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8D" w:rsidRPr="006D2E8D" w:rsidRDefault="006D2E8D" w:rsidP="006D2E8D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6649"/>
      </w:tblGrid>
      <w:tr w:rsidR="003641D6" w:rsidRPr="005124D4" w:rsidTr="0021547A">
        <w:trPr>
          <w:trHeight w:val="1346"/>
          <w:jc w:val="center"/>
        </w:trPr>
        <w:tc>
          <w:tcPr>
            <w:tcW w:w="6649" w:type="dxa"/>
          </w:tcPr>
          <w:p w:rsidR="0021547A" w:rsidRPr="00F04648" w:rsidRDefault="0021547A" w:rsidP="0021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«СУХОВСКОЕ СЕЛЬСКОЕ ПОСЕЛЕНИЕ»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АДМИНИСТРАЦИЯ СУХОВСКОГО СЕЛЬСКОГО ПОСЕЛЕНИЯ</w:t>
            </w: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7A" w:rsidRPr="000912C1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1547A" w:rsidRDefault="0021547A" w:rsidP="000912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 xml:space="preserve">«__» ____ 2023 года     </w:t>
            </w:r>
            <w:r w:rsidR="000912C1"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912C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912C1">
              <w:rPr>
                <w:rFonts w:ascii="Times New Roman" w:hAnsi="Times New Roman" w:cs="Times New Roman"/>
                <w:sz w:val="28"/>
                <w:szCs w:val="28"/>
              </w:rPr>
              <w:t xml:space="preserve"> п. Новосуховый</w:t>
            </w:r>
          </w:p>
          <w:p w:rsidR="000912C1" w:rsidRDefault="000912C1" w:rsidP="000912C1"/>
          <w:p w:rsidR="000912C1" w:rsidRPr="000912C1" w:rsidRDefault="000912C1" w:rsidP="000912C1"/>
          <w:p w:rsidR="003641D6" w:rsidRPr="000912C1" w:rsidRDefault="003641D6" w:rsidP="000912C1">
            <w:pPr>
              <w:pStyle w:val="a7"/>
              <w:ind w:left="-1744" w:firstLine="1744"/>
              <w:jc w:val="left"/>
            </w:pPr>
            <w:r w:rsidRPr="000912C1">
              <w:t xml:space="preserve">Об утверждении плана мероприятий  по реализации в </w:t>
            </w:r>
            <w:proofErr w:type="spellStart"/>
            <w:r w:rsidR="001B7F64" w:rsidRPr="000912C1">
              <w:t>Суховском</w:t>
            </w:r>
            <w:proofErr w:type="spellEnd"/>
            <w:r w:rsidRPr="000912C1">
              <w:t xml:space="preserve"> сельском поселении Стратегии государственной национальной политики </w:t>
            </w:r>
          </w:p>
          <w:p w:rsidR="003641D6" w:rsidRPr="005124D4" w:rsidRDefault="003641D6" w:rsidP="000912C1">
            <w:pPr>
              <w:pStyle w:val="a7"/>
              <w:ind w:left="-1744" w:firstLine="1744"/>
              <w:jc w:val="left"/>
            </w:pPr>
            <w:r w:rsidRPr="000912C1">
              <w:t>Российской Федерации на период до 2025 года</w:t>
            </w:r>
          </w:p>
        </w:tc>
      </w:tr>
    </w:tbl>
    <w:p w:rsidR="00C76F2C" w:rsidRPr="00194CA5" w:rsidRDefault="006B7FFB" w:rsidP="000E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45BA2" w:rsidRDefault="00545BA2" w:rsidP="006D2E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5713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Ростовской области от 18.04.2022 № 319 «О плане мероприятий на 2022-2025 годы по реализации в Ростовской области Стратегии государственной национальной политики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2025 года</w:t>
      </w:r>
      <w:r w:rsidR="006D2E8D">
        <w:rPr>
          <w:rFonts w:ascii="Times New Roman" w:hAnsi="Times New Roman" w:cs="Times New Roman"/>
          <w:sz w:val="28"/>
          <w:szCs w:val="28"/>
        </w:rPr>
        <w:t>,</w:t>
      </w:r>
      <w:r w:rsidRPr="002253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2E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Администрация </w:t>
      </w:r>
      <w:r w:rsidR="001B7F6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Суховского</w:t>
      </w:r>
      <w:r w:rsidR="006D2E8D" w:rsidRPr="006D2E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сельского поселения</w:t>
      </w:r>
    </w:p>
    <w:p w:rsidR="00C76F2C" w:rsidRPr="00FD445F" w:rsidRDefault="006D2E8D" w:rsidP="0054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ПОСТАНОВЛЯЕТ</w:t>
      </w:r>
      <w:r w:rsidR="00225310" w:rsidRPr="0022531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C76F2C" w:rsidRDefault="00C76F2C" w:rsidP="002253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CA5">
        <w:rPr>
          <w:rFonts w:ascii="Times New Roman" w:hAnsi="Times New Roman" w:cs="Times New Roman"/>
          <w:color w:val="000000"/>
          <w:sz w:val="28"/>
          <w:szCs w:val="28"/>
        </w:rPr>
        <w:t>1. Утвердить план мероприятий на 20</w:t>
      </w:r>
      <w:r w:rsidR="00545BA2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22531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5B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 xml:space="preserve"> годы по реализации в </w:t>
      </w:r>
      <w:proofErr w:type="spellStart"/>
      <w:r w:rsidR="001B7F64">
        <w:rPr>
          <w:rFonts w:ascii="Times New Roman" w:hAnsi="Times New Roman" w:cs="Times New Roman"/>
          <w:color w:val="000000"/>
          <w:sz w:val="28"/>
          <w:szCs w:val="28"/>
        </w:rPr>
        <w:t>Суховском</w:t>
      </w:r>
      <w:proofErr w:type="spellEnd"/>
      <w:r w:rsidR="000E2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>сельском поселении Стратегии государственной национальной политики Российской Федерации на период до 2025 года</w:t>
      </w:r>
      <w:r w:rsidR="002253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BB545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C4E" w:rsidRPr="000E2C4E" w:rsidRDefault="000E2C4E" w:rsidP="000E2C4E">
      <w:pPr>
        <w:tabs>
          <w:tab w:val="left" w:pos="688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C4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законную силу со дня его подписания.</w:t>
      </w:r>
    </w:p>
    <w:p w:rsidR="000E2C4E" w:rsidRPr="000E2C4E" w:rsidRDefault="000E2C4E" w:rsidP="000E2C4E">
      <w:pPr>
        <w:tabs>
          <w:tab w:val="left" w:pos="688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C4E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0E2C4E" w:rsidRPr="000E2C4E" w:rsidRDefault="000E2C4E" w:rsidP="000E2C4E">
      <w:pPr>
        <w:tabs>
          <w:tab w:val="left" w:pos="6882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F2C" w:rsidRDefault="00C76F2C" w:rsidP="000E2C4E">
      <w:pPr>
        <w:pStyle w:val="a4"/>
        <w:suppressAutoHyphens/>
        <w:spacing w:before="75" w:after="75" w:line="3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0E2C4E" w:rsidRPr="000E2C4E" w:rsidRDefault="006D2E8D" w:rsidP="006D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C4E" w:rsidRPr="000E2C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E2C4E" w:rsidRPr="000E2C4E" w:rsidRDefault="001B7F64" w:rsidP="000E2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="000E2C4E">
        <w:rPr>
          <w:rFonts w:ascii="Times New Roman" w:hAnsi="Times New Roman" w:cs="Times New Roman"/>
          <w:sz w:val="28"/>
          <w:szCs w:val="28"/>
        </w:rPr>
        <w:t xml:space="preserve"> </w:t>
      </w:r>
      <w:r w:rsidR="006D2E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E2C4E" w:rsidRPr="000E2C4E">
        <w:rPr>
          <w:rFonts w:ascii="Times New Roman" w:hAnsi="Times New Roman" w:cs="Times New Roman"/>
          <w:sz w:val="28"/>
          <w:szCs w:val="28"/>
        </w:rPr>
        <w:t xml:space="preserve">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С.Ю. Карасев</w:t>
      </w:r>
    </w:p>
    <w:p w:rsidR="00C76F2C" w:rsidRPr="00194CA5" w:rsidRDefault="000E2C4E" w:rsidP="000E2C4E">
      <w:pPr>
        <w:jc w:val="both"/>
        <w:rPr>
          <w:rFonts w:ascii="Times New Roman" w:hAnsi="Times New Roman" w:cs="Times New Roman"/>
          <w:sz w:val="28"/>
          <w:szCs w:val="28"/>
        </w:rPr>
      </w:pPr>
      <w:r w:rsidRPr="00EF3A4A">
        <w:rPr>
          <w:color w:val="0070C0"/>
          <w:sz w:val="28"/>
          <w:szCs w:val="28"/>
        </w:rPr>
        <w:tab/>
      </w:r>
    </w:p>
    <w:p w:rsidR="00C76F2C" w:rsidRDefault="00C76F2C" w:rsidP="00C76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F2C" w:rsidRPr="00194CA5" w:rsidRDefault="00C76F2C" w:rsidP="00C76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F2C" w:rsidRPr="008F28FB" w:rsidRDefault="00C76F2C" w:rsidP="00C76F2C">
      <w:pPr>
        <w:pStyle w:val="p14"/>
        <w:shd w:val="clear" w:color="auto" w:fill="FFFFFF"/>
        <w:spacing w:before="0" w:beforeAutospacing="0" w:after="0" w:afterAutospacing="0"/>
        <w:jc w:val="right"/>
        <w:rPr>
          <w:color w:val="FF0000"/>
          <w:sz w:val="16"/>
          <w:szCs w:val="16"/>
        </w:rPr>
      </w:pPr>
    </w:p>
    <w:p w:rsidR="00C76F2C" w:rsidRDefault="00C76F2C" w:rsidP="00C76F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C76F2C" w:rsidSect="00103FA8">
          <w:pgSz w:w="11906" w:h="16838"/>
          <w:pgMar w:top="284" w:right="851" w:bottom="0" w:left="1418" w:header="709" w:footer="709" w:gutter="0"/>
          <w:cols w:space="708"/>
          <w:docGrid w:linePitch="360"/>
        </w:sectPr>
      </w:pPr>
    </w:p>
    <w:p w:rsidR="00C76F2C" w:rsidRPr="00225310" w:rsidRDefault="00C76F2C" w:rsidP="00C76F2C">
      <w:pPr>
        <w:spacing w:after="0"/>
        <w:ind w:left="5984" w:hanging="59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</w:t>
      </w:r>
      <w:r w:rsidR="00BB5454" w:rsidRPr="00225310">
        <w:rPr>
          <w:rStyle w:val="s2"/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225310">
        <w:rPr>
          <w:rStyle w:val="s2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BB5454" w:rsidRPr="00225310">
        <w:rPr>
          <w:rStyle w:val="s2"/>
          <w:rFonts w:ascii="Times New Roman" w:hAnsi="Times New Roman"/>
          <w:color w:val="000000"/>
          <w:sz w:val="28"/>
          <w:szCs w:val="28"/>
        </w:rPr>
        <w:t xml:space="preserve">                 к </w:t>
      </w:r>
      <w:r w:rsidR="00225310" w:rsidRPr="00225310">
        <w:rPr>
          <w:rStyle w:val="s2"/>
          <w:rFonts w:ascii="Times New Roman" w:hAnsi="Times New Roman"/>
          <w:color w:val="000000"/>
          <w:sz w:val="28"/>
          <w:szCs w:val="28"/>
        </w:rPr>
        <w:t>постановле</w:t>
      </w:r>
      <w:r w:rsidR="00BB5454" w:rsidRPr="00225310">
        <w:rPr>
          <w:rStyle w:val="s2"/>
          <w:rFonts w:ascii="Times New Roman" w:hAnsi="Times New Roman"/>
          <w:color w:val="000000"/>
          <w:sz w:val="28"/>
          <w:szCs w:val="28"/>
        </w:rPr>
        <w:t>нию</w:t>
      </w:r>
      <w:r w:rsidRPr="00225310">
        <w:rPr>
          <w:rStyle w:val="s2"/>
          <w:rFonts w:ascii="Times New Roman" w:hAnsi="Times New Roman"/>
          <w:color w:val="000000"/>
          <w:sz w:val="28"/>
          <w:szCs w:val="28"/>
        </w:rPr>
        <w:t xml:space="preserve"> </w:t>
      </w:r>
      <w:r w:rsidRPr="0022531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C76F2C" w:rsidRPr="00225310" w:rsidRDefault="001B7F64" w:rsidP="00C76F2C">
      <w:pPr>
        <w:spacing w:after="0"/>
        <w:ind w:left="5984" w:hanging="59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Суховского</w:t>
      </w:r>
      <w:r w:rsidR="000E2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F2C" w:rsidRPr="0022531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76F2C" w:rsidRDefault="00C76F2C" w:rsidP="00C76F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CA5">
        <w:rPr>
          <w:rFonts w:ascii="Times New Roman" w:hAnsi="Times New Roman" w:cs="Times New Roman"/>
          <w:color w:val="000000"/>
          <w:sz w:val="28"/>
          <w:szCs w:val="28"/>
        </w:rPr>
        <w:t>мероприятий на 20</w:t>
      </w:r>
      <w:r w:rsidR="00545BA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5B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 xml:space="preserve"> годы по реализации в </w:t>
      </w:r>
      <w:proofErr w:type="spellStart"/>
      <w:r w:rsidR="001B7F64">
        <w:rPr>
          <w:rFonts w:ascii="Times New Roman" w:hAnsi="Times New Roman" w:cs="Times New Roman"/>
          <w:color w:val="000000"/>
          <w:sz w:val="28"/>
          <w:szCs w:val="28"/>
        </w:rPr>
        <w:t>Суховском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>сельском поселении Стратегии государственной национальной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CA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на период до 2025 года</w:t>
      </w:r>
    </w:p>
    <w:tbl>
      <w:tblPr>
        <w:tblW w:w="14988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3118"/>
        <w:gridCol w:w="1134"/>
        <w:gridCol w:w="1418"/>
        <w:gridCol w:w="1417"/>
        <w:gridCol w:w="4253"/>
        <w:gridCol w:w="1701"/>
        <w:gridCol w:w="1276"/>
      </w:tblGrid>
      <w:tr w:rsidR="00A46C6B" w:rsidRPr="004A4FF2" w:rsidTr="005124D4">
        <w:trPr>
          <w:tblCellSpacing w:w="15" w:type="dxa"/>
        </w:trPr>
        <w:tc>
          <w:tcPr>
            <w:tcW w:w="626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8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88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7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23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государственной национальной политики</w:t>
            </w:r>
          </w:p>
        </w:tc>
        <w:tc>
          <w:tcPr>
            <w:tcW w:w="1671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(количественный или качественный)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для контроля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A46C6B" w:rsidRPr="00A46C6B" w:rsidRDefault="00A46C6B" w:rsidP="00A4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68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3118"/>
        <w:gridCol w:w="1134"/>
        <w:gridCol w:w="1418"/>
        <w:gridCol w:w="1417"/>
        <w:gridCol w:w="4253"/>
        <w:gridCol w:w="1701"/>
        <w:gridCol w:w="80"/>
        <w:gridCol w:w="1276"/>
      </w:tblGrid>
      <w:tr w:rsidR="00A46C6B" w:rsidRPr="00A46C6B" w:rsidTr="005124D4">
        <w:trPr>
          <w:tblHeader/>
          <w:tblCellSpacing w:w="15" w:type="dxa"/>
        </w:trPr>
        <w:tc>
          <w:tcPr>
            <w:tcW w:w="626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C6B" w:rsidRPr="004A4FF2" w:rsidTr="005124D4">
        <w:trPr>
          <w:tblCellSpacing w:w="15" w:type="dxa"/>
        </w:trPr>
        <w:tc>
          <w:tcPr>
            <w:tcW w:w="15008" w:type="dxa"/>
            <w:gridSpan w:val="9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t>I. Обеспечение равноправия граждан и реализации их конституционных прав</w:t>
            </w:r>
          </w:p>
          <w:p w:rsidR="00A46C6B" w:rsidRPr="004A4FF2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C6B" w:rsidRPr="00A46C6B" w:rsidTr="005124D4">
        <w:trPr>
          <w:tblCellSpacing w:w="15" w:type="dxa"/>
        </w:trPr>
        <w:tc>
          <w:tcPr>
            <w:tcW w:w="626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</w:t>
            </w: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резерва на муниципальном уровне</w:t>
            </w: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88" w:type="dxa"/>
          </w:tcPr>
          <w:p w:rsidR="00A46C6B" w:rsidRPr="00A46C6B" w:rsidRDefault="00A46C6B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0F29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</w:tc>
        <w:tc>
          <w:tcPr>
            <w:tcW w:w="1387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обеспечение равенства прав и свобод человека и гражданина независимо от расы, национальности, языка, проис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хождения, имущественного или долж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службы, формировании кадрового резерва;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недопущению 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75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(отсутствие) фактов нару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прин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 равенства граждан</w:t>
            </w:r>
          </w:p>
        </w:tc>
        <w:tc>
          <w:tcPr>
            <w:tcW w:w="1231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</w:tr>
      <w:tr w:rsidR="00A46C6B" w:rsidRPr="004A4FF2" w:rsidTr="005124D4">
        <w:trPr>
          <w:tblCellSpacing w:w="15" w:type="dxa"/>
        </w:trPr>
        <w:tc>
          <w:tcPr>
            <w:tcW w:w="15008" w:type="dxa"/>
            <w:gridSpan w:val="9"/>
          </w:tcPr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4A4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t>. Укрепление общероссийской гражданской идентичности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единства многонационального народа Российской Федерации, обеспечение межнационального мира и согласия, </w:t>
            </w:r>
          </w:p>
          <w:p w:rsidR="00A46C6B" w:rsidRPr="004A4FF2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гармонизации межнациональных (межэтнических) отношений</w:t>
            </w:r>
          </w:p>
        </w:tc>
      </w:tr>
      <w:tr w:rsidR="00A46C6B" w:rsidRPr="00A46C6B" w:rsidTr="005124D4">
        <w:trPr>
          <w:tblCellSpacing w:w="15" w:type="dxa"/>
        </w:trPr>
        <w:tc>
          <w:tcPr>
            <w:tcW w:w="626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к праздничным 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и памятным датам 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A46C6B" w:rsidRPr="00A46C6B" w:rsidRDefault="00A46C6B" w:rsidP="006D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0F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МБУ</w:t>
            </w:r>
            <w:r w:rsidR="006D2E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8D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0F294A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46C6B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приумножение духовного, исторического и культурного наследия 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и дружбы народов, межнационального (межэтнического) согласия </w:t>
            </w:r>
          </w:p>
        </w:tc>
        <w:tc>
          <w:tcPr>
            <w:tcW w:w="1671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и страницах в социальных сетях</w:t>
            </w:r>
            <w:r w:rsidR="000F294A"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="00AE1E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29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6C6B" w:rsidRPr="00A46C6B" w:rsidTr="005124D4">
        <w:trPr>
          <w:tblCellSpacing w:w="15" w:type="dxa"/>
        </w:trPr>
        <w:tc>
          <w:tcPr>
            <w:tcW w:w="626" w:type="dxa"/>
          </w:tcPr>
          <w:p w:rsidR="00A46C6B" w:rsidRPr="00A46C6B" w:rsidRDefault="007D31D5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советского народа в Великой Отечественной войне 1941 – 1945 годов </w:t>
            </w: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6C6B" w:rsidRPr="00A46C6B" w:rsidRDefault="00A46C6B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0F294A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46C6B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 </w:t>
            </w:r>
          </w:p>
        </w:tc>
        <w:tc>
          <w:tcPr>
            <w:tcW w:w="1671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и страницах в социальных 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  <w:r w:rsidR="00DA798F"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="00AE1E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98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6C6B" w:rsidRPr="00A46C6B" w:rsidTr="005124D4">
        <w:trPr>
          <w:tblCellSpacing w:w="15" w:type="dxa"/>
        </w:trPr>
        <w:tc>
          <w:tcPr>
            <w:tcW w:w="626" w:type="dxa"/>
          </w:tcPr>
          <w:p w:rsidR="00A46C6B" w:rsidRPr="00A46C6B" w:rsidRDefault="007D31D5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славянской письменности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6C6B" w:rsidRPr="00A46C6B" w:rsidRDefault="00AE1EC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0F294A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46C6B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</w:t>
            </w:r>
          </w:p>
        </w:tc>
        <w:tc>
          <w:tcPr>
            <w:tcW w:w="1671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и страницах в социальных сетях</w:t>
            </w:r>
            <w:r w:rsidR="00AE1ECB">
              <w:rPr>
                <w:rFonts w:ascii="Times New Roman" w:hAnsi="Times New Roman" w:cs="Times New Roman"/>
                <w:sz w:val="24"/>
                <w:szCs w:val="24"/>
              </w:rPr>
              <w:t>, фото. отчет</w:t>
            </w:r>
          </w:p>
        </w:tc>
      </w:tr>
      <w:tr w:rsidR="00A46C6B" w:rsidRPr="00A46C6B" w:rsidTr="005124D4">
        <w:trPr>
          <w:tblCellSpacing w:w="15" w:type="dxa"/>
        </w:trPr>
        <w:tc>
          <w:tcPr>
            <w:tcW w:w="626" w:type="dxa"/>
          </w:tcPr>
          <w:p w:rsidR="00A46C6B" w:rsidRPr="00A46C6B" w:rsidRDefault="007D31D5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A46C6B" w:rsidRPr="00A46C6B" w:rsidRDefault="00AE1EC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0F294A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46C6B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</w:t>
            </w:r>
          </w:p>
        </w:tc>
        <w:tc>
          <w:tcPr>
            <w:tcW w:w="1671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и страницах в социальных сетях</w:t>
            </w:r>
            <w:r w:rsidR="00AE1ECB">
              <w:rPr>
                <w:rFonts w:ascii="Times New Roman" w:hAnsi="Times New Roman" w:cs="Times New Roman"/>
                <w:sz w:val="24"/>
                <w:szCs w:val="24"/>
              </w:rPr>
              <w:t xml:space="preserve">, фото. </w:t>
            </w:r>
            <w:r w:rsidR="00AE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A46C6B" w:rsidRPr="00A46C6B" w:rsidTr="005124D4">
        <w:trPr>
          <w:tblCellSpacing w:w="15" w:type="dxa"/>
        </w:trPr>
        <w:tc>
          <w:tcPr>
            <w:tcW w:w="626" w:type="dxa"/>
          </w:tcPr>
          <w:p w:rsidR="00A46C6B" w:rsidRPr="00A46C6B" w:rsidRDefault="007D31D5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088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A46C6B" w:rsidRPr="00A46C6B" w:rsidRDefault="00AE1EC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0F294A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46C6B" w:rsidRPr="00A46C6B" w:rsidRDefault="000F294A" w:rsidP="000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671" w:type="dxa"/>
          </w:tcPr>
          <w:p w:rsidR="00A46C6B" w:rsidRPr="00A46C6B" w:rsidRDefault="00A46C6B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46C6B" w:rsidRPr="00A46C6B" w:rsidRDefault="00A46C6B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и страницах в социальных сетях</w:t>
            </w:r>
          </w:p>
        </w:tc>
      </w:tr>
      <w:tr w:rsidR="007D31D5" w:rsidRPr="00A46C6B" w:rsidTr="005124D4">
        <w:trPr>
          <w:tblCellSpacing w:w="15" w:type="dxa"/>
        </w:trPr>
        <w:tc>
          <w:tcPr>
            <w:tcW w:w="626" w:type="dxa"/>
          </w:tcPr>
          <w:p w:rsidR="007D31D5" w:rsidRPr="00A46C6B" w:rsidRDefault="007D31D5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088" w:type="dxa"/>
          </w:tcPr>
          <w:p w:rsidR="007D31D5" w:rsidRPr="00A46C6B" w:rsidRDefault="007D31D5" w:rsidP="00A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1104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7D31D5" w:rsidRPr="00A46C6B" w:rsidRDefault="006D2E8D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7D31D5" w:rsidRPr="00AE1ECB" w:rsidRDefault="007D31D5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E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 толерантности у подрастающего поколения</w:t>
            </w:r>
          </w:p>
        </w:tc>
        <w:tc>
          <w:tcPr>
            <w:tcW w:w="1671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и страницах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фото. отчет</w:t>
            </w:r>
          </w:p>
        </w:tc>
      </w:tr>
      <w:tr w:rsidR="007D31D5" w:rsidRPr="00A46C6B" w:rsidTr="005124D4">
        <w:trPr>
          <w:tblCellSpacing w:w="15" w:type="dxa"/>
        </w:trPr>
        <w:tc>
          <w:tcPr>
            <w:tcW w:w="626" w:type="dxa"/>
          </w:tcPr>
          <w:p w:rsidR="007D31D5" w:rsidRPr="00A46C6B" w:rsidRDefault="007D31D5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088" w:type="dxa"/>
          </w:tcPr>
          <w:p w:rsidR="007D31D5" w:rsidRDefault="007D31D5" w:rsidP="00A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флага</w:t>
            </w:r>
          </w:p>
        </w:tc>
        <w:tc>
          <w:tcPr>
            <w:tcW w:w="1104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</w:t>
            </w:r>
          </w:p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7D31D5" w:rsidRPr="00AE1ECB" w:rsidRDefault="007D31D5" w:rsidP="00A46C6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35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 историю России</w:t>
            </w:r>
          </w:p>
        </w:tc>
        <w:tc>
          <w:tcPr>
            <w:tcW w:w="1671" w:type="dxa"/>
          </w:tcPr>
          <w:p w:rsidR="007D31D5" w:rsidRPr="00A46C6B" w:rsidRDefault="007D31D5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работе;</w:t>
            </w:r>
          </w:p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D31D5" w:rsidRPr="00A46C6B" w:rsidRDefault="007D31D5" w:rsidP="0051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официальных сайтах и страницах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фото. отчет</w:t>
            </w:r>
          </w:p>
        </w:tc>
      </w:tr>
      <w:tr w:rsidR="0089272A" w:rsidRPr="004A4FF2" w:rsidTr="005124D4">
        <w:trPr>
          <w:tblCellSpacing w:w="15" w:type="dxa"/>
        </w:trPr>
        <w:tc>
          <w:tcPr>
            <w:tcW w:w="15008" w:type="dxa"/>
            <w:gridSpan w:val="9"/>
          </w:tcPr>
          <w:p w:rsidR="0089272A" w:rsidRPr="004A4FF2" w:rsidRDefault="0089272A" w:rsidP="0089272A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Участие в развитии системы образования, гражданско-патриотического воспитания подрастающего поколения на территории</w:t>
            </w:r>
          </w:p>
          <w:p w:rsidR="0089272A" w:rsidRPr="004A4FF2" w:rsidRDefault="001B7F64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Суховского</w:t>
            </w:r>
            <w:r w:rsidR="0089272A"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88" w:type="dxa"/>
          </w:tcPr>
          <w:p w:rsidR="0089272A" w:rsidRPr="0051313F" w:rsidRDefault="0089272A" w:rsidP="005124D4">
            <w:pPr>
              <w:spacing w:after="225" w:line="27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Реализация мероприятий, направленных на возрождение семейных ценностей, гармонизацию межнациональных отношений, социальную и культурную адаптацию</w:t>
            </w:r>
          </w:p>
        </w:tc>
        <w:tc>
          <w:tcPr>
            <w:tcW w:w="1104" w:type="dxa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:rsidR="0089272A" w:rsidRPr="00A46C6B" w:rsidRDefault="006D2E8D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89272A" w:rsidRPr="0089272A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2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</w:t>
            </w:r>
          </w:p>
        </w:tc>
        <w:tc>
          <w:tcPr>
            <w:tcW w:w="1671" w:type="dxa"/>
          </w:tcPr>
          <w:p w:rsidR="0089272A" w:rsidRDefault="00DC1EC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C1ECA" w:rsidRPr="00A46C6B" w:rsidRDefault="00DC1EC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11" w:type="dxa"/>
            <w:gridSpan w:val="2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ежегодная информация</w:t>
            </w:r>
          </w:p>
        </w:tc>
      </w:tr>
      <w:tr w:rsidR="0089272A" w:rsidRPr="00A46C6B" w:rsidTr="00341C2E">
        <w:trPr>
          <w:tblCellSpacing w:w="15" w:type="dxa"/>
        </w:trPr>
        <w:tc>
          <w:tcPr>
            <w:tcW w:w="626" w:type="dxa"/>
            <w:shd w:val="clear" w:color="auto" w:fill="auto"/>
          </w:tcPr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88" w:type="dxa"/>
            <w:shd w:val="clear" w:color="auto" w:fill="auto"/>
          </w:tcPr>
          <w:p w:rsidR="0089272A" w:rsidRPr="0051313F" w:rsidRDefault="0089272A" w:rsidP="005124D4">
            <w:pPr>
              <w:spacing w:after="225" w:line="27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районных соревнований по видам спорта среди жителей района в рамках Спартакиады Дона 2022-2023</w:t>
            </w:r>
          </w:p>
        </w:tc>
        <w:tc>
          <w:tcPr>
            <w:tcW w:w="1104" w:type="dxa"/>
            <w:shd w:val="clear" w:color="auto" w:fill="auto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согласно графику проведения</w:t>
            </w:r>
          </w:p>
        </w:tc>
        <w:tc>
          <w:tcPr>
            <w:tcW w:w="1388" w:type="dxa"/>
            <w:shd w:val="clear" w:color="auto" w:fill="auto"/>
          </w:tcPr>
          <w:p w:rsidR="0089272A" w:rsidRPr="00A46C6B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</w:tc>
        <w:tc>
          <w:tcPr>
            <w:tcW w:w="1387" w:type="dxa"/>
            <w:shd w:val="clear" w:color="auto" w:fill="auto"/>
          </w:tcPr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  <w:shd w:val="clear" w:color="auto" w:fill="auto"/>
          </w:tcPr>
          <w:p w:rsidR="0089272A" w:rsidRPr="0089272A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2A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671" w:type="dxa"/>
            <w:shd w:val="clear" w:color="auto" w:fill="auto"/>
          </w:tcPr>
          <w:p w:rsidR="0089272A" w:rsidRDefault="00DC1EC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C1ECA" w:rsidRPr="00A46C6B" w:rsidRDefault="00DC1EC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9272A" w:rsidRPr="0051313F" w:rsidRDefault="00341C2E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88" w:type="dxa"/>
          </w:tcPr>
          <w:p w:rsidR="0089272A" w:rsidRPr="0051313F" w:rsidRDefault="0089272A" w:rsidP="005124D4">
            <w:pPr>
              <w:spacing w:after="225" w:line="27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</w:t>
            </w:r>
          </w:p>
        </w:tc>
        <w:tc>
          <w:tcPr>
            <w:tcW w:w="1104" w:type="dxa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89272A" w:rsidRPr="00A46C6B" w:rsidRDefault="006D2E8D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89272A" w:rsidRPr="0089272A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2A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1671" w:type="dxa"/>
          </w:tcPr>
          <w:p w:rsidR="00DC1ECA" w:rsidRDefault="00DC1ECA" w:rsidP="00DC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9272A" w:rsidRPr="00A46C6B" w:rsidRDefault="00DC1ECA" w:rsidP="00DC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11" w:type="dxa"/>
            <w:gridSpan w:val="2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нформация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88" w:type="dxa"/>
          </w:tcPr>
          <w:p w:rsidR="0089272A" w:rsidRPr="0051313F" w:rsidRDefault="0089272A" w:rsidP="005124D4">
            <w:pPr>
              <w:spacing w:after="225" w:line="27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проведения мероприятий по формированию у молодежи «российской идентичности» </w:t>
            </w: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1104" w:type="dxa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388" w:type="dxa"/>
          </w:tcPr>
          <w:p w:rsidR="0089272A" w:rsidRPr="00A46C6B" w:rsidRDefault="006D2E8D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89272A" w:rsidRPr="00A46C6B" w:rsidRDefault="0089272A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89272A" w:rsidRPr="0089272A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2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молодых людей, принимающих участие в мероприятиях по формированию «российской идентичности» и </w:t>
            </w:r>
            <w:r w:rsidRPr="0089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мероприятий по профилактике асоциального поведения, этнического и религиозно-политического экстремизма а молодежной среде</w:t>
            </w:r>
          </w:p>
        </w:tc>
        <w:tc>
          <w:tcPr>
            <w:tcW w:w="1671" w:type="dxa"/>
          </w:tcPr>
          <w:p w:rsidR="00DC1ECA" w:rsidRDefault="00DC1ECA" w:rsidP="00DC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89272A" w:rsidRPr="00A46C6B" w:rsidRDefault="00DC1ECA" w:rsidP="00DC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11" w:type="dxa"/>
            <w:gridSpan w:val="2"/>
          </w:tcPr>
          <w:p w:rsidR="0089272A" w:rsidRPr="0051313F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нформация</w:t>
            </w:r>
          </w:p>
        </w:tc>
      </w:tr>
      <w:tr w:rsidR="0089272A" w:rsidRPr="004A4FF2" w:rsidTr="005124D4">
        <w:trPr>
          <w:tblCellSpacing w:w="15" w:type="dxa"/>
        </w:trPr>
        <w:tc>
          <w:tcPr>
            <w:tcW w:w="15008" w:type="dxa"/>
            <w:gridSpan w:val="9"/>
          </w:tcPr>
          <w:p w:rsidR="0089272A" w:rsidRPr="004A4FF2" w:rsidRDefault="005124D4" w:rsidP="00E7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89272A"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 w:rsidR="0089272A"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  на территории </w:t>
            </w:r>
            <w:r w:rsidR="001B7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Суховского</w:t>
            </w:r>
            <w:r w:rsidR="0089272A"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  <w:r w:rsidR="0089272A" w:rsidRPr="004A4FF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9272A"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условий для обеспечения </w:t>
            </w:r>
          </w:p>
          <w:p w:rsidR="0089272A" w:rsidRPr="004A4FF2" w:rsidRDefault="0089272A" w:rsidP="004A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 народов России в социально-культурной сфере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Pr="00A46C6B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9272A" w:rsidRPr="00A46C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88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муниципальных программ и подпрограмм, направленных на укрепление единства российской нации и этнокультурное развитие народов России </w:t>
            </w:r>
          </w:p>
        </w:tc>
        <w:tc>
          <w:tcPr>
            <w:tcW w:w="1104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8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223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учет этнокультурного фактора </w:t>
            </w:r>
          </w:p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при обеспечении сбалансированного, комплексного и системного развития Шолоховского района; разработка, реализация, обеспечение отраслевого и межотраслевого соответствия программ и подпрограмм в сфере государственной национальной политики Российской Федерации </w:t>
            </w:r>
          </w:p>
        </w:tc>
        <w:tc>
          <w:tcPr>
            <w:tcW w:w="1671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11" w:type="dxa"/>
            <w:gridSpan w:val="2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Pr="00A46C6B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9272A" w:rsidRPr="00A46C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88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народных художественных промыслов </w:t>
            </w:r>
          </w:p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89272A" w:rsidRPr="00A46C6B" w:rsidRDefault="0089272A" w:rsidP="00E7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4223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народных промыслов и ремесел; повышение уровня адаптации традиционной хозяйственной деятельности народов Российской Федерации, проживающих </w:t>
            </w:r>
          </w:p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Ростовской области, к современным экономическим условиям наряду </w:t>
            </w:r>
          </w:p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защиты их исконной среды обитания </w:t>
            </w:r>
          </w:p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традиционного образа жизни </w:t>
            </w:r>
          </w:p>
        </w:tc>
        <w:tc>
          <w:tcPr>
            <w:tcW w:w="1671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количество организаций и граждан, получивших поддержку</w:t>
            </w:r>
          </w:p>
        </w:tc>
        <w:tc>
          <w:tcPr>
            <w:tcW w:w="1311" w:type="dxa"/>
            <w:gridSpan w:val="2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Pr="005124D4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088" w:type="dxa"/>
          </w:tcPr>
          <w:p w:rsidR="0089272A" w:rsidRPr="0002465D" w:rsidRDefault="0089272A" w:rsidP="005F2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занятиям, повышение качества дополнительного 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сфере культуры</w:t>
            </w:r>
          </w:p>
        </w:tc>
        <w:tc>
          <w:tcPr>
            <w:tcW w:w="1104" w:type="dxa"/>
          </w:tcPr>
          <w:p w:rsidR="0089272A" w:rsidRPr="0002465D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88" w:type="dxa"/>
          </w:tcPr>
          <w:p w:rsidR="0089272A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  <w:p w:rsidR="0053495B" w:rsidRPr="00A46C6B" w:rsidRDefault="0053495B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9272A" w:rsidRPr="00A46C6B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4223" w:type="dxa"/>
          </w:tcPr>
          <w:p w:rsidR="0089272A" w:rsidRPr="0012576E" w:rsidRDefault="0089272A" w:rsidP="0012576E">
            <w:pPr>
              <w:spacing w:after="22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 качества дополнительного образования детей в сфере культуры</w:t>
            </w:r>
          </w:p>
        </w:tc>
        <w:tc>
          <w:tcPr>
            <w:tcW w:w="1671" w:type="dxa"/>
          </w:tcPr>
          <w:p w:rsidR="0089272A" w:rsidRPr="0012576E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E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</w:t>
            </w:r>
            <w:r w:rsidRPr="0012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фото. отчет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Pr="005124D4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4.5</w:t>
            </w:r>
          </w:p>
        </w:tc>
        <w:tc>
          <w:tcPr>
            <w:tcW w:w="3088" w:type="dxa"/>
          </w:tcPr>
          <w:p w:rsidR="0089272A" w:rsidRPr="0002465D" w:rsidRDefault="0089272A" w:rsidP="005F2BB5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совместных выставочных проектов с клубными и библиотечными учреждениями</w:t>
            </w:r>
          </w:p>
        </w:tc>
        <w:tc>
          <w:tcPr>
            <w:tcW w:w="1104" w:type="dxa"/>
          </w:tcPr>
          <w:p w:rsidR="0089272A" w:rsidRPr="0002465D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53495B" w:rsidRPr="00A46C6B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</w:tcPr>
          <w:p w:rsidR="0089272A" w:rsidRPr="00A46C6B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4223" w:type="dxa"/>
          </w:tcPr>
          <w:p w:rsidR="0089272A" w:rsidRPr="0012576E" w:rsidRDefault="0089272A" w:rsidP="0012576E">
            <w:pPr>
              <w:spacing w:after="22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E">
              <w:rPr>
                <w:rFonts w:ascii="Times New Roman" w:hAnsi="Times New Roman" w:cs="Times New Roman"/>
                <w:sz w:val="24"/>
                <w:szCs w:val="24"/>
              </w:rPr>
              <w:t>сохранение и приумножение духовного и культурного потенциала народа России</w:t>
            </w:r>
          </w:p>
        </w:tc>
        <w:tc>
          <w:tcPr>
            <w:tcW w:w="1671" w:type="dxa"/>
          </w:tcPr>
          <w:p w:rsidR="0089272A" w:rsidRPr="0012576E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89272A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фото. отчет</w:t>
            </w:r>
          </w:p>
        </w:tc>
      </w:tr>
      <w:tr w:rsidR="0089272A" w:rsidRPr="00A46C6B" w:rsidTr="006E208D">
        <w:trPr>
          <w:tblCellSpacing w:w="15" w:type="dxa"/>
        </w:trPr>
        <w:tc>
          <w:tcPr>
            <w:tcW w:w="626" w:type="dxa"/>
            <w:shd w:val="clear" w:color="auto" w:fill="auto"/>
          </w:tcPr>
          <w:p w:rsidR="0089272A" w:rsidRPr="005124D4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3088" w:type="dxa"/>
            <w:shd w:val="clear" w:color="auto" w:fill="auto"/>
          </w:tcPr>
          <w:p w:rsidR="0089272A" w:rsidRDefault="006D2E8D" w:rsidP="00F02831">
            <w:pPr>
              <w:spacing w:after="225" w:line="270" w:lineRule="atLeas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ах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 в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авках, фест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алях, 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spellStart"/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9272A"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е т</w:t>
            </w:r>
            <w:r w:rsidR="0089272A" w:rsidRPr="000246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272A" w:rsidRPr="0002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89272A"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272A" w:rsidRPr="0002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9272A"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="0089272A" w:rsidRPr="0002465D">
              <w:rPr>
                <w:rFonts w:ascii="Times New Roman" w:hAnsi="Times New Roman" w:cs="Times New Roman"/>
                <w:sz w:val="24"/>
                <w:szCs w:val="24"/>
              </w:rPr>
              <w:t>народов:</w:t>
            </w:r>
          </w:p>
          <w:p w:rsidR="0089272A" w:rsidRDefault="0089272A" w:rsidP="008B53E6">
            <w:pPr>
              <w:spacing w:after="0" w:line="270" w:lineRule="atLeas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«Три спаса на Дону»;</w:t>
            </w:r>
          </w:p>
          <w:p w:rsidR="0089272A" w:rsidRDefault="006D2E8D" w:rsidP="008B53E6">
            <w:pPr>
              <w:spacing w:after="0" w:line="270" w:lineRule="atLeas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«Казачьи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9272A">
              <w:rPr>
                <w:rFonts w:ascii="Times New Roman" w:hAnsi="Times New Roman" w:cs="Times New Roman"/>
                <w:sz w:val="24"/>
                <w:szCs w:val="24"/>
              </w:rPr>
              <w:t>ермиции</w:t>
            </w:r>
            <w:proofErr w:type="spellEnd"/>
            <w:r w:rsidR="0089272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9272A" w:rsidRDefault="0089272A" w:rsidP="008B53E6">
            <w:pPr>
              <w:spacing w:after="0" w:line="270" w:lineRule="atLeas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«Масленица».</w:t>
            </w:r>
          </w:p>
          <w:p w:rsidR="0053495B" w:rsidRPr="00A46C6B" w:rsidRDefault="0053495B" w:rsidP="008B53E6">
            <w:pPr>
              <w:spacing w:after="0" w:line="270" w:lineRule="atLeas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2E" w:rsidRDefault="00341C2E" w:rsidP="00DF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2A" w:rsidRPr="00A46C6B" w:rsidRDefault="0089272A" w:rsidP="00DF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89272A" w:rsidRPr="00A46C6B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«Культура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="006D2E8D" w:rsidRPr="006D2E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387" w:type="dxa"/>
            <w:shd w:val="clear" w:color="auto" w:fill="auto"/>
          </w:tcPr>
          <w:p w:rsidR="0089272A" w:rsidRPr="00A46C6B" w:rsidRDefault="0089272A" w:rsidP="0051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4223" w:type="dxa"/>
            <w:shd w:val="clear" w:color="auto" w:fill="auto"/>
          </w:tcPr>
          <w:p w:rsidR="0089272A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2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е т</w:t>
            </w:r>
            <w:r w:rsidRPr="000246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2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24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46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02465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  <w:p w:rsidR="004A4FF2" w:rsidRDefault="004A4FF2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F2" w:rsidRDefault="004A4FF2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F2" w:rsidRDefault="004A4FF2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F2" w:rsidRPr="0002465D" w:rsidRDefault="004A4FF2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89272A" w:rsidRPr="0051313F" w:rsidRDefault="0089272A" w:rsidP="0002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</w:t>
            </w:r>
          </w:p>
          <w:p w:rsidR="0089272A" w:rsidRDefault="0089272A" w:rsidP="0002465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сценарии</w:t>
            </w:r>
          </w:p>
          <w:p w:rsidR="0089272A" w:rsidRPr="00A46C6B" w:rsidRDefault="0089272A" w:rsidP="0002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фото. отчет</w:t>
            </w:r>
          </w:p>
        </w:tc>
      </w:tr>
      <w:tr w:rsidR="0089272A" w:rsidRPr="0053495B" w:rsidTr="005124D4">
        <w:trPr>
          <w:tblCellSpacing w:w="15" w:type="dxa"/>
        </w:trPr>
        <w:tc>
          <w:tcPr>
            <w:tcW w:w="15008" w:type="dxa"/>
            <w:gridSpan w:val="9"/>
          </w:tcPr>
          <w:p w:rsidR="0089272A" w:rsidRPr="0053495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3495B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управления</w:t>
            </w:r>
          </w:p>
          <w:p w:rsidR="0089272A" w:rsidRPr="0053495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5B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89272A" w:rsidRPr="00452D89" w:rsidTr="005124D4">
        <w:trPr>
          <w:tblCellSpacing w:w="15" w:type="dxa"/>
        </w:trPr>
        <w:tc>
          <w:tcPr>
            <w:tcW w:w="626" w:type="dxa"/>
          </w:tcPr>
          <w:p w:rsidR="0089272A" w:rsidRPr="00452D89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72A" w:rsidRPr="00452D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88" w:type="dxa"/>
          </w:tcPr>
          <w:p w:rsidR="0089272A" w:rsidRPr="00452D89" w:rsidRDefault="0089272A" w:rsidP="005124D4">
            <w:pPr>
              <w:spacing w:after="225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ситуации в сфере межэтнических </w:t>
            </w:r>
            <w:r w:rsidRPr="0045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поселении</w:t>
            </w:r>
          </w:p>
        </w:tc>
        <w:tc>
          <w:tcPr>
            <w:tcW w:w="1104" w:type="dxa"/>
          </w:tcPr>
          <w:p w:rsidR="0089272A" w:rsidRPr="00452D89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388" w:type="dxa"/>
          </w:tcPr>
          <w:p w:rsidR="0089272A" w:rsidRPr="00452D89" w:rsidRDefault="0089272A" w:rsidP="005124D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 </w:t>
            </w:r>
          </w:p>
        </w:tc>
        <w:tc>
          <w:tcPr>
            <w:tcW w:w="1387" w:type="dxa"/>
          </w:tcPr>
          <w:p w:rsidR="0089272A" w:rsidRPr="00452D89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4223" w:type="dxa"/>
          </w:tcPr>
          <w:p w:rsidR="0089272A" w:rsidRPr="00452D89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межэтнических отношений на территории поселения</w:t>
            </w:r>
          </w:p>
        </w:tc>
        <w:tc>
          <w:tcPr>
            <w:tcW w:w="1671" w:type="dxa"/>
          </w:tcPr>
          <w:p w:rsidR="0089272A" w:rsidRPr="00452D89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11" w:type="dxa"/>
            <w:gridSpan w:val="2"/>
          </w:tcPr>
          <w:p w:rsidR="0089272A" w:rsidRPr="00452D89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отчет о проделанно</w:t>
            </w:r>
            <w:r w:rsidRPr="0045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работе</w:t>
            </w:r>
          </w:p>
        </w:tc>
      </w:tr>
      <w:tr w:rsidR="0089272A" w:rsidRPr="00452D89" w:rsidTr="005124D4">
        <w:trPr>
          <w:tblCellSpacing w:w="15" w:type="dxa"/>
        </w:trPr>
        <w:tc>
          <w:tcPr>
            <w:tcW w:w="626" w:type="dxa"/>
          </w:tcPr>
          <w:p w:rsidR="0089272A" w:rsidRPr="00452D89" w:rsidRDefault="005124D4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9272A" w:rsidRPr="00452D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88" w:type="dxa"/>
          </w:tcPr>
          <w:p w:rsidR="0089272A" w:rsidRPr="00452D89" w:rsidRDefault="0089272A" w:rsidP="00250D30">
            <w:pPr>
              <w:spacing w:after="225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Привлечение членов казачьей дружины к охране общественного порядка и участии в мероприятиях</w:t>
            </w:r>
          </w:p>
        </w:tc>
        <w:tc>
          <w:tcPr>
            <w:tcW w:w="1104" w:type="dxa"/>
          </w:tcPr>
          <w:p w:rsidR="0089272A" w:rsidRPr="00452D89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89272A" w:rsidRPr="00452D89" w:rsidRDefault="0089272A" w:rsidP="005124D4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 xml:space="preserve">казачья дружина       </w:t>
            </w:r>
          </w:p>
        </w:tc>
        <w:tc>
          <w:tcPr>
            <w:tcW w:w="1387" w:type="dxa"/>
          </w:tcPr>
          <w:p w:rsidR="0089272A" w:rsidRPr="00452D89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4223" w:type="dxa"/>
          </w:tcPr>
          <w:p w:rsidR="0089272A" w:rsidRPr="00452D89" w:rsidRDefault="0089272A" w:rsidP="00250D30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соблюдение общественного порядка на территории поселения и проводимых мероприятиях</w:t>
            </w:r>
          </w:p>
        </w:tc>
        <w:tc>
          <w:tcPr>
            <w:tcW w:w="1671" w:type="dxa"/>
          </w:tcPr>
          <w:p w:rsidR="0089272A" w:rsidRPr="00452D89" w:rsidRDefault="00452D89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11" w:type="dxa"/>
            <w:gridSpan w:val="2"/>
          </w:tcPr>
          <w:p w:rsidR="0089272A" w:rsidRPr="00452D89" w:rsidRDefault="0089272A" w:rsidP="005124D4">
            <w:pPr>
              <w:spacing w:after="225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8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9272A" w:rsidRPr="0053495B" w:rsidTr="005124D4">
        <w:trPr>
          <w:tblCellSpacing w:w="15" w:type="dxa"/>
        </w:trPr>
        <w:tc>
          <w:tcPr>
            <w:tcW w:w="15008" w:type="dxa"/>
            <w:gridSpan w:val="9"/>
          </w:tcPr>
          <w:p w:rsidR="0089272A" w:rsidRPr="0053495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124D4" w:rsidRPr="00534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495B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взаимодействия государственных органов и органов местного самоуправления</w:t>
            </w:r>
          </w:p>
          <w:p w:rsidR="0089272A" w:rsidRPr="0053495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5B">
              <w:rPr>
                <w:rFonts w:ascii="Times New Roman" w:hAnsi="Times New Roman" w:cs="Times New Roman"/>
                <w:b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89272A" w:rsidRPr="00A46C6B" w:rsidTr="005124D4">
        <w:trPr>
          <w:tblCellSpacing w:w="15" w:type="dxa"/>
        </w:trPr>
        <w:tc>
          <w:tcPr>
            <w:tcW w:w="626" w:type="dxa"/>
          </w:tcPr>
          <w:p w:rsidR="0089272A" w:rsidRPr="00A46C6B" w:rsidRDefault="005124D4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72A" w:rsidRPr="00A46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Проведение сходов жителей, отчетов глав поселений перед жителями с 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1104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7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4223" w:type="dxa"/>
          </w:tcPr>
          <w:p w:rsidR="0089272A" w:rsidRPr="00A46C6B" w:rsidRDefault="0089272A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межэтнической стабильности в районе, решение актуальных проблем жителей </w:t>
            </w:r>
          </w:p>
        </w:tc>
        <w:tc>
          <w:tcPr>
            <w:tcW w:w="1671" w:type="dxa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количество сходов</w:t>
            </w:r>
          </w:p>
        </w:tc>
        <w:tc>
          <w:tcPr>
            <w:tcW w:w="1311" w:type="dxa"/>
            <w:gridSpan w:val="2"/>
          </w:tcPr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работе, </w:t>
            </w:r>
          </w:p>
          <w:p w:rsidR="0089272A" w:rsidRPr="00A46C6B" w:rsidRDefault="0089272A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протоколы сходов</w:t>
            </w:r>
          </w:p>
        </w:tc>
      </w:tr>
      <w:tr w:rsidR="0053495B" w:rsidRPr="00A46C6B" w:rsidTr="0053495B">
        <w:trPr>
          <w:tblCellSpacing w:w="15" w:type="dxa"/>
        </w:trPr>
        <w:tc>
          <w:tcPr>
            <w:tcW w:w="15008" w:type="dxa"/>
            <w:gridSpan w:val="9"/>
          </w:tcPr>
          <w:p w:rsidR="00452D89" w:rsidRDefault="00452D89" w:rsidP="00452D89">
            <w:pPr>
              <w:spacing w:after="0" w:line="240" w:lineRule="auto"/>
              <w:jc w:val="center"/>
              <w:rPr>
                <w:rStyle w:val="12"/>
                <w:rFonts w:eastAsia="Courier New"/>
                <w:b/>
                <w:sz w:val="24"/>
                <w:szCs w:val="24"/>
                <w:u w:val="none"/>
              </w:rPr>
            </w:pPr>
            <w:r>
              <w:rPr>
                <w:rStyle w:val="12"/>
                <w:rFonts w:eastAsia="Courier New"/>
                <w:b/>
                <w:sz w:val="24"/>
                <w:szCs w:val="24"/>
                <w:u w:val="none"/>
                <w:lang w:val="en-US"/>
              </w:rPr>
              <w:t>VII</w:t>
            </w:r>
            <w:r>
              <w:rPr>
                <w:rStyle w:val="12"/>
                <w:rFonts w:eastAsia="Courier New"/>
                <w:b/>
                <w:sz w:val="24"/>
                <w:szCs w:val="24"/>
                <w:u w:val="none"/>
              </w:rPr>
              <w:t xml:space="preserve">. </w:t>
            </w:r>
            <w:r w:rsidRPr="005D35B1">
              <w:rPr>
                <w:rStyle w:val="12"/>
                <w:rFonts w:eastAsia="Courier New"/>
                <w:b/>
                <w:sz w:val="24"/>
                <w:szCs w:val="24"/>
                <w:u w:val="none"/>
              </w:rPr>
              <w:t xml:space="preserve">Информационное обеспечение реализации на территории </w:t>
            </w:r>
            <w:r w:rsidR="001B7F64">
              <w:rPr>
                <w:rStyle w:val="12"/>
                <w:rFonts w:eastAsia="Courier New"/>
                <w:b/>
                <w:sz w:val="24"/>
                <w:szCs w:val="24"/>
                <w:u w:val="none"/>
              </w:rPr>
              <w:t>Суховского</w:t>
            </w:r>
            <w:r w:rsidRPr="005D35B1">
              <w:rPr>
                <w:rStyle w:val="12"/>
                <w:rFonts w:eastAsia="Courier New"/>
                <w:b/>
                <w:sz w:val="24"/>
                <w:szCs w:val="24"/>
                <w:u w:val="none"/>
              </w:rPr>
              <w:t xml:space="preserve"> сельского поселения </w:t>
            </w:r>
          </w:p>
          <w:p w:rsidR="0053495B" w:rsidRPr="00A46C6B" w:rsidRDefault="00452D89" w:rsidP="0045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B1">
              <w:rPr>
                <w:rStyle w:val="12"/>
                <w:rFonts w:eastAsia="Courier New"/>
                <w:b/>
                <w:sz w:val="24"/>
                <w:szCs w:val="24"/>
                <w:u w:val="none"/>
              </w:rPr>
              <w:t>государственной национальной политики Российской Федерации</w:t>
            </w:r>
          </w:p>
        </w:tc>
      </w:tr>
      <w:tr w:rsidR="00452D89" w:rsidRPr="00A46C6B" w:rsidTr="005124D4">
        <w:trPr>
          <w:tblCellSpacing w:w="15" w:type="dxa"/>
        </w:trPr>
        <w:tc>
          <w:tcPr>
            <w:tcW w:w="626" w:type="dxa"/>
          </w:tcPr>
          <w:p w:rsidR="00452D89" w:rsidRDefault="00452D89" w:rsidP="0089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88" w:type="dxa"/>
          </w:tcPr>
          <w:p w:rsidR="00452D89" w:rsidRPr="00A46C6B" w:rsidRDefault="00452D89" w:rsidP="0045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на сайте Администрации </w:t>
            </w:r>
            <w:r w:rsidR="001B7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Суховского</w:t>
            </w:r>
            <w:r w:rsidRPr="005D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 проведенных мероприятиях, направленных на профилактику экстремизма и межнациональную стабильность на территории поселения.</w:t>
            </w:r>
          </w:p>
        </w:tc>
        <w:tc>
          <w:tcPr>
            <w:tcW w:w="1104" w:type="dxa"/>
          </w:tcPr>
          <w:p w:rsidR="00452D89" w:rsidRPr="00A46C6B" w:rsidRDefault="00452D89" w:rsidP="0045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:rsidR="00452D89" w:rsidRPr="00A46C6B" w:rsidRDefault="00452D89" w:rsidP="0045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1B7F64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3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7" w:type="dxa"/>
          </w:tcPr>
          <w:p w:rsidR="00452D89" w:rsidRPr="00A46C6B" w:rsidRDefault="00452D89" w:rsidP="0045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6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4223" w:type="dxa"/>
          </w:tcPr>
          <w:p w:rsidR="00452D89" w:rsidRPr="00A46C6B" w:rsidRDefault="00452D89" w:rsidP="00A4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сохранения и преумножения духовного и культурного потенциала на основе идей единства и дружбы народов, патриотического воспитания подрастающего поколения; формирование у детей и молодежи общероссийского гражданского самосознания, чувства патриотизма, гражданской ответственности, гордости за история России, воспитанию культуры межэтнического общения, основанной на уважении чести и достоинства граждан, духовных и </w:t>
            </w:r>
            <w:r w:rsidRPr="005D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нравственных ценностях народов России.</w:t>
            </w:r>
          </w:p>
        </w:tc>
        <w:tc>
          <w:tcPr>
            <w:tcW w:w="1671" w:type="dxa"/>
          </w:tcPr>
          <w:p w:rsidR="00452D89" w:rsidRPr="00A46C6B" w:rsidRDefault="00452D89" w:rsidP="00A4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информационных материалов и мероприятий</w:t>
            </w:r>
          </w:p>
        </w:tc>
        <w:tc>
          <w:tcPr>
            <w:tcW w:w="1311" w:type="dxa"/>
            <w:gridSpan w:val="2"/>
          </w:tcPr>
          <w:p w:rsidR="00452D89" w:rsidRPr="00A46C6B" w:rsidRDefault="00452D89" w:rsidP="0045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размещенная на сайте</w:t>
            </w:r>
          </w:p>
        </w:tc>
      </w:tr>
    </w:tbl>
    <w:p w:rsidR="00C76F2C" w:rsidRDefault="00C76F2C" w:rsidP="00AD4CE0">
      <w:pPr>
        <w:spacing w:after="0" w:line="240" w:lineRule="auto"/>
      </w:pPr>
    </w:p>
    <w:sectPr w:rsidR="00C76F2C" w:rsidSect="00C76F2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654F57"/>
    <w:multiLevelType w:val="hybridMultilevel"/>
    <w:tmpl w:val="ED96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F2C"/>
    <w:rsid w:val="0002465D"/>
    <w:rsid w:val="00057D8B"/>
    <w:rsid w:val="000912C1"/>
    <w:rsid w:val="000B5C87"/>
    <w:rsid w:val="000E2C4E"/>
    <w:rsid w:val="000F1843"/>
    <w:rsid w:val="000F294A"/>
    <w:rsid w:val="00103FA8"/>
    <w:rsid w:val="0012576E"/>
    <w:rsid w:val="00167816"/>
    <w:rsid w:val="001B7F64"/>
    <w:rsid w:val="0021547A"/>
    <w:rsid w:val="0021655F"/>
    <w:rsid w:val="00225310"/>
    <w:rsid w:val="00250D30"/>
    <w:rsid w:val="00254745"/>
    <w:rsid w:val="002A5490"/>
    <w:rsid w:val="003046F7"/>
    <w:rsid w:val="00341C2E"/>
    <w:rsid w:val="003641D6"/>
    <w:rsid w:val="003678DC"/>
    <w:rsid w:val="003C5689"/>
    <w:rsid w:val="00452D89"/>
    <w:rsid w:val="00474BD7"/>
    <w:rsid w:val="004A4FF2"/>
    <w:rsid w:val="005124D4"/>
    <w:rsid w:val="00512C83"/>
    <w:rsid w:val="0053495B"/>
    <w:rsid w:val="00545BA2"/>
    <w:rsid w:val="005926F9"/>
    <w:rsid w:val="005B1F5C"/>
    <w:rsid w:val="005D35B1"/>
    <w:rsid w:val="005F2BB5"/>
    <w:rsid w:val="0065121F"/>
    <w:rsid w:val="006766DA"/>
    <w:rsid w:val="006A196C"/>
    <w:rsid w:val="006B7FFB"/>
    <w:rsid w:val="006D2E8D"/>
    <w:rsid w:val="006E208D"/>
    <w:rsid w:val="007B6170"/>
    <w:rsid w:val="007D31D5"/>
    <w:rsid w:val="00836730"/>
    <w:rsid w:val="0084791C"/>
    <w:rsid w:val="0089272A"/>
    <w:rsid w:val="00895A5F"/>
    <w:rsid w:val="008B53E6"/>
    <w:rsid w:val="009020BE"/>
    <w:rsid w:val="00983890"/>
    <w:rsid w:val="00985C6D"/>
    <w:rsid w:val="00A0662A"/>
    <w:rsid w:val="00A46C6B"/>
    <w:rsid w:val="00AA3BF9"/>
    <w:rsid w:val="00AD4CE0"/>
    <w:rsid w:val="00AE1ECB"/>
    <w:rsid w:val="00B428F7"/>
    <w:rsid w:val="00B631C9"/>
    <w:rsid w:val="00B737FD"/>
    <w:rsid w:val="00BB5454"/>
    <w:rsid w:val="00BC75C1"/>
    <w:rsid w:val="00C268C7"/>
    <w:rsid w:val="00C36677"/>
    <w:rsid w:val="00C76F2C"/>
    <w:rsid w:val="00CE69F8"/>
    <w:rsid w:val="00DA798F"/>
    <w:rsid w:val="00DC1ECA"/>
    <w:rsid w:val="00DF34C6"/>
    <w:rsid w:val="00E02DC8"/>
    <w:rsid w:val="00E060AF"/>
    <w:rsid w:val="00E20AD5"/>
    <w:rsid w:val="00E72472"/>
    <w:rsid w:val="00EE7E26"/>
    <w:rsid w:val="00EF16CA"/>
    <w:rsid w:val="00F02831"/>
    <w:rsid w:val="00F31EEF"/>
    <w:rsid w:val="00FA1468"/>
    <w:rsid w:val="00FD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2C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41D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2E8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C76F2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Текст1"/>
    <w:basedOn w:val="a"/>
    <w:rsid w:val="00C76F2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2">
    <w:name w:val="s2"/>
    <w:rsid w:val="00C76F2C"/>
    <w:rPr>
      <w:rFonts w:cs="Times New Roman"/>
    </w:rPr>
  </w:style>
  <w:style w:type="table" w:styleId="a3">
    <w:name w:val="Table Grid"/>
    <w:basedOn w:val="a1"/>
    <w:uiPriority w:val="59"/>
    <w:rsid w:val="00BB5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BB545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paragraph" w:customStyle="1" w:styleId="Default">
    <w:name w:val="Default"/>
    <w:rsid w:val="00BB545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">
    <w:name w:val="Основной текст2"/>
    <w:basedOn w:val="a"/>
    <w:rsid w:val="00BB5454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TableContents">
    <w:name w:val="Table Contents"/>
    <w:basedOn w:val="a"/>
    <w:rsid w:val="00BB545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link w:val="23"/>
    <w:rsid w:val="00BB5454"/>
    <w:rPr>
      <w:b/>
      <w:bCs/>
      <w:spacing w:val="1"/>
      <w:sz w:val="33"/>
      <w:szCs w:val="3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B5454"/>
    <w:pPr>
      <w:widowControl w:val="0"/>
      <w:shd w:val="clear" w:color="auto" w:fill="FFFFFF"/>
      <w:spacing w:before="360" w:after="420" w:line="0" w:lineRule="atLeast"/>
      <w:jc w:val="center"/>
    </w:pPr>
    <w:rPr>
      <w:rFonts w:ascii="Times New Roman" w:hAnsi="Times New Roman" w:cs="Times New Roman"/>
      <w:b/>
      <w:bCs/>
      <w:spacing w:val="1"/>
      <w:sz w:val="33"/>
      <w:szCs w:val="33"/>
    </w:rPr>
  </w:style>
  <w:style w:type="table" w:styleId="5">
    <w:name w:val="Table Grid 5"/>
    <w:basedOn w:val="a1"/>
    <w:rsid w:val="00FA1468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3">
    <w:name w:val="Table Grid 1"/>
    <w:basedOn w:val="a1"/>
    <w:rsid w:val="006766DA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545BA2"/>
    <w:pPr>
      <w:ind w:left="720"/>
      <w:contextualSpacing/>
    </w:pPr>
    <w:rPr>
      <w:rFonts w:cs="Times New Roman"/>
    </w:rPr>
  </w:style>
  <w:style w:type="character" w:styleId="a5">
    <w:name w:val="Hyperlink"/>
    <w:uiPriority w:val="99"/>
    <w:rsid w:val="00545BA2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641D6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3641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6D2E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21547A"/>
    <w:rPr>
      <w:rFonts w:ascii="Calibri" w:hAnsi="Calibri"/>
      <w:sz w:val="22"/>
      <w:szCs w:val="22"/>
    </w:rPr>
  </w:style>
  <w:style w:type="paragraph" w:styleId="a7">
    <w:name w:val="Subtitle"/>
    <w:basedOn w:val="a"/>
    <w:next w:val="a"/>
    <w:link w:val="a8"/>
    <w:qFormat/>
    <w:rsid w:val="000912C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0912C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1486</Words>
  <Characters>12178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2023-07-10T11:54:00Z</cp:lastPrinted>
  <dcterms:created xsi:type="dcterms:W3CDTF">2023-10-24T07:33:00Z</dcterms:created>
  <dcterms:modified xsi:type="dcterms:W3CDTF">2023-12-21T08:23:00Z</dcterms:modified>
</cp:coreProperties>
</file>