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EE" w:rsidRPr="00B422EE" w:rsidRDefault="00B422EE" w:rsidP="00B422EE">
      <w:pPr>
        <w:tabs>
          <w:tab w:val="left" w:pos="709"/>
        </w:tabs>
        <w:spacing w:after="0" w:line="240" w:lineRule="auto"/>
        <w:jc w:val="center"/>
        <w:outlineLvl w:val="0"/>
        <w:rPr>
          <w:rFonts w:ascii="Times New Roman" w:eastAsia="Times New Roman" w:hAnsi="Times New Roman" w:cs="Times New Roman"/>
          <w:b/>
          <w:color w:val="000000"/>
          <w:sz w:val="28"/>
          <w:szCs w:val="28"/>
          <w:lang w:eastAsia="ru-RU"/>
        </w:rPr>
      </w:pPr>
      <w:bookmarkStart w:id="0" w:name="_GoBack"/>
      <w:bookmarkEnd w:id="0"/>
      <w:r w:rsidRPr="00B422EE">
        <w:rPr>
          <w:rFonts w:ascii="Times New Roman" w:eastAsia="Times New Roman" w:hAnsi="Times New Roman" w:cs="Times New Roman"/>
          <w:b/>
          <w:color w:val="000000"/>
          <w:sz w:val="28"/>
          <w:szCs w:val="28"/>
          <w:lang w:eastAsia="ru-RU"/>
        </w:rPr>
        <w:t>РОССИЙСКАЯ ФЕДЕРАЦИЯ</w:t>
      </w:r>
    </w:p>
    <w:p w:rsidR="00B422EE" w:rsidRPr="00B422EE" w:rsidRDefault="00B422EE" w:rsidP="00B422EE">
      <w:pPr>
        <w:spacing w:after="0" w:line="240" w:lineRule="auto"/>
        <w:jc w:val="center"/>
        <w:rPr>
          <w:rFonts w:ascii="Times New Roman" w:eastAsia="Times New Roman" w:hAnsi="Times New Roman" w:cs="Times New Roman"/>
          <w:b/>
          <w:color w:val="000000"/>
          <w:sz w:val="28"/>
          <w:szCs w:val="28"/>
          <w:lang w:eastAsia="ru-RU"/>
        </w:rPr>
      </w:pPr>
      <w:r w:rsidRPr="00B422EE">
        <w:rPr>
          <w:rFonts w:ascii="Times New Roman" w:eastAsia="Times New Roman" w:hAnsi="Times New Roman" w:cs="Times New Roman"/>
          <w:b/>
          <w:color w:val="000000"/>
          <w:sz w:val="28"/>
          <w:szCs w:val="28"/>
          <w:lang w:eastAsia="ru-RU"/>
        </w:rPr>
        <w:t>РОСТОВСКАЯ ОБЛАСТЬ</w:t>
      </w:r>
    </w:p>
    <w:p w:rsidR="00B422EE" w:rsidRPr="00B422EE" w:rsidRDefault="00B422EE" w:rsidP="00B422EE">
      <w:pPr>
        <w:spacing w:after="0" w:line="240" w:lineRule="auto"/>
        <w:jc w:val="center"/>
        <w:rPr>
          <w:rFonts w:ascii="Times New Roman" w:eastAsia="Times New Roman" w:hAnsi="Times New Roman" w:cs="Times New Roman"/>
          <w:b/>
          <w:color w:val="000000"/>
          <w:sz w:val="28"/>
          <w:szCs w:val="28"/>
          <w:lang w:eastAsia="ru-RU"/>
        </w:rPr>
      </w:pPr>
      <w:r w:rsidRPr="00B422EE">
        <w:rPr>
          <w:rFonts w:ascii="Times New Roman" w:eastAsia="Times New Roman" w:hAnsi="Times New Roman" w:cs="Times New Roman"/>
          <w:b/>
          <w:color w:val="000000"/>
          <w:sz w:val="28"/>
          <w:szCs w:val="28"/>
          <w:lang w:eastAsia="ru-RU"/>
        </w:rPr>
        <w:t>ТАЦИНСКИЙ РАЙОН</w:t>
      </w:r>
    </w:p>
    <w:p w:rsidR="00B422EE" w:rsidRPr="00B422EE" w:rsidRDefault="00B422EE" w:rsidP="00B422EE">
      <w:pPr>
        <w:spacing w:after="0" w:line="240" w:lineRule="auto"/>
        <w:jc w:val="center"/>
        <w:rPr>
          <w:rFonts w:ascii="Times New Roman" w:eastAsia="Times New Roman" w:hAnsi="Times New Roman" w:cs="Times New Roman"/>
          <w:b/>
          <w:color w:val="000000"/>
          <w:sz w:val="28"/>
          <w:szCs w:val="28"/>
          <w:lang w:eastAsia="ru-RU"/>
        </w:rPr>
      </w:pPr>
      <w:r w:rsidRPr="00B422EE">
        <w:rPr>
          <w:rFonts w:ascii="Times New Roman" w:eastAsia="Times New Roman" w:hAnsi="Times New Roman" w:cs="Times New Roman"/>
          <w:b/>
          <w:color w:val="000000"/>
          <w:sz w:val="28"/>
          <w:szCs w:val="28"/>
          <w:lang w:eastAsia="ru-RU"/>
        </w:rPr>
        <w:t>МУНИЦИПАЛЬНОЕ ОБРАЗОВАНИЕ</w:t>
      </w:r>
    </w:p>
    <w:p w:rsidR="00B422EE" w:rsidRPr="00B422EE" w:rsidRDefault="00B422EE" w:rsidP="00B422EE">
      <w:pPr>
        <w:spacing w:after="0" w:line="240" w:lineRule="auto"/>
        <w:jc w:val="center"/>
        <w:rPr>
          <w:rFonts w:ascii="Times New Roman" w:eastAsia="Times New Roman" w:hAnsi="Times New Roman" w:cs="Times New Roman"/>
          <w:b/>
          <w:color w:val="000000"/>
          <w:sz w:val="28"/>
          <w:szCs w:val="28"/>
          <w:lang w:eastAsia="ru-RU"/>
        </w:rPr>
      </w:pPr>
      <w:r w:rsidRPr="00B422EE">
        <w:rPr>
          <w:rFonts w:ascii="Times New Roman" w:eastAsia="Times New Roman" w:hAnsi="Times New Roman" w:cs="Times New Roman"/>
          <w:b/>
          <w:color w:val="000000"/>
          <w:sz w:val="28"/>
          <w:szCs w:val="28"/>
          <w:lang w:eastAsia="ru-RU"/>
        </w:rPr>
        <w:t>«СУХОВСКОЕ СЕЛЬСКОЕ ПОСЕЛЕНИЕ»</w:t>
      </w:r>
    </w:p>
    <w:p w:rsidR="00B422EE" w:rsidRPr="00B422EE" w:rsidRDefault="00B422EE" w:rsidP="00B422EE">
      <w:pPr>
        <w:spacing w:after="0" w:line="240" w:lineRule="auto"/>
        <w:jc w:val="center"/>
        <w:rPr>
          <w:rFonts w:ascii="Times New Roman" w:eastAsia="Times New Roman" w:hAnsi="Times New Roman" w:cs="Times New Roman"/>
          <w:b/>
          <w:color w:val="000000"/>
          <w:sz w:val="28"/>
          <w:szCs w:val="28"/>
          <w:lang w:eastAsia="ru-RU"/>
        </w:rPr>
      </w:pPr>
    </w:p>
    <w:p w:rsidR="00B422EE" w:rsidRPr="00B422EE" w:rsidRDefault="00B422EE" w:rsidP="00B422EE">
      <w:pPr>
        <w:pBdr>
          <w:bottom w:val="single" w:sz="12" w:space="1" w:color="auto"/>
        </w:pBdr>
        <w:spacing w:after="0" w:line="240" w:lineRule="auto"/>
        <w:jc w:val="center"/>
        <w:rPr>
          <w:rFonts w:ascii="Times New Roman" w:eastAsia="Times New Roman" w:hAnsi="Times New Roman" w:cs="Times New Roman"/>
          <w:b/>
          <w:sz w:val="32"/>
          <w:szCs w:val="32"/>
          <w:lang w:eastAsia="ru-RU"/>
        </w:rPr>
      </w:pPr>
      <w:r w:rsidRPr="00B422EE">
        <w:rPr>
          <w:rFonts w:ascii="Times New Roman" w:eastAsia="Times New Roman" w:hAnsi="Times New Roman" w:cs="Times New Roman"/>
          <w:b/>
          <w:sz w:val="28"/>
          <w:szCs w:val="28"/>
          <w:lang w:eastAsia="ru-RU"/>
        </w:rPr>
        <w:t>Собрание депутатов Суховского сельского поселения</w:t>
      </w:r>
    </w:p>
    <w:p w:rsidR="00B422EE" w:rsidRPr="00B422EE" w:rsidRDefault="00B422EE" w:rsidP="00B422EE">
      <w:pPr>
        <w:keepNext/>
        <w:spacing w:after="0" w:line="240" w:lineRule="auto"/>
        <w:jc w:val="center"/>
        <w:outlineLvl w:val="3"/>
        <w:rPr>
          <w:rFonts w:ascii="Times New Roman" w:eastAsia="Times New Roman" w:hAnsi="Times New Roman" w:cs="Times New Roman"/>
          <w:b/>
          <w:bCs/>
          <w:sz w:val="28"/>
          <w:szCs w:val="28"/>
          <w:lang w:eastAsia="ru-RU"/>
        </w:rPr>
      </w:pPr>
    </w:p>
    <w:p w:rsidR="00B422EE" w:rsidRPr="00B422EE" w:rsidRDefault="00B422EE" w:rsidP="00B422EE">
      <w:pPr>
        <w:keepNext/>
        <w:spacing w:after="0" w:line="240" w:lineRule="auto"/>
        <w:jc w:val="center"/>
        <w:outlineLvl w:val="3"/>
        <w:rPr>
          <w:rFonts w:ascii="Times New Roman" w:eastAsia="Times New Roman" w:hAnsi="Times New Roman" w:cs="Times New Roman"/>
          <w:b/>
          <w:bCs/>
          <w:sz w:val="28"/>
          <w:szCs w:val="28"/>
          <w:lang w:eastAsia="ru-RU"/>
        </w:rPr>
      </w:pPr>
      <w:r w:rsidRPr="00B422EE">
        <w:rPr>
          <w:rFonts w:ascii="Times New Roman" w:eastAsia="Times New Roman" w:hAnsi="Times New Roman" w:cs="Times New Roman"/>
          <w:b/>
          <w:bCs/>
          <w:sz w:val="28"/>
          <w:szCs w:val="28"/>
          <w:lang w:eastAsia="ru-RU"/>
        </w:rPr>
        <w:t>Решение</w:t>
      </w:r>
    </w:p>
    <w:p w:rsidR="00B422EE" w:rsidRPr="00B422EE" w:rsidRDefault="00B422EE" w:rsidP="00B422EE">
      <w:pPr>
        <w:spacing w:after="0" w:line="240" w:lineRule="auto"/>
        <w:rPr>
          <w:rFonts w:ascii="Times New Roman" w:eastAsia="Times New Roman" w:hAnsi="Times New Roman" w:cs="Times New Roman"/>
          <w:sz w:val="28"/>
          <w:szCs w:val="28"/>
          <w:lang w:eastAsia="ru-RU"/>
        </w:rPr>
      </w:pPr>
    </w:p>
    <w:p w:rsidR="00B422EE" w:rsidRDefault="00B422EE" w:rsidP="00B422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ноября</w:t>
      </w:r>
      <w:r w:rsidRPr="00B422EE">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57</w:t>
      </w:r>
      <w:r w:rsidRPr="00B422EE">
        <w:rPr>
          <w:rFonts w:ascii="Times New Roman" w:eastAsia="Times New Roman" w:hAnsi="Times New Roman" w:cs="Times New Roman"/>
          <w:sz w:val="28"/>
          <w:szCs w:val="28"/>
          <w:lang w:eastAsia="ru-RU"/>
        </w:rPr>
        <w:t xml:space="preserve">                             п. Новосуховый</w:t>
      </w:r>
    </w:p>
    <w:p w:rsidR="00C3464A" w:rsidRDefault="00C3464A" w:rsidP="00B422EE">
      <w:pPr>
        <w:rPr>
          <w:rFonts w:ascii="Times New Roman" w:eastAsia="Times New Roman" w:hAnsi="Times New Roman" w:cs="Times New Roman"/>
          <w:sz w:val="28"/>
          <w:szCs w:val="28"/>
          <w:lang w:eastAsia="ru-RU"/>
        </w:rPr>
      </w:pPr>
    </w:p>
    <w:p w:rsidR="00B422EE" w:rsidRDefault="00B422EE" w:rsidP="00B422E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регистрации устава</w:t>
      </w:r>
    </w:p>
    <w:p w:rsidR="00B422EE" w:rsidRDefault="00B422EE" w:rsidP="00B422E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Территориального общественного</w:t>
      </w:r>
    </w:p>
    <w:p w:rsidR="00B422EE" w:rsidRDefault="00B422EE" w:rsidP="00B422E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самоуправления «Сухая Балка»</w:t>
      </w:r>
    </w:p>
    <w:p w:rsidR="0039067D" w:rsidRDefault="0039067D" w:rsidP="00B422E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Суховского сельского поселения</w:t>
      </w:r>
    </w:p>
    <w:p w:rsidR="00B422EE" w:rsidRDefault="00B422EE" w:rsidP="00B422EE">
      <w:pPr>
        <w:spacing w:after="0"/>
        <w:rPr>
          <w:rFonts w:ascii="Times New Roman" w:eastAsia="Times New Roman" w:hAnsi="Times New Roman" w:cs="Times New Roman"/>
          <w:sz w:val="28"/>
          <w:szCs w:val="28"/>
          <w:lang w:eastAsia="ru-RU"/>
        </w:rPr>
      </w:pPr>
    </w:p>
    <w:p w:rsidR="00B422EE" w:rsidRPr="0039067D" w:rsidRDefault="00B422EE" w:rsidP="0039067D">
      <w:pPr>
        <w:spacing w:after="0"/>
        <w:jc w:val="both"/>
        <w:rPr>
          <w:rFonts w:ascii="Times New Roman" w:hAnsi="Times New Roman" w:cs="Times New Roman"/>
          <w:sz w:val="28"/>
          <w:szCs w:val="28"/>
        </w:rPr>
      </w:pPr>
      <w:r w:rsidRPr="0039067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Суховского сельского поселения, Положением о порядке регистрации устава территориального общественного самоуправления, осуществляемого на территории муниципального образования «Суховское сельское поселение», утвержденным решением Собрания депутатов Суховского сельского поселения от 27.10.2017г. № 55</w:t>
      </w:r>
    </w:p>
    <w:p w:rsidR="0039067D" w:rsidRPr="0039067D" w:rsidRDefault="0039067D" w:rsidP="0039067D">
      <w:pPr>
        <w:spacing w:after="0"/>
        <w:jc w:val="both"/>
        <w:rPr>
          <w:rFonts w:ascii="Times New Roman" w:hAnsi="Times New Roman" w:cs="Times New Roman"/>
          <w:sz w:val="28"/>
          <w:szCs w:val="28"/>
        </w:rPr>
      </w:pPr>
    </w:p>
    <w:p w:rsidR="0039067D" w:rsidRDefault="0039067D" w:rsidP="0039067D">
      <w:pPr>
        <w:spacing w:after="0"/>
        <w:jc w:val="both"/>
        <w:rPr>
          <w:rFonts w:ascii="Times New Roman" w:hAnsi="Times New Roman" w:cs="Times New Roman"/>
          <w:sz w:val="28"/>
          <w:szCs w:val="28"/>
        </w:rPr>
      </w:pPr>
      <w:r w:rsidRPr="0039067D">
        <w:rPr>
          <w:rFonts w:ascii="Times New Roman" w:hAnsi="Times New Roman" w:cs="Times New Roman"/>
          <w:sz w:val="28"/>
          <w:szCs w:val="28"/>
        </w:rPr>
        <w:t>Собрание депутатов Решило:</w:t>
      </w:r>
    </w:p>
    <w:p w:rsidR="0039067D" w:rsidRPr="0039067D" w:rsidRDefault="0039067D" w:rsidP="0039067D">
      <w:pPr>
        <w:spacing w:after="0"/>
        <w:jc w:val="both"/>
        <w:rPr>
          <w:rFonts w:ascii="Times New Roman" w:hAnsi="Times New Roman" w:cs="Times New Roman"/>
          <w:sz w:val="28"/>
          <w:szCs w:val="28"/>
        </w:rPr>
      </w:pPr>
    </w:p>
    <w:p w:rsidR="0039067D" w:rsidRPr="0039067D" w:rsidRDefault="0039067D" w:rsidP="0039067D">
      <w:pPr>
        <w:pStyle w:val="a3"/>
        <w:numPr>
          <w:ilvl w:val="0"/>
          <w:numId w:val="1"/>
        </w:numPr>
        <w:spacing w:after="0"/>
        <w:jc w:val="both"/>
        <w:rPr>
          <w:rFonts w:ascii="Times New Roman" w:eastAsia="Times New Roman" w:hAnsi="Times New Roman" w:cs="Times New Roman"/>
          <w:sz w:val="28"/>
          <w:szCs w:val="28"/>
          <w:lang w:eastAsia="ru-RU"/>
        </w:rPr>
      </w:pPr>
      <w:r w:rsidRPr="0039067D">
        <w:rPr>
          <w:rFonts w:ascii="Times New Roman" w:eastAsia="Times New Roman" w:hAnsi="Times New Roman" w:cs="Times New Roman"/>
          <w:sz w:val="28"/>
          <w:szCs w:val="28"/>
          <w:lang w:eastAsia="ru-RU"/>
        </w:rPr>
        <w:t xml:space="preserve">Зарегистрировать устав территориального </w:t>
      </w:r>
      <w:r w:rsidRPr="0039067D">
        <w:rPr>
          <w:rFonts w:ascii="Times New Roman" w:hAnsi="Times New Roman" w:cs="Times New Roman"/>
          <w:sz w:val="28"/>
          <w:szCs w:val="28"/>
        </w:rPr>
        <w:t>общественного самоуправления «Сухая Балка»</w:t>
      </w:r>
      <w:r w:rsidR="00C3464A">
        <w:rPr>
          <w:rFonts w:ascii="Times New Roman" w:hAnsi="Times New Roman" w:cs="Times New Roman"/>
          <w:sz w:val="28"/>
          <w:szCs w:val="28"/>
        </w:rPr>
        <w:t xml:space="preserve"> Суховского сельского поселения</w:t>
      </w:r>
    </w:p>
    <w:p w:rsidR="0039067D" w:rsidRPr="0039067D" w:rsidRDefault="0039067D" w:rsidP="0039067D">
      <w:pPr>
        <w:pStyle w:val="a3"/>
        <w:numPr>
          <w:ilvl w:val="0"/>
          <w:numId w:val="1"/>
        </w:numPr>
        <w:spacing w:after="0"/>
        <w:jc w:val="both"/>
        <w:rPr>
          <w:rFonts w:ascii="Times New Roman" w:eastAsia="Times New Roman" w:hAnsi="Times New Roman" w:cs="Times New Roman"/>
          <w:sz w:val="28"/>
          <w:szCs w:val="28"/>
          <w:lang w:eastAsia="ru-RU"/>
        </w:rPr>
      </w:pPr>
      <w:r w:rsidRPr="0039067D">
        <w:rPr>
          <w:rFonts w:ascii="Times New Roman" w:eastAsia="Times New Roman" w:hAnsi="Times New Roman" w:cs="Times New Roman"/>
          <w:sz w:val="28"/>
          <w:szCs w:val="28"/>
          <w:lang w:eastAsia="ru-RU"/>
        </w:rPr>
        <w:t xml:space="preserve">Настоящее решение вступает в силу со дня его официального </w:t>
      </w:r>
    </w:p>
    <w:p w:rsidR="0039067D" w:rsidRPr="0039067D" w:rsidRDefault="0039067D" w:rsidP="0039067D">
      <w:pPr>
        <w:pStyle w:val="a3"/>
        <w:spacing w:after="0"/>
        <w:jc w:val="both"/>
        <w:rPr>
          <w:rFonts w:ascii="Times New Roman" w:eastAsia="Times New Roman" w:hAnsi="Times New Roman" w:cs="Times New Roman"/>
          <w:sz w:val="28"/>
          <w:szCs w:val="28"/>
          <w:lang w:eastAsia="ru-RU"/>
        </w:rPr>
      </w:pPr>
      <w:r w:rsidRPr="0039067D">
        <w:rPr>
          <w:rFonts w:ascii="Times New Roman" w:eastAsia="Times New Roman" w:hAnsi="Times New Roman" w:cs="Times New Roman"/>
          <w:sz w:val="28"/>
          <w:szCs w:val="28"/>
          <w:lang w:eastAsia="ru-RU"/>
        </w:rPr>
        <w:t>опубликования</w:t>
      </w:r>
      <w:r>
        <w:rPr>
          <w:rFonts w:ascii="Times New Roman" w:eastAsia="Times New Roman" w:hAnsi="Times New Roman" w:cs="Times New Roman"/>
          <w:sz w:val="28"/>
          <w:szCs w:val="28"/>
          <w:lang w:eastAsia="ru-RU"/>
        </w:rPr>
        <w:t>.</w:t>
      </w:r>
    </w:p>
    <w:p w:rsidR="0039067D" w:rsidRDefault="0039067D" w:rsidP="0039067D">
      <w:pPr>
        <w:pStyle w:val="a3"/>
        <w:numPr>
          <w:ilvl w:val="0"/>
          <w:numId w:val="1"/>
        </w:numPr>
        <w:spacing w:after="0"/>
        <w:jc w:val="both"/>
        <w:rPr>
          <w:rFonts w:ascii="Times New Roman" w:eastAsia="Times New Roman" w:hAnsi="Times New Roman" w:cs="Times New Roman"/>
          <w:sz w:val="28"/>
          <w:szCs w:val="28"/>
          <w:lang w:eastAsia="ru-RU"/>
        </w:rPr>
      </w:pPr>
      <w:r w:rsidRPr="0039067D">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w:t>
      </w:r>
      <w:r>
        <w:rPr>
          <w:rFonts w:ascii="Times New Roman" w:eastAsia="Times New Roman" w:hAnsi="Times New Roman" w:cs="Times New Roman"/>
          <w:sz w:val="28"/>
          <w:szCs w:val="28"/>
          <w:lang w:eastAsia="ru-RU"/>
        </w:rPr>
        <w:t>.</w:t>
      </w:r>
      <w:r w:rsidRPr="0039067D">
        <w:rPr>
          <w:rFonts w:ascii="Times New Roman" w:eastAsia="Times New Roman" w:hAnsi="Times New Roman" w:cs="Times New Roman"/>
          <w:sz w:val="28"/>
          <w:szCs w:val="28"/>
          <w:lang w:eastAsia="ru-RU"/>
        </w:rPr>
        <w:t xml:space="preserve"> </w:t>
      </w:r>
    </w:p>
    <w:p w:rsidR="0039067D" w:rsidRDefault="0039067D" w:rsidP="0039067D">
      <w:pPr>
        <w:spacing w:after="0"/>
        <w:ind w:left="360"/>
        <w:jc w:val="both"/>
        <w:rPr>
          <w:rFonts w:ascii="Times New Roman" w:eastAsia="Times New Roman" w:hAnsi="Times New Roman" w:cs="Times New Roman"/>
          <w:sz w:val="28"/>
          <w:szCs w:val="28"/>
          <w:lang w:eastAsia="ru-RU"/>
        </w:rPr>
      </w:pPr>
    </w:p>
    <w:p w:rsidR="0039067D" w:rsidRDefault="0039067D" w:rsidP="0039067D">
      <w:pPr>
        <w:spacing w:after="0"/>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Собрания Депутатов</w:t>
      </w:r>
    </w:p>
    <w:p w:rsidR="0039067D" w:rsidRPr="0039067D" w:rsidRDefault="0039067D" w:rsidP="0039067D">
      <w:pPr>
        <w:spacing w:after="0"/>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Суховского сельского поселения                  Л.В. </w:t>
      </w:r>
      <w:proofErr w:type="spellStart"/>
      <w:r>
        <w:rPr>
          <w:rFonts w:ascii="Times New Roman" w:eastAsia="Times New Roman" w:hAnsi="Times New Roman" w:cs="Times New Roman"/>
          <w:sz w:val="28"/>
          <w:szCs w:val="28"/>
          <w:lang w:eastAsia="ru-RU"/>
        </w:rPr>
        <w:t>Подосинникова</w:t>
      </w:r>
      <w:proofErr w:type="spellEnd"/>
    </w:p>
    <w:p w:rsidR="0039067D" w:rsidRDefault="0039067D" w:rsidP="0039067D">
      <w:pPr>
        <w:pStyle w:val="a3"/>
        <w:spacing w:after="0"/>
        <w:rPr>
          <w:rFonts w:ascii="Times New Roman" w:eastAsia="Times New Roman" w:hAnsi="Times New Roman" w:cs="Times New Roman"/>
          <w:sz w:val="28"/>
          <w:szCs w:val="28"/>
          <w:lang w:eastAsia="ru-RU"/>
        </w:rPr>
      </w:pPr>
    </w:p>
    <w:p w:rsidR="00E52682" w:rsidRDefault="00E52682" w:rsidP="0039067D">
      <w:pPr>
        <w:pStyle w:val="a3"/>
        <w:spacing w:after="0"/>
        <w:rPr>
          <w:rFonts w:ascii="Times New Roman" w:eastAsia="Times New Roman" w:hAnsi="Times New Roman" w:cs="Times New Roman"/>
          <w:sz w:val="28"/>
          <w:szCs w:val="28"/>
          <w:lang w:eastAsia="ru-RU"/>
        </w:rPr>
      </w:pPr>
    </w:p>
    <w:p w:rsidR="00E52682" w:rsidRDefault="00E52682" w:rsidP="0039067D">
      <w:pPr>
        <w:pStyle w:val="a3"/>
        <w:spacing w:after="0"/>
        <w:rPr>
          <w:rFonts w:ascii="Times New Roman" w:eastAsia="Times New Roman" w:hAnsi="Times New Roman" w:cs="Times New Roman"/>
          <w:sz w:val="28"/>
          <w:szCs w:val="28"/>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w:t>
      </w: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52682">
        <w:rPr>
          <w:rFonts w:ascii="Times New Roman" w:eastAsia="Times New Roman" w:hAnsi="Times New Roman" w:cs="Times New Roman"/>
          <w:b/>
          <w:bCs/>
          <w:sz w:val="24"/>
          <w:szCs w:val="24"/>
          <w:lang w:eastAsia="ru-RU"/>
        </w:rPr>
        <w:t>УСТАВ</w:t>
      </w: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52682">
        <w:rPr>
          <w:rFonts w:ascii="Times New Roman" w:eastAsia="Times New Roman" w:hAnsi="Times New Roman" w:cs="Times New Roman"/>
          <w:b/>
          <w:bCs/>
          <w:sz w:val="24"/>
          <w:szCs w:val="24"/>
          <w:lang w:eastAsia="ru-RU"/>
        </w:rPr>
        <w:t>ТЕРРИТОРИАЛЬНОГО ОБЩЕСТВЕННОГО САМОУПРАВЛЕНИЯ</w:t>
      </w: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52682">
        <w:rPr>
          <w:rFonts w:ascii="Times New Roman" w:eastAsia="Times New Roman" w:hAnsi="Times New Roman" w:cs="Times New Roman"/>
          <w:b/>
          <w:bCs/>
          <w:sz w:val="24"/>
          <w:szCs w:val="24"/>
          <w:lang w:eastAsia="ru-RU"/>
        </w:rPr>
        <w:t>«СУХАЯ БАЛКА»</w:t>
      </w: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52682">
        <w:rPr>
          <w:rFonts w:ascii="Times New Roman" w:eastAsia="Times New Roman" w:hAnsi="Times New Roman" w:cs="Times New Roman"/>
          <w:b/>
          <w:bCs/>
          <w:sz w:val="24"/>
          <w:szCs w:val="24"/>
          <w:lang w:eastAsia="ru-RU"/>
        </w:rPr>
        <w:lastRenderedPageBreak/>
        <w:t>УСТАВ</w:t>
      </w:r>
    </w:p>
    <w:p w:rsidR="00E52682" w:rsidRPr="00E52682" w:rsidRDefault="00E52682" w:rsidP="00E526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52682">
        <w:rPr>
          <w:rFonts w:ascii="Times New Roman" w:eastAsia="Times New Roman" w:hAnsi="Times New Roman" w:cs="Times New Roman"/>
          <w:b/>
          <w:bCs/>
          <w:sz w:val="24"/>
          <w:szCs w:val="24"/>
          <w:lang w:eastAsia="ru-RU"/>
        </w:rPr>
        <w:t>ТЕРРИТОРИАЛЬНОГО ОБЩЕСТВЕННОГО САМОУПРАВЛЕНИЯ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Наименование и территория территориального общественного самоуправления.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Полное наименование:  территориальное  общественное  самоуправление (далее – ТОС)  «Сухая Балка».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Сокращенное наименование: ТОС отсутствует.</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Границы территории, на которой осуществляется ТОС, установлены решением Собрания депутатов Суховского  сельского поселения от «30» ноября 2017 г. № 56.</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Место нахождения Совета ТОС: ул. Лесная д..</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Организационно правовая форма – территориальное общественное самоуправление.</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Правовое положение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ТОС не является юридическим лицом.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ТОС считается учрежденным с момента регистрации устава ТОС администрацией муниципального образования «Суховское сельское поселение»</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Предмет, цель, задачи, формы и основные направления деятельности, права и обязанности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Целями деятельности ТОС являются: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привлечения жителей к решению вопросов жизнедеятельности территории, на которой осуществляется ТОС;</w:t>
      </w:r>
    </w:p>
    <w:p w:rsidR="00E52682" w:rsidRPr="00E52682" w:rsidRDefault="00E52682" w:rsidP="00E52682">
      <w:pPr>
        <w:widowControl w:val="0"/>
        <w:autoSpaceDE w:val="0"/>
        <w:autoSpaceDN w:val="0"/>
        <w:adjustRightInd w:val="0"/>
        <w:spacing w:after="0" w:line="240" w:lineRule="auto"/>
        <w:ind w:firstLine="709"/>
        <w:jc w:val="both"/>
        <w:rPr>
          <w:rFonts w:ascii="Arial" w:eastAsia="Times New Roman" w:hAnsi="Arial" w:cs="Calibri"/>
          <w:sz w:val="20"/>
          <w:szCs w:val="20"/>
          <w:lang w:eastAsia="ru-RU"/>
        </w:rPr>
      </w:pPr>
      <w:r w:rsidRPr="00E52682">
        <w:rPr>
          <w:rFonts w:ascii="Times New Roman" w:eastAsia="Times New Roman" w:hAnsi="Times New Roman" w:cs="Times New Roman"/>
          <w:sz w:val="24"/>
          <w:szCs w:val="24"/>
          <w:lang w:eastAsia="ru-RU"/>
        </w:rPr>
        <w:t>- экономическое и социальное развитие территории в границах ТОС;</w:t>
      </w:r>
      <w:r w:rsidRPr="00E52682">
        <w:rPr>
          <w:rFonts w:ascii="Arial" w:eastAsia="Times New Roman" w:hAnsi="Arial" w:cs="Calibri"/>
          <w:sz w:val="20"/>
          <w:szCs w:val="20"/>
          <w:lang w:eastAsia="ru-RU"/>
        </w:rPr>
        <w:t xml:space="preserve"> </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реализации прав граждан на различные формы осуществления общественного самоуправления.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Для достижения целей ТОС призвано решить следующие задачи: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защита прав и законных интересов жителей соответствующей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реализация программы развития территории, направленной на удовлетворение потребностей жителей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участие в деятельности органов местного самоуправления по вопросам, затрагивающим интересы жителей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организация досуга жителей в границах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Для достижения поставленных целей и задач ТОС вправе осуществлять следующую деятельность:</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мониторинг санитарно-эпидемиологической обстановки и пожарной безопасности, состояния благоустройства на территории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4) информирование населения о решениях органов местного самоуправления, </w:t>
      </w:r>
      <w:r w:rsidRPr="00E52682">
        <w:rPr>
          <w:rFonts w:ascii="Times New Roman" w:eastAsia="Times New Roman" w:hAnsi="Times New Roman" w:cs="Times New Roman"/>
          <w:sz w:val="24"/>
          <w:szCs w:val="24"/>
          <w:lang w:eastAsia="ru-RU"/>
        </w:rPr>
        <w:lastRenderedPageBreak/>
        <w:t>принятых по предложению или при участии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мониторинг качества уборки территории, вывоза мусора;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внесение предложений в органы местного самоуправления по вопросам: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создания на территории, на которой осуществляется ТОС, объектов торговли, общественного питания, здравоохранения;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10) содействие в проведении культурных, спортивных, лечебно-оздоровительных и других мероприятий;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11) содействие реализации избирательных прав граждан, проживающих на территории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При осуществлении своей деятельности, направленной на достижение целей и задач, ТОС имеет право:</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заключать договоры и соглашения с органами местного самоуправления, а также с другими предприятиями, организациями;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самостоятельно распоряжаться собственными финансовыми и материальными средствами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организовывать добровольный сбор средств для реализации собственных инициатив ;</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Органы ТОС обязаны:</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учитывать мнение населения при принятии решений;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не реже одного раза в год отчитываться о своей работе перед населением соответствующей территории на собрании (конференции)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обеспечивать исполнение решений, принятых на собраниях (конференциях)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соблюдать законодательство регулирующее деятельность территориального общественного самоуправления.</w:t>
      </w: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Органы управления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lastRenderedPageBreak/>
        <w:t>1. Высшим органом управления ТОС является собрание (конференция)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В случае созыва собрания (конференции) инициативной группой граждан численность такой группы должна составлять не менее 5 человек. Собрание (конференция) граждан, созванное инициативной группой граждан, проводится в течение 3 дней после письменного обращения инициативной группы граждан в Совет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5 дней до дня проведения собрания (конференции)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1.4. К исключительным полномочиям собрания (конференции) граждан относятся: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установление структуры органов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избрание органов ТОС (Совета ТОС, иных органов) и досрочное прекращение их полномочий;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определение основных направлений деятельности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утверждение сметы доходов и расходов ТОС и отчета о ее исполнении;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рассмотрение и утверждение отчетов о деятельности органов ТОС (Совета ТОС, иных органов);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от 100 до 300 человек - 1 делегат от 10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от 300 до 2000 человек - 1 делегат от 20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от 2000 до 3000 человек - 1 делегат от 30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от 3000 до 5000 человек - 1 делегат от 50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свыше 5000 человек - 1 делегат от 100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1.9. Выборы делегатов на конференцию могут проводиться в следующих формах:</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lastRenderedPageBreak/>
        <w:t>1) на собраниях жителей в порядке, установленном для проведения собраний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в форме сбора подписей подписными листами.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Решения собраний (конференций) граждан для органа ТОС (Совета ТОС, иных органов) носят обязательный характер.</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2.1. Совет ТОС подконтролен и подотчетен собранию (конференции)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2.2 Совет ТОС отчитывается о своей деятельности не реже одного раза в год на собрании (конференции)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2.4. Совет ТОС состоит из 3 человек, избираемых на собрании (конференции) граждан открытым голосованием сроком на 5 лет.</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2.5. Полномочия члена Совета ТОС прекращаются досрочно в случае:</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смерти;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отставки по собственному желанию;</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выезда за пределы территории ТОС на постоянное место жительства;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отзыва собранием (конференцией)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досрочного прекращения полномочий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10) в иных случаях, установленных законодательством.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2.7. Заседания Совета ТОС проводятся по мере необходимости, но не реже одного раза в год в соответствии с утвержденным планом работы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Созыв внеочередного заседания Совета ТОС осуществляет его председатель.</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Повестка дня заседания утверждается председателем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Заседания Совета ТОС ведет председатель Совета ТОС или по его поручению - один из заместителей председателя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Заседание Совета ТОС считается правомочным, если на нем присутствует более половины его членов.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2.8. Совет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1) представляет интересы населения, проживающего на соответствующей </w:t>
      </w:r>
      <w:r w:rsidRPr="00E52682">
        <w:rPr>
          <w:rFonts w:ascii="Times New Roman" w:eastAsia="Times New Roman" w:hAnsi="Times New Roman" w:cs="Times New Roman"/>
          <w:sz w:val="24"/>
          <w:szCs w:val="24"/>
          <w:lang w:eastAsia="ru-RU"/>
        </w:rPr>
        <w:lastRenderedPageBreak/>
        <w:t>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обеспечивает исполнение решений, принятых на собраниях (конференциях)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вносит в органы местного самоуправления проекты муниципальных правовых актов;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осуществляет взаимодействие с органами местного самоуправления на основе заключаемых между ними договоров и соглашений;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участвует в рассмотрении вопросов, затрагивающих интересы населения данной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осуществляет иные функции, предусмотренные законодательством, Уставом муниципального образования.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3.1. Полномочия председателя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осуществляет общее руководство деятельностью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осуществляет руководство подготовкой заседаний Совета ТОС и вопросов, выносимых на рассмотрение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ведет заседание Совета ТОС в соответствии с установленным на заседании регламентом;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докладывает Совету ТОС о положении дел на подведомственной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подписывает решения, протоколы заседаний Совета ТОС совместно с секретарем заседаний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организует и контролирует выполнение решений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lastRenderedPageBreak/>
        <w:t>9) организует прием граждан, рассмотрение их обращений, заявлений и жалоб, принятие по ним решений;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10) по согласованию с Советом ТОС заключает договоры от имени ТОС, утверждает смету расходов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11) является распорядителем финансов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3.2. Председатель Совета ТОС подотчетен собранию (конференции) граждан и Совету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3.4. Полномочия председателя Совет ТОС досрочно прекращаются в случаях:</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подачи и удовлетворения личного заявления о прекращении полномочий;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смерти;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решения общего собрания (конференции) граждан - членов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вступления в силу обвинительного приговора суда в отношении председателя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по иным основаниям, предусмотренным действующим законодательством и настоящим уставом.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3.5. Выборы председателя Совета ТОС производятся не позднее месяца со дня прекращения полномочий.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4.1. Контрольно-ревизионная комиссия ТОС создается для контроля и проверки финансовой деятельности сроком на 5 лет.</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4.2. Контрольно-ревизионная комиссия ТОС подотчетна только собранию (конференции)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4.4. Члены контрольно-ревизионной комиссии ТОС не могут являться членами Совета ТОС, уполномоченными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4.7. Для проверки финансово-хозяйственной деятельности ТОС, совета комиссией могут привлекаться независимые эксперты и аудиторы.</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Основания и виды ответственности определяются действующим законодательством.</w:t>
      </w: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5. Порядок избрания делегатов конференции граждан </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1. Для избрания делегатов конференции граждан в целях учреждения ТОС </w:t>
      </w:r>
      <w:r w:rsidRPr="00E52682">
        <w:rPr>
          <w:rFonts w:ascii="Times New Roman" w:eastAsia="Times New Roman" w:hAnsi="Times New Roman" w:cs="Times New Roman"/>
          <w:sz w:val="24"/>
          <w:szCs w:val="24"/>
          <w:lang w:eastAsia="ru-RU"/>
        </w:rPr>
        <w:lastRenderedPageBreak/>
        <w:t>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дата, время и место проведения регистрации участников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дата, время и место проведения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фамилия, имя и отчество председателя и секретаря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общее количество граждан, принявших участие в собрании;</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повестка дня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результаты голосования по вопросам повестки дня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принятые на собрании решения.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Протокол подписывается председателем и секретарем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дата, время и место проведения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фамилия, имя и отчество участников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адрес места жительства, указанный в паспорте или документе, заменяющем паспорт гражданина;</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серия и номер паспорта или документа, заменяющего паспорт гражданина;</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дата внесения подписи;</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подпись гражданина.</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Указанный список граждан заверяется подписями председателя и секретаря собрания.</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E52682" w:rsidRPr="00E52682" w:rsidRDefault="00E52682" w:rsidP="00E526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Избрание органов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Органы ТОС избираются на собрании или конференции граждан, проживающих на соответствующей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при формировании органов ТОС на соответствующей территории впервые;</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по истечении срока полномочий ранее выбранных органов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досрочного прекращения полномочий ранее выбранных органов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об установлении границ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В случае истечения срока полномочий ранее выбранных органов ТОС выборы назначаются не ранее чем за два месяца и не позднее чем за один месяц до истечения срока полномочий органов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lastRenderedPageBreak/>
        <w:t>5. В случае досрочного прекращения полномочий органов ТОС выборы назначаются не позднее 10 дней со дня досрочного прекращения полномочий органов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Выборы должны быть проведены не позднее чем через месяц со дня их назначения.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один месяц до дня выборов. Данная информация также представляется в администрацию муниципального образования не позднее, чем за 10 </w:t>
      </w:r>
      <w:proofErr w:type="spellStart"/>
      <w:r w:rsidRPr="00E52682">
        <w:rPr>
          <w:rFonts w:ascii="Times New Roman" w:eastAsia="Times New Roman" w:hAnsi="Times New Roman" w:cs="Times New Roman"/>
          <w:sz w:val="24"/>
          <w:szCs w:val="24"/>
          <w:lang w:eastAsia="ru-RU"/>
        </w:rPr>
        <w:t>днй</w:t>
      </w:r>
      <w:proofErr w:type="spellEnd"/>
      <w:r w:rsidRPr="00E52682">
        <w:rPr>
          <w:rFonts w:ascii="Times New Roman" w:eastAsia="Times New Roman" w:hAnsi="Times New Roman" w:cs="Times New Roman"/>
          <w:sz w:val="24"/>
          <w:szCs w:val="24"/>
          <w:lang w:eastAsia="ru-RU"/>
        </w:rPr>
        <w:t xml:space="preserve"> до дня проведения выборов.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Численный состав органа ТОС определяется жителями соответствующей территории самостоятельно на собрании или конференции, но не может быть менее 3-х человек.</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43"/>
      <w:bookmarkEnd w:id="1"/>
      <w:r w:rsidRPr="00E52682">
        <w:rPr>
          <w:rFonts w:ascii="Times New Roman" w:eastAsia="Times New Roman" w:hAnsi="Times New Roman" w:cs="Times New Roman"/>
          <w:sz w:val="24"/>
          <w:szCs w:val="24"/>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Подписной лист по выборам делегата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Житель вправе ставить свою подпись только за одного делегата.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Подписной лист заверяется лицом, собравшим подписи.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Делегат считается избранным, если получил поддержку 30% жителей от установленной нормы представительства.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На конференции вправе присутствовать представители органов местного самоуправления и иные граждане.</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При проведении выборов на общем собрании, конференции избирается президиум в количестве не менее 3-х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E52682">
          <w:rPr>
            <w:rFonts w:ascii="Times New Roman" w:eastAsia="Times New Roman" w:hAnsi="Times New Roman" w:cs="Times New Roman"/>
            <w:color w:val="000000"/>
            <w:sz w:val="24"/>
            <w:szCs w:val="24"/>
            <w:lang w:eastAsia="ru-RU"/>
          </w:rPr>
          <w:t xml:space="preserve">части 9 статьи </w:t>
        </w:r>
      </w:hyperlink>
      <w:r w:rsidRPr="00E52682">
        <w:rPr>
          <w:rFonts w:ascii="Times New Roman" w:eastAsia="Times New Roman" w:hAnsi="Times New Roman" w:cs="Times New Roman"/>
          <w:color w:val="000000"/>
          <w:sz w:val="24"/>
          <w:szCs w:val="24"/>
          <w:lang w:eastAsia="ru-RU"/>
        </w:rPr>
        <w:t>6</w:t>
      </w:r>
      <w:r w:rsidRPr="00E52682">
        <w:rPr>
          <w:rFonts w:ascii="Times New Roman" w:eastAsia="Times New Roman" w:hAnsi="Times New Roman" w:cs="Times New Roman"/>
          <w:sz w:val="24"/>
          <w:szCs w:val="24"/>
          <w:lang w:eastAsia="ru-RU"/>
        </w:rPr>
        <w:t xml:space="preserve"> настоящего устава.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Голосование по выборам в орган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 xml:space="preserve">2. Каждый присутствующий на собрании (конференции) гражданин обладает при </w:t>
      </w:r>
      <w:r w:rsidRPr="00E52682">
        <w:rPr>
          <w:rFonts w:ascii="Times New Roman" w:eastAsia="Times New Roman" w:hAnsi="Times New Roman" w:cs="Times New Roman"/>
          <w:sz w:val="24"/>
          <w:szCs w:val="24"/>
          <w:lang w:eastAsia="ru-RU"/>
        </w:rPr>
        <w:lastRenderedPageBreak/>
        <w:t>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267"/>
      <w:bookmarkEnd w:id="2"/>
      <w:r w:rsidRPr="00E52682">
        <w:rPr>
          <w:rFonts w:ascii="Times New Roman" w:eastAsia="Times New Roman" w:hAnsi="Times New Roman" w:cs="Times New Roman"/>
          <w:sz w:val="24"/>
          <w:szCs w:val="24"/>
          <w:lang w:eastAsia="ru-RU"/>
        </w:rPr>
        <w:t>5. Избранными в состав органа ТОС считаются граждане, получившие большинство голосов от принявших участие в голосовании.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277"/>
      <w:bookmarkEnd w:id="3"/>
      <w:r w:rsidRPr="00E52682">
        <w:rPr>
          <w:rFonts w:ascii="Times New Roman" w:eastAsia="Times New Roman" w:hAnsi="Times New Roman" w:cs="Times New Roman"/>
          <w:sz w:val="24"/>
          <w:szCs w:val="24"/>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Результаты выборов председателя заносятся в протокол.</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9. Собственность и финансовые ресурсы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ТОС может иметь в собственности или в бессрочном пользовании земельные участки.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Источниками формирования имущества ТОС в денежной и иных формах являются: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 добровольные имущественные взносы и пожертвования предприятий, учреждений, организаций, граждан;</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2) другие не запрещенные или не ограниченные законом поступления.</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3. Полученная ТОС прибыль не подлежит распределению между гражданами, участниками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8. Органы местного самоуправления не несут ответственности по имущественным и финансовым обязательствам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10. Прекращение деятельности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682">
        <w:rPr>
          <w:rFonts w:ascii="Times New Roman" w:eastAsia="Times New Roman" w:hAnsi="Times New Roman" w:cs="Times New Roman"/>
          <w:sz w:val="24"/>
          <w:szCs w:val="24"/>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E52682" w:rsidRPr="00E52682" w:rsidRDefault="00E52682" w:rsidP="00E52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2682" w:rsidRPr="0039067D" w:rsidRDefault="00E52682" w:rsidP="0039067D">
      <w:pPr>
        <w:pStyle w:val="a3"/>
        <w:spacing w:after="0"/>
        <w:rPr>
          <w:rFonts w:ascii="Times New Roman" w:eastAsia="Times New Roman" w:hAnsi="Times New Roman" w:cs="Times New Roman"/>
          <w:sz w:val="28"/>
          <w:szCs w:val="28"/>
          <w:lang w:eastAsia="ru-RU"/>
        </w:rPr>
      </w:pPr>
    </w:p>
    <w:sectPr w:rsidR="00E52682" w:rsidRPr="0039067D" w:rsidSect="00B422E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5F55"/>
    <w:multiLevelType w:val="hybridMultilevel"/>
    <w:tmpl w:val="50DC974A"/>
    <w:lvl w:ilvl="0" w:tplc="E94A5B4E">
      <w:start w:val="1"/>
      <w:numFmt w:val="decimal"/>
      <w:lvlText w:val="%1."/>
      <w:lvlJc w:val="left"/>
      <w:pPr>
        <w:ind w:left="720" w:hanging="360"/>
      </w:pPr>
      <w:rPr>
        <w:rFonts w:eastAsiaTheme="minorHAnsi" w:hint="default"/>
        <w:color w:val="3C3C3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EE"/>
    <w:rsid w:val="002F5EC2"/>
    <w:rsid w:val="00300DD9"/>
    <w:rsid w:val="0039067D"/>
    <w:rsid w:val="00B422EE"/>
    <w:rsid w:val="00C3464A"/>
    <w:rsid w:val="00E5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4542</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2018-01-12T07:02:00Z</cp:lastPrinted>
  <dcterms:created xsi:type="dcterms:W3CDTF">2018-02-12T07:56:00Z</dcterms:created>
  <dcterms:modified xsi:type="dcterms:W3CDTF">2018-02-12T07:56:00Z</dcterms:modified>
</cp:coreProperties>
</file>