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2501E8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2501E8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A74D18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EA1F3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396C4F" w:rsidRPr="00E96B45">
        <w:rPr>
          <w:b/>
          <w:iCs/>
          <w:sz w:val="28"/>
          <w:szCs w:val="28"/>
        </w:rPr>
        <w:t xml:space="preserve"> 2</w:t>
      </w:r>
      <w:r w:rsidR="002501E8">
        <w:rPr>
          <w:b/>
          <w:iCs/>
          <w:sz w:val="28"/>
          <w:szCs w:val="28"/>
        </w:rPr>
        <w:t>018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114</w:t>
      </w:r>
      <w:r w:rsidR="00396C4F" w:rsidRPr="00E96B45">
        <w:rPr>
          <w:b/>
          <w:iCs/>
          <w:sz w:val="28"/>
          <w:szCs w:val="28"/>
        </w:rPr>
        <w:t xml:space="preserve">                              </w:t>
      </w:r>
      <w:r w:rsidR="002501E8">
        <w:rPr>
          <w:b/>
          <w:iCs/>
          <w:sz w:val="28"/>
          <w:szCs w:val="28"/>
        </w:rPr>
        <w:t>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проектных решений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отделке фасадов (паспортов цветовых </w:t>
      </w:r>
      <w:proofErr w:type="gramEnd"/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решений фасадов) при ремонте зданий,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сооружений и временных объектов</w:t>
      </w:r>
      <w:r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2501E8" w:rsidP="002501E8">
      <w:pPr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="00396C4F"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396C4F" w:rsidRPr="00D75A86">
        <w:rPr>
          <w:sz w:val="28"/>
          <w:szCs w:val="28"/>
        </w:rPr>
        <w:t>».</w:t>
      </w:r>
    </w:p>
    <w:p w:rsidR="002501E8" w:rsidRPr="002501E8" w:rsidRDefault="002501E8" w:rsidP="002501E8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34B6">
        <w:rPr>
          <w:sz w:val="28"/>
          <w:szCs w:val="28"/>
        </w:rPr>
        <w:t>2.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</w:t>
      </w:r>
      <w:r w:rsidR="00C32950">
        <w:rPr>
          <w:rFonts w:eastAsia="Calibri"/>
          <w:sz w:val="28"/>
          <w:szCs w:val="28"/>
        </w:rPr>
        <w:t>7</w:t>
      </w:r>
      <w:r w:rsidR="003E0C56">
        <w:rPr>
          <w:rFonts w:eastAsia="Calibri"/>
          <w:sz w:val="28"/>
          <w:szCs w:val="28"/>
        </w:rPr>
        <w:t>1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 » считать утратившим силу.</w:t>
      </w:r>
      <w:r w:rsidRPr="00B54299">
        <w:rPr>
          <w:sz w:val="28"/>
          <w:szCs w:val="28"/>
        </w:rPr>
        <w:t xml:space="preserve"> </w:t>
      </w:r>
    </w:p>
    <w:p w:rsidR="00396C4F" w:rsidRPr="00D75A86" w:rsidRDefault="002501E8" w:rsidP="002501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Суховского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2501E8" w:rsidP="002501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</w:t>
      </w:r>
      <w:r w:rsidR="00396C4F" w:rsidRPr="00D75A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6C4F"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501E8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501E8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</w:r>
      <w:r w:rsidR="002501E8">
        <w:rPr>
          <w:rFonts w:eastAsia="Calibri"/>
          <w:sz w:val="28"/>
          <w:szCs w:val="28"/>
          <w:lang w:eastAsia="en-US"/>
        </w:rPr>
        <w:tab/>
        <w:t xml:space="preserve">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2501E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A1F36">
        <w:rPr>
          <w:color w:val="000000"/>
          <w:sz w:val="28"/>
          <w:szCs w:val="28"/>
        </w:rPr>
        <w:t xml:space="preserve">26 июля </w:t>
      </w:r>
      <w:r>
        <w:rPr>
          <w:color w:val="000000"/>
          <w:sz w:val="28"/>
          <w:szCs w:val="28"/>
        </w:rPr>
        <w:t>.20</w:t>
      </w:r>
      <w:r w:rsidR="002501E8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№ </w:t>
      </w:r>
      <w:r w:rsidR="00EA1F36">
        <w:rPr>
          <w:color w:val="000000"/>
          <w:sz w:val="28"/>
          <w:szCs w:val="28"/>
        </w:rPr>
        <w:t>114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396C4F">
        <w:rPr>
          <w:b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 xml:space="preserve">Административный регламент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проектных решений по отделке фасадов (паспортов цветовых решений фасадов) при ремонте зданий, сооружений</w:t>
      </w:r>
      <w:proofErr w:type="gramEnd"/>
      <w:r w:rsidRPr="00396C4F">
        <w:rPr>
          <w:sz w:val="28"/>
          <w:szCs w:val="28"/>
        </w:rPr>
        <w:t xml:space="preserve"> и временных объектов.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1.2. Получателями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 xml:space="preserve">» </w:t>
      </w:r>
      <w:r w:rsidRPr="00396C4F">
        <w:rPr>
          <w:sz w:val="28"/>
          <w:szCs w:val="28"/>
        </w:rPr>
        <w:t>являются</w:t>
      </w:r>
      <w:r w:rsidRPr="00396C4F">
        <w:rPr>
          <w:bCs/>
          <w:sz w:val="28"/>
          <w:szCs w:val="28"/>
        </w:rPr>
        <w:t xml:space="preserve"> физические лица, в том числе </w:t>
      </w:r>
      <w:r w:rsidRPr="00396C4F">
        <w:rPr>
          <w:sz w:val="28"/>
          <w:szCs w:val="28"/>
        </w:rPr>
        <w:t>индивидуальные предприниматели</w:t>
      </w:r>
      <w:r w:rsidR="00EF1A31">
        <w:rPr>
          <w:sz w:val="28"/>
          <w:szCs w:val="28"/>
        </w:rPr>
        <w:t>,</w:t>
      </w:r>
      <w:r w:rsidRPr="00396C4F">
        <w:rPr>
          <w:sz w:val="28"/>
          <w:szCs w:val="28"/>
        </w:rPr>
        <w:t xml:space="preserve"> или юридические лица</w:t>
      </w:r>
      <w:r w:rsidRPr="00396C4F">
        <w:rPr>
          <w:bCs/>
          <w:sz w:val="28"/>
          <w:szCs w:val="28"/>
        </w:rPr>
        <w:t>,</w:t>
      </w:r>
      <w:r w:rsidRPr="00396C4F">
        <w:rPr>
          <w:sz w:val="28"/>
          <w:szCs w:val="28"/>
        </w:rPr>
        <w:t xml:space="preserve"> обратившиеся с письменным илиэлектронным запросом (заявлением), поданным лично или через законного представителя (далее – заявители). 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 xml:space="preserve">1.3. </w:t>
      </w:r>
      <w:r w:rsidRPr="00396C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>»</w:t>
      </w:r>
      <w:r w:rsidRPr="00396C4F">
        <w:rPr>
          <w:sz w:val="28"/>
          <w:szCs w:val="28"/>
        </w:rPr>
        <w:t>, а именно: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1.3.1.</w:t>
      </w:r>
      <w:r w:rsidRPr="00396C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1.3.2.</w:t>
      </w:r>
      <w:r w:rsidRPr="00396C4F">
        <w:rPr>
          <w:sz w:val="28"/>
          <w:szCs w:val="28"/>
        </w:rPr>
        <w:tab/>
      </w:r>
      <w:proofErr w:type="gramStart"/>
      <w:r w:rsidRPr="00396C4F">
        <w:rPr>
          <w:sz w:val="28"/>
          <w:szCs w:val="28"/>
        </w:rPr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  <w:proofErr w:type="gramEnd"/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1.3.3.</w:t>
      </w:r>
      <w:r w:rsidRPr="00396C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</w:t>
      </w:r>
      <w:r w:rsidR="00883202" w:rsidRPr="00396C4F">
        <w:rPr>
          <w:sz w:val="28"/>
          <w:szCs w:val="28"/>
        </w:rPr>
        <w:lastRenderedPageBreak/>
        <w:t>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взаимодействует </w:t>
      </w:r>
      <w:proofErr w:type="gramStart"/>
      <w:r w:rsidR="00883202" w:rsidRPr="00396C4F">
        <w:rPr>
          <w:sz w:val="28"/>
          <w:szCs w:val="28"/>
        </w:rPr>
        <w:t>с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.2.</w:t>
      </w:r>
      <w:r w:rsidR="00883202" w:rsidRPr="00396C4F">
        <w:rPr>
          <w:sz w:val="28"/>
          <w:szCs w:val="28"/>
        </w:rPr>
        <w:tab/>
        <w:t>Межрайонной ИФНС России №22 по Ростовской области.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2501E8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2501E8">
        <w:rPr>
          <w:sz w:val="28"/>
          <w:szCs w:val="28"/>
        </w:rPr>
        <w:t xml:space="preserve">н,  п. Новосуховый </w:t>
      </w:r>
      <w:proofErr w:type="spellStart"/>
      <w:proofErr w:type="gramStart"/>
      <w:r w:rsidR="002501E8">
        <w:rPr>
          <w:sz w:val="28"/>
          <w:szCs w:val="28"/>
        </w:rPr>
        <w:t>ул</w:t>
      </w:r>
      <w:proofErr w:type="spellEnd"/>
      <w:proofErr w:type="gramEnd"/>
      <w:r w:rsidR="002501E8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2501E8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2501E8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501E8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2501E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4" w:history="1">
        <w:proofErr w:type="spellStart"/>
        <w:r w:rsidR="002501E8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501E8" w:rsidRPr="000B66AB">
          <w:rPr>
            <w:rStyle w:val="a3"/>
            <w:sz w:val="28"/>
            <w:szCs w:val="28"/>
          </w:rPr>
          <w:t>.</w:t>
        </w:r>
        <w:proofErr w:type="spellStart"/>
        <w:r w:rsidR="002501E8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501E8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Результат предоставления муниципальной услуги – выдача заявителю согласованных проектных решений по отделке фасадов (паспортов цветовых решений фасадов) при ремонте зданий, сооружений и временных объектов, либо выдача уведомления об отказе в согласовании проектных решений по отделке фасадов (паспортов цветовых решений фасадов) при ремонте зданий, сооружений и временных объектов - в случаях, предусмотренных п.2.8. административного регламента.</w:t>
      </w:r>
      <w:proofErr w:type="gramEnd"/>
    </w:p>
    <w:p w:rsidR="00883202" w:rsidRPr="00396C4F" w:rsidRDefault="00883202" w:rsidP="00883202">
      <w:pPr>
        <w:shd w:val="clear" w:color="auto" w:fill="FFFFFF"/>
        <w:tabs>
          <w:tab w:val="num" w:pos="989"/>
        </w:tabs>
        <w:suppressAutoHyphens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2.4.</w:t>
      </w:r>
      <w:r w:rsidRPr="00396C4F">
        <w:rPr>
          <w:sz w:val="28"/>
          <w:szCs w:val="28"/>
        </w:rPr>
        <w:tab/>
        <w:t xml:space="preserve">Срок предоставления муниципальной услуги составляет 15 рабочих дней с момента передачи зарегистрированного заявления и пакета документов в </w:t>
      </w:r>
      <w:r w:rsidRPr="00396C4F">
        <w:rPr>
          <w:bCs/>
          <w:sz w:val="28"/>
          <w:szCs w:val="28"/>
        </w:rPr>
        <w:t xml:space="preserve">администрацию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883202" w:rsidRPr="00396C4F" w:rsidRDefault="00883202" w:rsidP="008832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96C4F">
        <w:rPr>
          <w:rFonts w:eastAsia="Times New Roman"/>
          <w:kern w:val="0"/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883202" w:rsidRDefault="00883202" w:rsidP="00883202">
      <w:pPr>
        <w:widowControl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CF30B8" w:rsidRDefault="00CF30B8" w:rsidP="00CF30B8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883202" w:rsidRPr="00396C4F">
        <w:rPr>
          <w:sz w:val="28"/>
          <w:szCs w:val="28"/>
        </w:rPr>
        <w:t xml:space="preserve">. Постановление Правительства </w:t>
      </w:r>
      <w:r w:rsidR="00883202" w:rsidRPr="00396C4F">
        <w:rPr>
          <w:color w:val="000000"/>
          <w:sz w:val="28"/>
          <w:szCs w:val="28"/>
        </w:rPr>
        <w:t>Российской Федерации</w:t>
      </w:r>
      <w:r w:rsidR="00883202"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="00883202" w:rsidRPr="00396C4F">
        <w:rPr>
          <w:sz w:val="28"/>
          <w:szCs w:val="28"/>
        </w:rPr>
        <w:t xml:space="preserve">. Постановление Правительства Российской Федерации от 22.12.2012 № 1376 «Об утверждении </w:t>
      </w:r>
      <w:proofErr w:type="gramStart"/>
      <w:r w:rsidR="00883202" w:rsidRPr="00396C4F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83202" w:rsidRPr="00396C4F">
        <w:rPr>
          <w:sz w:val="28"/>
          <w:szCs w:val="28"/>
        </w:rPr>
        <w:t xml:space="preserve"> и муниципальных услуг» (первоначальный текст документа опубликован в издании «Собрание законодательства РФ», 31.12.2012, № 53).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2.5.9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="00883202" w:rsidRPr="00396C4F">
        <w:rPr>
          <w:rFonts w:eastAsia="Times New Roman"/>
          <w:kern w:val="0"/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 xml:space="preserve">Решение Собрания депутатов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396C4F">
        <w:rPr>
          <w:sz w:val="28"/>
          <w:szCs w:val="28"/>
        </w:rPr>
        <w:t xml:space="preserve"> от 31.10.2013</w:t>
      </w:r>
      <w:r w:rsidR="00883202" w:rsidRPr="00396C4F">
        <w:rPr>
          <w:sz w:val="28"/>
          <w:szCs w:val="28"/>
        </w:rPr>
        <w:t xml:space="preserve"> № </w:t>
      </w:r>
      <w:r w:rsidR="00396C4F">
        <w:rPr>
          <w:sz w:val="28"/>
          <w:szCs w:val="28"/>
        </w:rPr>
        <w:t>47</w:t>
      </w:r>
      <w:r w:rsidR="00883202"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="00883202" w:rsidRPr="00396C4F">
        <w:rPr>
          <w:sz w:val="28"/>
          <w:szCs w:val="28"/>
        </w:rPr>
        <w:t xml:space="preserve"> поселения».  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="00883202" w:rsidRPr="00396C4F">
        <w:rPr>
          <w:sz w:val="28"/>
          <w:szCs w:val="28"/>
        </w:rPr>
        <w:t>. Настоящий административный регламент.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6C4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2.6.1.</w:t>
      </w:r>
      <w:r w:rsidRPr="00396C4F">
        <w:rPr>
          <w:sz w:val="28"/>
          <w:szCs w:val="28"/>
        </w:rPr>
        <w:tab/>
        <w:t xml:space="preserve">Письменное заявление о согласовании проектных решений по отделке фасадов (паспортов цветовых решений фасадов) при ремонте зданий, сооружений и временных объектов (приложение № 1 к административному регламенту).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2.6.2.</w:t>
      </w:r>
      <w:r w:rsidRPr="00396C4F">
        <w:rPr>
          <w:sz w:val="28"/>
          <w:szCs w:val="28"/>
        </w:rPr>
        <w:tab/>
        <w:t>Перечень документов, которые заявитель должен представить самостоятельно:</w:t>
      </w:r>
    </w:p>
    <w:p w:rsidR="00883202" w:rsidRPr="00396C4F" w:rsidRDefault="00883202" w:rsidP="008832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C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 2 к административному регламенту.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В случае</w:t>
      </w:r>
      <w:proofErr w:type="gramStart"/>
      <w:r w:rsidRPr="00396C4F">
        <w:rPr>
          <w:sz w:val="28"/>
          <w:szCs w:val="28"/>
        </w:rPr>
        <w:t>,</w:t>
      </w:r>
      <w:proofErr w:type="gramEnd"/>
      <w:r w:rsidRPr="00396C4F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96C4F">
        <w:rPr>
          <w:sz w:val="28"/>
          <w:szCs w:val="28"/>
          <w:lang w:eastAsia="ru-RU"/>
        </w:rPr>
        <w:t xml:space="preserve"> от 27.07.2006 № 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законного представителя</w:t>
        </w:r>
      </w:hyperlink>
      <w:r w:rsidRPr="00396C4F">
        <w:rPr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396C4F">
        <w:rPr>
          <w:sz w:val="28"/>
          <w:szCs w:val="28"/>
          <w:lang w:eastAsia="ru-RU"/>
        </w:rPr>
        <w:t>представлены</w:t>
      </w:r>
      <w:proofErr w:type="gramEnd"/>
      <w:r w:rsidRPr="00396C4F">
        <w:rPr>
          <w:sz w:val="28"/>
          <w:szCs w:val="28"/>
          <w:lang w:eastAsia="ru-RU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proofErr w:type="gramStart"/>
      <w:r w:rsidRPr="00396C4F">
        <w:rPr>
          <w:sz w:val="28"/>
          <w:szCs w:val="28"/>
        </w:rPr>
        <w:t>- подлинник проектного решения по отделке фасадов (паспортов цветовых решений фасадов) при ремонте зданий, сооружений и временных объектов, включающий в себя ситуационный план, фотографии фактического состояния фасада, проект цветового решения фасада с указанием материалов отделки всех деталей фасада, их фактуры и цвета, чертежи фасадов с проектным цветовым решением, при необходимости прилагаются чертежи деталей фасадов в масштабе 1:100, 1:50 (два</w:t>
      </w:r>
      <w:proofErr w:type="gramEnd"/>
      <w:r w:rsidRPr="00396C4F">
        <w:rPr>
          <w:sz w:val="28"/>
          <w:szCs w:val="28"/>
        </w:rPr>
        <w:t xml:space="preserve"> экземпляра);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Копии при предоставлении подлинников: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</w:t>
      </w:r>
      <w:r w:rsidRPr="00396C4F">
        <w:rPr>
          <w:rFonts w:eastAsia="Times New Roman"/>
          <w:kern w:val="0"/>
          <w:sz w:val="28"/>
          <w:szCs w:val="28"/>
          <w:lang w:eastAsia="ru-RU"/>
        </w:rPr>
        <w:t>решение общего собрания собственников в многоквартирном доме о реконструкции многоквартирного дома (в том числе с его расширением или надстройкой), о капитальном (текущем) ремонте общего имущества в многоквартирном доме, принятое и оформленное в соответствии с требованиями жилищного законодательства;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согласие собственников, оформленное в соответствии с гражданским законодательством (в случае согласования проектного решения по отделке фасада здания, строения, сооружения, не являющегося многоквартирным домом);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документ, удостоверяющий права (полномочия) представителя </w:t>
      </w:r>
      <w:proofErr w:type="gramStart"/>
      <w:r w:rsidRPr="00396C4F">
        <w:rPr>
          <w:sz w:val="28"/>
          <w:szCs w:val="28"/>
        </w:rPr>
        <w:t>заявителя</w:t>
      </w:r>
      <w:proofErr w:type="gramEnd"/>
      <w:r w:rsidRPr="00396C4F">
        <w:rPr>
          <w:sz w:val="28"/>
          <w:szCs w:val="28"/>
        </w:rPr>
        <w:t xml:space="preserve">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2.6.3.</w:t>
      </w:r>
      <w:r w:rsidRPr="00396C4F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577DCC">
        <w:rPr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883202" w:rsidRPr="00396C4F" w:rsidRDefault="00883202" w:rsidP="00883202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96C4F">
        <w:rPr>
          <w:sz w:val="28"/>
          <w:szCs w:val="28"/>
        </w:rPr>
        <w:t xml:space="preserve">- выписка из ЕГРП (если права зарегистрированы) или </w:t>
      </w:r>
      <w:r w:rsidRPr="00396C4F">
        <w:rPr>
          <w:bCs/>
          <w:sz w:val="28"/>
          <w:szCs w:val="28"/>
        </w:rPr>
        <w:t xml:space="preserve">документ, подтверждающий право собственности, владения, пользования на объект недвижимого имущества (за исключением многоквартирных домов), </w:t>
      </w:r>
      <w:r w:rsidRPr="00396C4F">
        <w:rPr>
          <w:sz w:val="28"/>
          <w:szCs w:val="28"/>
        </w:rPr>
        <w:t xml:space="preserve">запрашиваемые в </w:t>
      </w:r>
      <w:proofErr w:type="spellStart"/>
      <w:r w:rsidRPr="00396C4F">
        <w:rPr>
          <w:sz w:val="28"/>
          <w:szCs w:val="28"/>
        </w:rPr>
        <w:t>Росреестре</w:t>
      </w:r>
      <w:proofErr w:type="spellEnd"/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2.7.1. Несоответствие хотя бы одного из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2.7.2. Отсутствие документов, указных в п.п.2.6.1., 2.6.2. административного регламента.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2.8.1.</w:t>
      </w:r>
      <w:r w:rsidRPr="00396C4F">
        <w:rPr>
          <w:rFonts w:eastAsia="Arial"/>
          <w:sz w:val="28"/>
          <w:szCs w:val="28"/>
        </w:rPr>
        <w:tab/>
        <w:t>Несоответствие представленных документов следующим требованиям: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нарушение внешнего архитектурного облика сложившейся застройки </w:t>
      </w:r>
      <w:r w:rsidR="00204D48">
        <w:rPr>
          <w:rFonts w:eastAsia="Arial"/>
          <w:sz w:val="28"/>
          <w:szCs w:val="28"/>
        </w:rPr>
        <w:t>в населенном пункте</w:t>
      </w:r>
      <w:r w:rsidRPr="00396C4F">
        <w:rPr>
          <w:rFonts w:eastAsia="Arial"/>
          <w:sz w:val="28"/>
          <w:szCs w:val="28"/>
        </w:rPr>
        <w:t>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несоответствие представленных документов требованиям </w:t>
      </w:r>
      <w:r w:rsidRPr="00396C4F">
        <w:rPr>
          <w:sz w:val="28"/>
          <w:szCs w:val="28"/>
        </w:rPr>
        <w:t xml:space="preserve">постановления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6C4F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44BF1" w:rsidRDefault="00D44BF1" w:rsidP="00D44B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2501E8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44BF1" w:rsidRDefault="00D44BF1" w:rsidP="00D4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r w:rsidR="002501E8">
        <w:rPr>
          <w:bCs/>
          <w:sz w:val="28"/>
          <w:szCs w:val="28"/>
        </w:rPr>
        <w:t>Суховского</w:t>
      </w:r>
      <w:r w:rsidR="00396C4F" w:rsidRPr="00204D48">
        <w:rPr>
          <w:bCs/>
          <w:sz w:val="28"/>
          <w:szCs w:val="28"/>
        </w:rPr>
        <w:t xml:space="preserve">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396C4F">
        <w:rPr>
          <w:rFonts w:ascii="Times New Roman" w:hAnsi="Times New Roman"/>
          <w:sz w:val="28"/>
          <w:szCs w:val="28"/>
        </w:rPr>
        <w:t>лицо</w:t>
      </w:r>
      <w:proofErr w:type="gramEnd"/>
      <w:r w:rsidRPr="00396C4F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3.2.3.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2 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обеспечивает 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r w:rsidR="002501E8">
        <w:rPr>
          <w:bCs/>
          <w:sz w:val="28"/>
          <w:szCs w:val="28"/>
        </w:rPr>
        <w:t>Суховского</w:t>
      </w:r>
      <w:r w:rsidR="00396C4F"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501E8">
        <w:rPr>
          <w:rFonts w:ascii="Times New Roman" w:hAnsi="Times New Roman"/>
          <w:bCs/>
          <w:sz w:val="28"/>
          <w:szCs w:val="28"/>
        </w:rPr>
        <w:t>Суховского</w:t>
      </w:r>
      <w:r w:rsidR="00396C4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7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>к 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2501E8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Pr="00396C4F">
        <w:rPr>
          <w:sz w:val="28"/>
          <w:szCs w:val="28"/>
        </w:rPr>
        <w:t>за</w:t>
      </w:r>
      <w:proofErr w:type="gramEnd"/>
      <w:r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>порядка оформления проекта постановления администрации</w:t>
      </w:r>
      <w:proofErr w:type="gramEnd"/>
      <w:r w:rsidRPr="00396C4F">
        <w:rPr>
          <w:sz w:val="28"/>
          <w:szCs w:val="28"/>
        </w:rPr>
        <w:t xml:space="preserve">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</w:t>
      </w:r>
      <w:proofErr w:type="spellStart"/>
      <w:r w:rsidRPr="00396C4F">
        <w:rPr>
          <w:sz w:val="28"/>
          <w:szCs w:val="28"/>
        </w:rPr>
        <w:t>поселения</w:t>
      </w:r>
      <w:r w:rsidR="00EA3DCB">
        <w:rPr>
          <w:sz w:val="28"/>
          <w:szCs w:val="28"/>
        </w:rPr>
        <w:t>о</w:t>
      </w:r>
      <w:proofErr w:type="spellEnd"/>
      <w:r w:rsidR="00EA3DCB">
        <w:rPr>
          <w:sz w:val="28"/>
          <w:szCs w:val="28"/>
        </w:rPr>
        <w:t xml:space="preserve">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</w:t>
      </w:r>
      <w:proofErr w:type="gramStart"/>
      <w:r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2501E8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№1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83202" w:rsidRDefault="00883202" w:rsidP="00883202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  <w:r w:rsidR="002501E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1E8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396C4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3202" w:rsidRDefault="00883202" w:rsidP="00883202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(Ф.И.О.): 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Pr="004D545B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(паспортов цветовых </w:t>
      </w:r>
      <w:r w:rsidRPr="004D545B">
        <w:rPr>
          <w:rFonts w:ascii="Times New Roman" w:hAnsi="Times New Roman" w:cs="Times New Roman"/>
          <w:sz w:val="28"/>
          <w:szCs w:val="28"/>
          <w:u w:val="single"/>
        </w:rPr>
        <w:t xml:space="preserve">решений фасадов) при ремонте зданий, сооружений и временных объектов 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расположения здания: 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</w:t>
      </w:r>
    </w:p>
    <w:p w:rsidR="00883202" w:rsidRDefault="00883202" w:rsidP="00883202">
      <w:pPr>
        <w:pStyle w:val="ConsPlusNonformat"/>
        <w:ind w:left="3528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(Ю.Л.)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 2</w:t>
      </w:r>
    </w:p>
    <w:p w:rsidR="00883202" w:rsidRDefault="00883202" w:rsidP="00883202">
      <w:pPr>
        <w:ind w:left="4536"/>
        <w:jc w:val="both"/>
        <w:rPr>
          <w:sz w:val="28"/>
          <w:szCs w:val="28"/>
        </w:rPr>
      </w:pPr>
    </w:p>
    <w:p w:rsidR="00883202" w:rsidRDefault="00883202" w:rsidP="00883202">
      <w:pPr>
        <w:spacing w:line="216" w:lineRule="auto"/>
        <w:ind w:left="4536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Главе </w:t>
      </w:r>
      <w:r w:rsidR="002501E8">
        <w:rPr>
          <w:bCs/>
          <w:sz w:val="28"/>
          <w:szCs w:val="22"/>
        </w:rPr>
        <w:t xml:space="preserve"> администрации Суховского</w:t>
      </w:r>
      <w:r w:rsidR="00396C4F">
        <w:rPr>
          <w:bCs/>
          <w:sz w:val="28"/>
          <w:szCs w:val="22"/>
        </w:rPr>
        <w:t xml:space="preserve"> сельского</w:t>
      </w:r>
      <w:r>
        <w:rPr>
          <w:bCs/>
          <w:sz w:val="28"/>
          <w:szCs w:val="22"/>
        </w:rPr>
        <w:t xml:space="preserve"> поселения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Фамилия 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Дата рождения 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</w:p>
    <w:p w:rsidR="00883202" w:rsidRDefault="00883202" w:rsidP="0088320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«Согласование проектных решений по отделке фасадов (паспортов цветовых решений фасадов)  при ремонте зданий, сооружений и временных объектов».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/>
      </w:tblPr>
      <w:tblGrid>
        <w:gridCol w:w="4856"/>
        <w:gridCol w:w="4856"/>
      </w:tblGrid>
      <w:tr w:rsidR="00883202" w:rsidTr="00883202"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883202" w:rsidTr="00883202">
        <w:tc>
          <w:tcPr>
            <w:tcW w:w="4856" w:type="dxa"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883202" w:rsidRDefault="00883202" w:rsidP="00577DCC">
      <w:pPr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№3</w:t>
      </w:r>
    </w:p>
    <w:p w:rsidR="00883202" w:rsidRDefault="00883202" w:rsidP="00883202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83202" w:rsidRDefault="00C263C7" w:rsidP="00883202">
      <w:pPr>
        <w:jc w:val="center"/>
        <w:rPr>
          <w:iCs/>
          <w:sz w:val="28"/>
          <w:lang w:eastAsia="ru-RU"/>
        </w:rPr>
      </w:pPr>
      <w:hyperlink r:id="rId10" w:history="1">
        <w:r w:rsidR="00883202">
          <w:rPr>
            <w:rStyle w:val="a3"/>
            <w:iCs/>
            <w:color w:val="auto"/>
            <w:sz w:val="28"/>
            <w:u w:val="none"/>
            <w:lang w:eastAsia="ru-RU"/>
          </w:rPr>
          <w:t>Блок-схема</w:t>
        </w:r>
      </w:hyperlink>
      <w:r w:rsidR="00883202">
        <w:rPr>
          <w:iCs/>
          <w:sz w:val="28"/>
          <w:lang w:eastAsia="ru-RU"/>
        </w:rPr>
        <w:t xml:space="preserve"> последовательности действий административных процедур</w:t>
      </w:r>
    </w:p>
    <w:p w:rsidR="00883202" w:rsidRDefault="00883202" w:rsidP="00883202">
      <w:pPr>
        <w:jc w:val="center"/>
        <w:rPr>
          <w:sz w:val="28"/>
        </w:rPr>
      </w:pPr>
      <w:r>
        <w:rPr>
          <w:iCs/>
          <w:sz w:val="28"/>
          <w:lang w:eastAsia="ru-RU"/>
        </w:rPr>
        <w:t>при предоставлении муниципальной услуги</w:t>
      </w:r>
      <w:r>
        <w:rPr>
          <w:sz w:val="28"/>
        </w:rPr>
        <w:t xml:space="preserve"> «Согласование проектных решений по отделке фасадов (паспортов цветовых решений фасадов) при ремонте зданий, сооружений и временных объектов»</w:t>
      </w:r>
    </w:p>
    <w:p w:rsidR="00883202" w:rsidRDefault="00883202" w:rsidP="00883202">
      <w:pPr>
        <w:jc w:val="center"/>
        <w:rPr>
          <w:sz w:val="28"/>
        </w:rPr>
      </w:pPr>
    </w:p>
    <w:p w:rsidR="00883202" w:rsidRDefault="00C263C7" w:rsidP="00883202">
      <w:pPr>
        <w:jc w:val="center"/>
        <w:rPr>
          <w:sz w:val="28"/>
          <w:szCs w:val="28"/>
        </w:rPr>
      </w:pPr>
      <w:r w:rsidRPr="00C263C7">
        <w:rPr>
          <w:noProof/>
          <w:lang w:eastAsia="ru-RU"/>
        </w:rPr>
        <w:pict>
          <v:rect id="Прямоугольник 29" o:spid="_x0000_s1026" style="position:absolute;left:0;text-align:left;margin-left:184.2pt;margin-top:204.75pt;width:306.75pt;height:90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">
            <v:textbox>
              <w:txbxContent>
                <w:p w:rsidR="00883202" w:rsidRDefault="00883202" w:rsidP="00883202">
                  <w:pPr>
                    <w:jc w:val="both"/>
                  </w:pPr>
                  <w:r>
                    <w:t xml:space="preserve">Межведомственное информационное взаимодействие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883202" w:rsidRDefault="00883202" w:rsidP="00883202">
                  <w:pPr>
                    <w:jc w:val="both"/>
                  </w:pPr>
                  <w:r>
                    <w:t>1. Управлением Федеральной службы государственной регистрации, кадастра и картографии по Ростовской области.</w:t>
                  </w:r>
                </w:p>
                <w:p w:rsidR="00883202" w:rsidRDefault="00883202" w:rsidP="00883202">
                  <w:pPr>
                    <w:jc w:val="both"/>
                  </w:pPr>
                  <w:r>
                    <w:t>2. Межрайонной ИФНС России №22 по Ростовской области.</w:t>
                  </w:r>
                </w:p>
              </w:txbxContent>
            </v:textbox>
          </v:rect>
        </w:pict>
      </w:r>
      <w:r w:rsidRPr="00C263C7">
        <w:rPr>
          <w:noProof/>
          <w:lang w:eastAsia="ru-RU"/>
        </w:rPr>
        <w:pict>
          <v:roundrect id="Скругленный прямоугольник 28" o:spid="_x0000_s1027" style="position:absolute;left:0;text-align:left;margin-left:296.45pt;margin-top:621.7pt;width:103pt;height:22.3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 w:rsidRPr="00C263C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4" type="#_x0000_t32" style="position:absolute;left:0;text-align:left;margin-left:235.7pt;margin-top:70.3pt;width:.05pt;height:1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">
            <v:stroke endarrow="block"/>
          </v:shape>
        </w:pict>
      </w:r>
      <w:r w:rsidRPr="00C263C7">
        <w:rPr>
          <w:noProof/>
          <w:lang w:eastAsia="ru-RU"/>
        </w:rPr>
        <w:pict>
          <v:shape id="Прямая со стрелкой 26" o:spid="_x0000_s1053" type="#_x0000_t32" style="position:absolute;left:0;text-align:left;margin-left:374.7pt;margin-top:195.8pt;width:.35pt;height:9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ZZgIAAHo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">
            <v:stroke endarrow="block"/>
          </v:shape>
        </w:pict>
      </w:r>
      <w:r w:rsidRPr="00C263C7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4" o:spid="_x0000_s1028" type="#_x0000_t111" style="position:absolute;left:0;text-align:left;margin-left:43.9pt;margin-top:35.65pt;width:377.1pt;height:35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 xml:space="preserve">Прием документов </w:t>
                  </w:r>
                  <w:r>
                    <w:rPr>
                      <w:bCs/>
                    </w:rPr>
                    <w:t xml:space="preserve">администрации </w:t>
                  </w:r>
                  <w:r w:rsidR="002501E8">
                    <w:rPr>
                      <w:bCs/>
                    </w:rPr>
                    <w:t>Суховского</w:t>
                  </w:r>
                  <w:r w:rsidR="00396C4F">
                    <w:rPr>
                      <w:bCs/>
                    </w:rPr>
                    <w:t xml:space="preserve"> сельского</w:t>
                  </w:r>
                  <w:r>
                    <w:rPr>
                      <w:bCs/>
                    </w:rPr>
                    <w:t xml:space="preserve"> поселения</w:t>
                  </w:r>
                </w:p>
              </w:txbxContent>
            </v:textbox>
          </v:shape>
        </w:pict>
      </w:r>
      <w:r w:rsidRPr="00C263C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9" type="#_x0000_t202" style="position:absolute;left:0;text-align:left;margin-left:81pt;margin-top:118.05pt;width:33pt;height:2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t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SRoCzXafd/92v3c/UDwBPnpO52A2n0HimZ7K7dQZxer7u5k8UkjIec1FSt2o5Ts&#10;a0ZL8C+0P/2zrwOOtiDL/o0swQ5dG+mAtpVqbfIgHQjQoU4Px9qwrUEFPJIwDgOQFCC6HIfx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" filled="f" stroked="f">
            <v:textbox>
              <w:txbxContent>
                <w:p w:rsidR="00883202" w:rsidRDefault="00883202" w:rsidP="00883202">
                  <w:r>
                    <w:t>Да</w:t>
                  </w:r>
                </w:p>
              </w:txbxContent>
            </v:textbox>
          </v:shape>
        </w:pict>
      </w:r>
      <w:r w:rsidRPr="00C263C7">
        <w:rPr>
          <w:noProof/>
          <w:lang w:eastAsia="ru-RU"/>
        </w:rPr>
        <w:pict>
          <v:shape id="Поле 21" o:spid="_x0000_s1030" type="#_x0000_t202" style="position:absolute;left:0;text-align:left;margin-left:341.7pt;margin-top:118.05pt;width:39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LxwIAAME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" filled="f" stroked="f">
            <v:textbox>
              <w:txbxContent>
                <w:p w:rsidR="00883202" w:rsidRDefault="00883202" w:rsidP="00883202">
                  <w:r>
                    <w:t>Нет</w:t>
                  </w:r>
                </w:p>
              </w:txbxContent>
            </v:textbox>
          </v:shape>
        </w:pict>
      </w:r>
      <w:r w:rsidRPr="00C263C7">
        <w:rPr>
          <w:noProof/>
          <w:lang w:eastAsia="ru-RU"/>
        </w:rPr>
        <w:pict>
          <v:roundrect id="Скругленный прямоугольник 20" o:spid="_x0000_s1031" style="position:absolute;left:0;text-align:left;margin-left:8pt;margin-top:168.7pt;width:103pt;height:41.1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qgcgIAAJw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oundrect>
        </w:pict>
      </w:r>
      <w:r w:rsidRPr="00C263C7">
        <w:rPr>
          <w:noProof/>
          <w:lang w:eastAsia="ru-RU"/>
        </w:rPr>
        <w:pict>
          <v:rect id="Прямоугольник 19" o:spid="_x0000_s1032" style="position:absolute;left:0;text-align:left;margin-left:332.7pt;margin-top:158.8pt;width:126pt;height:37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o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C263C7">
        <w:rPr>
          <w:noProof/>
          <w:lang w:eastAsia="ru-RU"/>
        </w:rPr>
        <w:pict>
          <v:shape id="Блок-схема: данные 18" o:spid="_x0000_s1033" type="#_x0000_t111" style="position:absolute;left:0;text-align:left;margin-left:237.45pt;margin-top:489pt;width:253.5pt;height:11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">
            <v:textbox>
              <w:txbxContent>
                <w:p w:rsidR="00883202" w:rsidRDefault="00883202" w:rsidP="00883202">
                  <w:pPr>
                    <w:jc w:val="center"/>
                    <w:rPr>
                      <w:sz w:val="32"/>
                    </w:rPr>
                  </w:pPr>
                  <w:r>
                    <w:rPr>
                      <w:szCs w:val="21"/>
                    </w:rPr>
                    <w:t xml:space="preserve">Выдача заявителю проектных решений по отделке фасадов </w:t>
                  </w:r>
                  <w:r>
                    <w:rPr>
                      <w:szCs w:val="21"/>
                      <w:lang w:eastAsia="ru-RU"/>
                    </w:rPr>
                    <w:t xml:space="preserve">(паспортов цветовых решений фасадов) </w:t>
                  </w:r>
                  <w:r>
                    <w:rPr>
                      <w:szCs w:val="21"/>
                    </w:rPr>
                    <w:t xml:space="preserve">при ремонте зданий, сооружений и временных объектов </w:t>
                  </w:r>
                </w:p>
              </w:txbxContent>
            </v:textbox>
          </v:shape>
        </w:pict>
      </w:r>
      <w:r w:rsidRPr="00C263C7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" o:spid="_x0000_s1052" type="#_x0000_t34" style="position:absolute;left:0;text-align:left;margin-left:60.45pt;margin-top:140.55pt;width:64.8pt;height:28.9pt;rotation:180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" adj="21800">
            <v:stroke endarrow="block"/>
          </v:shape>
        </w:pict>
      </w:r>
      <w:r w:rsidRPr="00C263C7">
        <w:rPr>
          <w:noProof/>
          <w:lang w:eastAsia="ru-RU"/>
        </w:rPr>
        <w:pict>
          <v:shape id="Соединительная линия уступом 16" o:spid="_x0000_s1051" type="#_x0000_t34" style="position:absolute;left:0;text-align:left;margin-left:346pt;margin-top:140.55pt;width:29.1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" adj="21934">
            <v:stroke endarrow="block"/>
          </v:shape>
        </w:pict>
      </w:r>
      <w:r w:rsidRPr="00C263C7">
        <w:rPr>
          <w:noProof/>
          <w:lang w:eastAsia="ru-RU"/>
        </w:rPr>
        <w:pict>
          <v:shape id="Прямая со стрелкой 15" o:spid="_x0000_s1050" type="#_x0000_t32" style="position:absolute;left:0;text-align:left;margin-left:235.75pt;margin-top:24.5pt;width:.0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BIYSl34AAAAAkBAAAPAAAAZHJzL2Rvd25y&#10;ZXYueG1sTI9BT8MwDIXvSPyHyEjcWLoJOlaaTsCE6GVIbAhxzBrTRDRO1WRbx6/HnOBm+z09f69c&#10;jr4TBxyiC6RgOslAIDXBOGoVvG2frm5BxKTJ6C4QKjhhhGV1flbqwoQjveJhk1rBIRQLrcCm1BdS&#10;xsai13ESeiTWPsPgdeJ1aKUZ9JHDfSdnWZZLrx3xB6t7fLTYfG32XkFafZxs/t48LNzL9nmdu++6&#10;rldKXV6M93cgEo7pzwy/+IwOFTPtwp5MFJ2C6/n0hq08LLgTG/iQg9gpmM8ykFUp/zeofgA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BIYSl34AAAAAkBAAAPAAAAAAAAAAAAAAAAAL8E&#10;AABkcnMvZG93bnJldi54bWxQSwUGAAAAAAQABADzAAAAzAUAAAAA&#10;">
            <v:stroke endarrow="block"/>
          </v:shape>
        </w:pict>
      </w:r>
      <w:r w:rsidRPr="00C263C7">
        <w:rPr>
          <w:noProof/>
          <w:lang w:eastAsia="ru-RU"/>
        </w:rPr>
        <w:pict>
          <v:roundrect id="Скругленный прямоугольник 14" o:spid="_x0000_s1034" style="position:absolute;left:0;text-align:left;margin-left:184.2pt;margin-top:.95pt;width:103pt;height:23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 w:rsidRPr="00C263C7">
        <w:rPr>
          <w:noProof/>
          <w:lang w:eastAsia="ru-RU"/>
        </w:rPr>
        <w:pict>
          <v:shape id="Поле 10" o:spid="_x0000_s1035" type="#_x0000_t202" style="position:absolute;left:0;text-align:left;margin-left:70.5pt;margin-top:340.5pt;width:33pt;height:28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7exg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" filled="f" stroked="f">
            <v:textbox>
              <w:txbxContent>
                <w:p w:rsidR="00883202" w:rsidRDefault="00883202" w:rsidP="00883202">
                  <w:r>
                    <w:t>Да</w:t>
                  </w:r>
                </w:p>
              </w:txbxContent>
            </v:textbox>
          </v:shape>
        </w:pict>
      </w:r>
      <w:r w:rsidRPr="00C263C7">
        <w:rPr>
          <w:noProof/>
          <w:lang w:eastAsia="ru-RU"/>
        </w:rPr>
        <w:pict>
          <v:shape id="Соединительная линия уступом 5" o:spid="_x0000_s1049" type="#_x0000_t34" style="position:absolute;left:0;text-align:left;margin-left:97.25pt;margin-top:264.95pt;width:120.6pt;height:53.3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">
            <v:stroke endarrow="block"/>
          </v:shape>
        </w:pict>
      </w:r>
      <w:r w:rsidRPr="00C263C7">
        <w:rPr>
          <w:noProof/>
          <w:lang w:eastAsia="ru-RU"/>
        </w:rPr>
        <w:pict>
          <v:shape id="Прямая со стрелкой 3" o:spid="_x0000_s1048" type="#_x0000_t32" style="position:absolute;left:0;text-align:left;margin-left:345.95pt;margin-top:605.2pt;width:0;height:16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">
            <v:stroke endarrow="block"/>
          </v:shape>
        </w:pict>
      </w:r>
      <w:r w:rsidRPr="00C263C7">
        <w:rPr>
          <w:noProof/>
          <w:lang w:eastAsia="ru-RU"/>
        </w:rPr>
        <w:pict>
          <v:shape id="Прямая со стрелкой 2" o:spid="_x0000_s1047" type="#_x0000_t32" style="position:absolute;left:0;text-align:left;margin-left:369.45pt;margin-top:477.75pt;width:.05pt;height: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cv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3Qcj8I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">
            <v:stroke endarrow="block"/>
          </v:shape>
        </w:pict>
      </w: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36" type="#_x0000_t110" style="position:absolute;left:0;text-align:left;margin-left:126.3pt;margin-top:3.75pt;width:217.95pt;height:104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Блок-схема: решение 13" o:spid="_x0000_s1037" type="#_x0000_t110" style="position:absolute;left:0;text-align:left;margin-left:143.6pt;margin-top:1.45pt;width:226.5pt;height:97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Поле 8" o:spid="_x0000_s1038" type="#_x0000_t202" style="position:absolute;left:0;text-align:left;margin-left:375.35pt;margin-top:10.5pt;width:39pt;height:2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hZxg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" filled="f" stroked="f">
            <v:textbox>
              <w:txbxContent>
                <w:p w:rsidR="00883202" w:rsidRDefault="00883202" w:rsidP="00883202">
                  <w:r>
                    <w:t>Нет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Соединительная линия уступом 11" o:spid="_x0000_s1046" type="#_x0000_t34" style="position:absolute;left:0;text-align:left;margin-left:78.3pt;margin-top:4.2pt;width:64.8pt;height:28.9pt;rotation:18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" adj="21800">
            <v:stroke endarrow="block"/>
          </v:shape>
        </w:pict>
      </w:r>
      <w:r w:rsidRPr="00C263C7">
        <w:rPr>
          <w:noProof/>
          <w:lang w:eastAsia="ru-RU"/>
        </w:rPr>
        <w:pict>
          <v:shape id="Соединительная линия уступом 9" o:spid="_x0000_s1045" type="#_x0000_t34" style="position:absolute;left:0;text-align:left;margin-left:374.7pt;margin-top:4.75pt;width:29.1pt;height:1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D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" adj="21934">
            <v:stroke endarrow="block"/>
          </v:shape>
        </w:pict>
      </w: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C263C7">
        <w:rPr>
          <w:noProof/>
          <w:lang w:eastAsia="ru-RU"/>
        </w:rPr>
        <w:pict>
          <v:rect id="Прямоугольник 25" o:spid="_x0000_s1039" style="position:absolute;left:0;text-align:left;margin-left:336.3pt;margin-top:12.2pt;width:176.25pt;height:10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">
            <v:textbox>
              <w:txbxContent>
                <w:p w:rsidR="00883202" w:rsidRDefault="00883202" w:rsidP="00883202">
                  <w:pPr>
                    <w:jc w:val="center"/>
                    <w:rPr>
                      <w:color w:val="FF0000"/>
                    </w:rPr>
                  </w:pPr>
                  <w:r>
                    <w:t xml:space="preserve">Подготовка, подписание и регистрация проектных решений по отделке фасадов </w:t>
                  </w:r>
                  <w:r>
                    <w:rPr>
                      <w:lang w:eastAsia="ru-RU"/>
                    </w:rPr>
                    <w:t xml:space="preserve">(паспортов цветовых решений фасадов) </w:t>
                  </w:r>
                  <w:r>
                    <w:t xml:space="preserve">при ремонте зданий, сооружений и временных объектов </w:t>
                  </w:r>
                </w:p>
              </w:txbxContent>
            </v:textbox>
          </v:rect>
        </w:pict>
      </w: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rect id="Прямоугольник 6" o:spid="_x0000_s1040" style="position:absolute;left:0;text-align:left;margin-left:8.05pt;margin-top:8.25pt;width:189.65pt;height:64.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Подготовка, подписание и регистрация письма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Прямая со стрелкой 1" o:spid="_x0000_s1044" type="#_x0000_t32" style="position:absolute;left:0;text-align:left;margin-left:120.55pt;margin-top:3.8pt;width:.05pt;height:11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G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x/Eo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">
            <v:stroke endarrow="block"/>
          </v:shape>
        </w:pict>
      </w: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Блок-схема: данные 12" o:spid="_x0000_s1041" type="#_x0000_t111" style="position:absolute;left:0;text-align:left;margin-left:7.8pt;margin-top:2.4pt;width:237.65pt;height:66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shape id="Прямая со стрелкой 4" o:spid="_x0000_s1043" type="#_x0000_t32" style="position:absolute;left:0;text-align:left;margin-left:103.65pt;margin-top:.35pt;width:0;height:1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dz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">
            <v:stroke endarrow="block"/>
          </v:shape>
        </w:pict>
      </w:r>
    </w:p>
    <w:p w:rsidR="00883202" w:rsidRDefault="00C263C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63C7">
        <w:rPr>
          <w:noProof/>
          <w:lang w:eastAsia="ru-RU"/>
        </w:rPr>
        <w:pict>
          <v:roundrect id="Скругленный прямоугольник 7" o:spid="_x0000_s1042" style="position:absolute;left:0;text-align:left;margin-left:63.45pt;margin-top:3.85pt;width:103pt;height:22.3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BcwIAAJsEAAAOAAAAZHJzL2Uyb0RvYy54bWysVMFuEzEQvSPxD5bvdHfTJE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">
            <v:textbox>
              <w:txbxContent>
                <w:p w:rsidR="00883202" w:rsidRDefault="00883202" w:rsidP="00883202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3064"/>
    <w:rsid w:val="002249DC"/>
    <w:rsid w:val="0023056E"/>
    <w:rsid w:val="002501E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A0462"/>
    <w:rsid w:val="003A41BA"/>
    <w:rsid w:val="003D36CD"/>
    <w:rsid w:val="003D7265"/>
    <w:rsid w:val="003E0C56"/>
    <w:rsid w:val="003E6A49"/>
    <w:rsid w:val="003F0758"/>
    <w:rsid w:val="003F0AF3"/>
    <w:rsid w:val="003F17A6"/>
    <w:rsid w:val="003F2E5F"/>
    <w:rsid w:val="003F5269"/>
    <w:rsid w:val="00445E93"/>
    <w:rsid w:val="0046475A"/>
    <w:rsid w:val="00472008"/>
    <w:rsid w:val="00472910"/>
    <w:rsid w:val="00475F26"/>
    <w:rsid w:val="00476459"/>
    <w:rsid w:val="00484B1E"/>
    <w:rsid w:val="00484DEB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914BE5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E401F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1011"/>
    <w:rsid w:val="00A74D18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263C7"/>
    <w:rsid w:val="00C30D8E"/>
    <w:rsid w:val="00C32950"/>
    <w:rsid w:val="00C4317A"/>
    <w:rsid w:val="00C65D9B"/>
    <w:rsid w:val="00C82FF7"/>
    <w:rsid w:val="00CB2128"/>
    <w:rsid w:val="00CC0CE0"/>
    <w:rsid w:val="00CD43F7"/>
    <w:rsid w:val="00CE4BD4"/>
    <w:rsid w:val="00CF0CFA"/>
    <w:rsid w:val="00CF30B8"/>
    <w:rsid w:val="00D00F28"/>
    <w:rsid w:val="00D23D14"/>
    <w:rsid w:val="00D2650F"/>
    <w:rsid w:val="00D401F1"/>
    <w:rsid w:val="00D44BF1"/>
    <w:rsid w:val="00D53C46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E6D7D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A1F36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Соединительная линия уступом 16"/>
        <o:r id="V:Rule14" type="connector" idref="#Соединительная линия уступом 11"/>
        <o:r id="V:Rule15" type="connector" idref="#Соединительная линия уступом 9"/>
        <o:r id="V:Rule16" type="connector" idref="#Прямая со стрелкой 4"/>
        <o:r id="V:Rule17" type="connector" idref="#Прямая со стрелкой 15"/>
        <o:r id="V:Rule18" type="connector" idref="#Прямая со стрелкой 27"/>
        <o:r id="V:Rule19" type="connector" idref="#Прямая со стрелкой 26"/>
        <o:r id="V:Rule20" type="connector" idref="#Соединительная линия уступом 17"/>
        <o:r id="V:Rule21" type="connector" idref="#Соединительная линия уступом 5"/>
        <o:r id="V:Rule22" type="connector" idref="#Прямая со стрелкой 2"/>
        <o:r id="V:Rule23" type="connector" idref="#Прямая со стрелкой 1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9EBDA6FB676134896C7654D4D518B7F41E06CB65EEA9BCEFA72B8711C0B16024DD6A5134FC68163E8E5gDx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24AC5B590572C9BA1FA5C61898D87801CCD3437D1E9D19E45B14810DB761DC4057F4FEB4D85h2G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A24AC5B590572C9BA1FA5C61898D878813C83B30DEB4DB961CBD4A17D4290AC34C734EEB4D8720h9GCN" TargetMode="Externa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hyperlink" Target="http://stadm.ru/" TargetMode="Externa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15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9</cp:revision>
  <dcterms:created xsi:type="dcterms:W3CDTF">2018-07-02T07:59:00Z</dcterms:created>
  <dcterms:modified xsi:type="dcterms:W3CDTF">2018-07-25T07:49:00Z</dcterms:modified>
</cp:coreProperties>
</file>