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7AA" w:rsidRPr="007D77AA" w:rsidRDefault="007D77AA" w:rsidP="007D77AA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D77AA">
        <w:rPr>
          <w:rFonts w:ascii="Times New Roman" w:hAnsi="Times New Roman"/>
          <w:b/>
          <w:sz w:val="28"/>
          <w:szCs w:val="28"/>
        </w:rPr>
        <w:t>ПРОЕКТ</w:t>
      </w:r>
    </w:p>
    <w:p w:rsidR="007D77AA" w:rsidRPr="00840A0B" w:rsidRDefault="00246E80" w:rsidP="00246E8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40A0B">
        <w:rPr>
          <w:rFonts w:ascii="Times New Roman" w:hAnsi="Times New Roman"/>
          <w:sz w:val="28"/>
          <w:szCs w:val="28"/>
        </w:rPr>
        <w:t>РОССИЙСКАЯ ФЕДЕРАЦИЯ</w:t>
      </w:r>
    </w:p>
    <w:p w:rsidR="00246E80" w:rsidRPr="00840A0B" w:rsidRDefault="00246E80" w:rsidP="00246E8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40A0B">
        <w:rPr>
          <w:rFonts w:ascii="Times New Roman" w:hAnsi="Times New Roman"/>
          <w:sz w:val="28"/>
          <w:szCs w:val="28"/>
        </w:rPr>
        <w:t>РОСТОВСКАЯ ОБЛАСТЬ</w:t>
      </w:r>
    </w:p>
    <w:p w:rsidR="00246E80" w:rsidRPr="00840A0B" w:rsidRDefault="00246E80" w:rsidP="00246E8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40A0B">
        <w:rPr>
          <w:rFonts w:ascii="Times New Roman" w:hAnsi="Times New Roman"/>
          <w:sz w:val="28"/>
          <w:szCs w:val="28"/>
        </w:rPr>
        <w:t>ТАЦИНСКИЙ РАЙОН</w:t>
      </w:r>
    </w:p>
    <w:p w:rsidR="00246E80" w:rsidRPr="00840A0B" w:rsidRDefault="00246E80" w:rsidP="00246E8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40A0B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46E80" w:rsidRPr="00840A0B" w:rsidRDefault="00246E80" w:rsidP="00246E8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40A0B">
        <w:rPr>
          <w:rFonts w:ascii="Times New Roman" w:hAnsi="Times New Roman"/>
          <w:sz w:val="28"/>
          <w:szCs w:val="28"/>
        </w:rPr>
        <w:t>«СУХОВСКОЕ СЕЛЬСКОЕ ПОСЕЛЕНИЕ»</w:t>
      </w:r>
    </w:p>
    <w:p w:rsidR="00246E80" w:rsidRPr="00840A0B" w:rsidRDefault="00246E80" w:rsidP="00246E80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40A0B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СУХОВСКОГО</w:t>
      </w:r>
      <w:r w:rsidRPr="00840A0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46E80" w:rsidRPr="0074328E" w:rsidRDefault="00246E80" w:rsidP="00246E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4328E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246E80" w:rsidRPr="0074328E" w:rsidRDefault="00246E80" w:rsidP="00246E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46E80" w:rsidRDefault="00246E80" w:rsidP="0024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7D77A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7D77AA">
        <w:rPr>
          <w:rFonts w:ascii="Times New Roman" w:hAnsi="Times New Roman"/>
          <w:sz w:val="28"/>
          <w:szCs w:val="28"/>
          <w:lang w:eastAsia="ru-RU"/>
        </w:rPr>
        <w:t>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2018 г.                    №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п</w:t>
      </w:r>
      <w:r w:rsidRPr="0074328E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Новосуховый</w:t>
      </w:r>
    </w:p>
    <w:p w:rsidR="00246E80" w:rsidRDefault="00246E80" w:rsidP="0024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6E80" w:rsidRPr="0074328E" w:rsidRDefault="00246E80" w:rsidP="0024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4648" w:rsidRPr="00246E80" w:rsidRDefault="00F04648" w:rsidP="00F04648">
      <w:pPr>
        <w:widowControl w:val="0"/>
        <w:autoSpaceDE w:val="0"/>
        <w:autoSpaceDN w:val="0"/>
        <w:adjustRightInd w:val="0"/>
        <w:spacing w:after="0" w:line="228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6E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основных направлениях бюджетной </w:t>
      </w:r>
    </w:p>
    <w:p w:rsidR="00F04648" w:rsidRPr="00246E80" w:rsidRDefault="00F04648" w:rsidP="00F04648">
      <w:pPr>
        <w:widowControl w:val="0"/>
        <w:autoSpaceDE w:val="0"/>
        <w:autoSpaceDN w:val="0"/>
        <w:adjustRightInd w:val="0"/>
        <w:spacing w:after="0" w:line="228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6E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налоговой политики </w:t>
      </w:r>
      <w:proofErr w:type="spellStart"/>
      <w:r w:rsidR="00246E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Суховского</w:t>
      </w:r>
      <w:proofErr w:type="spellEnd"/>
      <w:r w:rsidRPr="00246E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04648" w:rsidRPr="00246E80" w:rsidRDefault="00F04648" w:rsidP="00F04648">
      <w:pPr>
        <w:widowControl w:val="0"/>
        <w:autoSpaceDE w:val="0"/>
        <w:autoSpaceDN w:val="0"/>
        <w:adjustRightInd w:val="0"/>
        <w:spacing w:after="0" w:line="228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6E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на</w:t>
      </w:r>
      <w:r w:rsidRPr="00246E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246E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2019</w:t>
      </w:r>
      <w:r w:rsidRPr="00246E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246E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246E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246E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</w:t>
      </w:r>
      <w:r w:rsidRPr="00246E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246E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годы</w:t>
      </w:r>
    </w:p>
    <w:p w:rsidR="00F04648" w:rsidRPr="00F04648" w:rsidRDefault="00F04648" w:rsidP="00F04648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B441E0" w:rsidRPr="00B265D7" w:rsidRDefault="00B441E0" w:rsidP="00B441E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F1C00">
        <w:rPr>
          <w:spacing w:val="-6"/>
          <w:sz w:val="28"/>
          <w:szCs w:val="28"/>
        </w:rPr>
        <w:t xml:space="preserve">                 </w:t>
      </w:r>
      <w:r w:rsidRPr="00B265D7">
        <w:rPr>
          <w:color w:val="auto"/>
          <w:sz w:val="28"/>
          <w:szCs w:val="28"/>
        </w:rPr>
        <w:t>В соответствии со статьей 184</w:t>
      </w:r>
      <w:r w:rsidRPr="00B265D7">
        <w:rPr>
          <w:color w:val="auto"/>
          <w:sz w:val="28"/>
          <w:szCs w:val="28"/>
          <w:vertAlign w:val="superscript"/>
        </w:rPr>
        <w:t>2</w:t>
      </w:r>
      <w:r w:rsidRPr="00B265D7">
        <w:rPr>
          <w:color w:val="auto"/>
          <w:sz w:val="28"/>
          <w:szCs w:val="28"/>
        </w:rPr>
        <w:t xml:space="preserve"> Бюджетного кодекса Российской Федерации, положением о бюджетном процессе в </w:t>
      </w:r>
      <w:proofErr w:type="spellStart"/>
      <w:r>
        <w:rPr>
          <w:color w:val="auto"/>
          <w:sz w:val="28"/>
          <w:szCs w:val="28"/>
        </w:rPr>
        <w:t>Верхнеобливском</w:t>
      </w:r>
      <w:proofErr w:type="spellEnd"/>
      <w:r w:rsidRPr="00B265D7">
        <w:rPr>
          <w:color w:val="auto"/>
          <w:sz w:val="28"/>
          <w:szCs w:val="28"/>
        </w:rPr>
        <w:t xml:space="preserve"> сельском поселении, утвержденного Решением Собрания депутатов </w:t>
      </w:r>
      <w:proofErr w:type="spellStart"/>
      <w:r w:rsidR="00246E80">
        <w:rPr>
          <w:color w:val="auto"/>
          <w:sz w:val="28"/>
          <w:szCs w:val="28"/>
        </w:rPr>
        <w:t>Суховского</w:t>
      </w:r>
      <w:proofErr w:type="spellEnd"/>
      <w:r>
        <w:rPr>
          <w:color w:val="auto"/>
          <w:sz w:val="28"/>
          <w:szCs w:val="28"/>
        </w:rPr>
        <w:t xml:space="preserve"> </w:t>
      </w:r>
      <w:r w:rsidRPr="00B265D7">
        <w:rPr>
          <w:color w:val="auto"/>
          <w:sz w:val="28"/>
          <w:szCs w:val="28"/>
        </w:rPr>
        <w:t xml:space="preserve"> сельского поселения от </w:t>
      </w:r>
      <w:r>
        <w:rPr>
          <w:color w:val="auto"/>
          <w:sz w:val="28"/>
          <w:szCs w:val="28"/>
        </w:rPr>
        <w:t>31</w:t>
      </w:r>
      <w:r w:rsidRPr="00B265D7">
        <w:rPr>
          <w:color w:val="auto"/>
          <w:sz w:val="28"/>
          <w:szCs w:val="28"/>
        </w:rPr>
        <w:t>.0</w:t>
      </w:r>
      <w:r>
        <w:rPr>
          <w:color w:val="auto"/>
          <w:sz w:val="28"/>
          <w:szCs w:val="28"/>
        </w:rPr>
        <w:t>8</w:t>
      </w:r>
      <w:r w:rsidRPr="00B265D7">
        <w:rPr>
          <w:color w:val="auto"/>
          <w:sz w:val="28"/>
          <w:szCs w:val="28"/>
        </w:rPr>
        <w:t>.200</w:t>
      </w:r>
      <w:r>
        <w:rPr>
          <w:color w:val="auto"/>
          <w:sz w:val="28"/>
          <w:szCs w:val="28"/>
        </w:rPr>
        <w:t>7</w:t>
      </w:r>
      <w:r w:rsidRPr="00B265D7">
        <w:rPr>
          <w:color w:val="auto"/>
          <w:sz w:val="28"/>
          <w:szCs w:val="28"/>
        </w:rPr>
        <w:t xml:space="preserve"> г. №  </w:t>
      </w:r>
      <w:r>
        <w:rPr>
          <w:color w:val="auto"/>
          <w:sz w:val="28"/>
          <w:szCs w:val="28"/>
        </w:rPr>
        <w:t>63</w:t>
      </w:r>
      <w:r w:rsidRPr="00B265D7">
        <w:rPr>
          <w:color w:val="auto"/>
          <w:sz w:val="28"/>
          <w:szCs w:val="28"/>
        </w:rPr>
        <w:t xml:space="preserve"> с изменениями и дополнениями</w:t>
      </w:r>
      <w:r>
        <w:rPr>
          <w:color w:val="auto"/>
          <w:sz w:val="28"/>
          <w:szCs w:val="28"/>
        </w:rPr>
        <w:t xml:space="preserve">, а также постановлением Администрации </w:t>
      </w:r>
      <w:proofErr w:type="spellStart"/>
      <w:r w:rsidR="00246E80">
        <w:rPr>
          <w:color w:val="auto"/>
          <w:sz w:val="28"/>
          <w:szCs w:val="28"/>
        </w:rPr>
        <w:t>Суховского</w:t>
      </w:r>
      <w:proofErr w:type="spellEnd"/>
      <w:r>
        <w:rPr>
          <w:color w:val="auto"/>
          <w:sz w:val="28"/>
          <w:szCs w:val="28"/>
        </w:rPr>
        <w:t xml:space="preserve"> сельского поселения от 04.07.2018 г. № 45 «</w:t>
      </w:r>
      <w:r w:rsidRPr="00FA299A">
        <w:rPr>
          <w:color w:val="auto"/>
          <w:sz w:val="28"/>
          <w:szCs w:val="28"/>
        </w:rPr>
        <w:t xml:space="preserve">Об  утверждении  Порядка  и  сроков   разработки составления    проекта бюджета    </w:t>
      </w:r>
      <w:proofErr w:type="spellStart"/>
      <w:r w:rsidR="00246E80">
        <w:rPr>
          <w:color w:val="auto"/>
          <w:sz w:val="28"/>
          <w:szCs w:val="28"/>
        </w:rPr>
        <w:t>Суховского</w:t>
      </w:r>
      <w:proofErr w:type="spellEnd"/>
      <w:r w:rsidRPr="00FA299A">
        <w:rPr>
          <w:color w:val="auto"/>
          <w:sz w:val="28"/>
          <w:szCs w:val="28"/>
        </w:rPr>
        <w:t xml:space="preserve"> сельского поселения  на 201</w:t>
      </w:r>
      <w:r>
        <w:rPr>
          <w:color w:val="auto"/>
          <w:sz w:val="28"/>
          <w:szCs w:val="28"/>
        </w:rPr>
        <w:t>9</w:t>
      </w:r>
      <w:r w:rsidRPr="00FA299A">
        <w:rPr>
          <w:color w:val="auto"/>
          <w:sz w:val="28"/>
          <w:szCs w:val="28"/>
        </w:rPr>
        <w:t xml:space="preserve"> год и на плановый период 20</w:t>
      </w:r>
      <w:r>
        <w:rPr>
          <w:color w:val="auto"/>
          <w:sz w:val="28"/>
          <w:szCs w:val="28"/>
        </w:rPr>
        <w:t>20</w:t>
      </w:r>
      <w:r w:rsidRPr="00FA299A">
        <w:rPr>
          <w:color w:val="auto"/>
          <w:sz w:val="28"/>
          <w:szCs w:val="28"/>
        </w:rPr>
        <w:t xml:space="preserve"> и 20</w:t>
      </w:r>
      <w:r>
        <w:rPr>
          <w:color w:val="auto"/>
          <w:sz w:val="28"/>
          <w:szCs w:val="28"/>
        </w:rPr>
        <w:t>21</w:t>
      </w:r>
      <w:r w:rsidRPr="00FA299A">
        <w:rPr>
          <w:color w:val="auto"/>
          <w:sz w:val="28"/>
          <w:szCs w:val="28"/>
        </w:rPr>
        <w:t xml:space="preserve"> годов</w:t>
      </w:r>
      <w:r>
        <w:rPr>
          <w:color w:val="auto"/>
          <w:sz w:val="28"/>
          <w:szCs w:val="28"/>
        </w:rPr>
        <w:t>»</w:t>
      </w:r>
      <w:r w:rsidRPr="00B265D7">
        <w:rPr>
          <w:color w:val="auto"/>
          <w:sz w:val="28"/>
          <w:szCs w:val="28"/>
        </w:rPr>
        <w:t>:</w:t>
      </w:r>
    </w:p>
    <w:p w:rsidR="00246E80" w:rsidRDefault="00246E80" w:rsidP="00B441E0">
      <w:pPr>
        <w:widowControl w:val="0"/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</w:pPr>
    </w:p>
    <w:p w:rsidR="00246E80" w:rsidRDefault="00246E80" w:rsidP="00246E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E14">
        <w:rPr>
          <w:rFonts w:ascii="Times New Roman" w:hAnsi="Times New Roman"/>
          <w:sz w:val="28"/>
          <w:szCs w:val="28"/>
        </w:rPr>
        <w:t>ПОСТАНОВЛЯЮ:</w:t>
      </w:r>
    </w:p>
    <w:p w:rsidR="00F04648" w:rsidRPr="00F04648" w:rsidRDefault="00F04648" w:rsidP="00F04648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4648" w:rsidRPr="00F04648" w:rsidRDefault="00F04648" w:rsidP="00F04648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основные направления бюджетной и налоговой политики </w:t>
      </w:r>
      <w:proofErr w:type="spellStart"/>
      <w:r w:rsidR="0024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Суховского</w:t>
      </w:r>
      <w:proofErr w:type="spellEnd"/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2019</w:t>
      </w: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2021 годы согласно приложению.</w:t>
      </w:r>
    </w:p>
    <w:p w:rsidR="00F04648" w:rsidRPr="00F04648" w:rsidRDefault="00F04648" w:rsidP="00F04648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Сектору экономики и финансов </w:t>
      </w:r>
      <w:proofErr w:type="spellStart"/>
      <w:r w:rsidR="0024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Суховского</w:t>
      </w:r>
      <w:proofErr w:type="spellEnd"/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обеспечить разработку проекта бюджета </w:t>
      </w:r>
      <w:proofErr w:type="spellStart"/>
      <w:r w:rsidR="0024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Суховского</w:t>
      </w:r>
      <w:proofErr w:type="spellEnd"/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 основе основных</w:t>
      </w: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направлений бюджетной и налоговой политики </w:t>
      </w:r>
      <w:proofErr w:type="spellStart"/>
      <w:r w:rsidR="0024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Суховского</w:t>
      </w:r>
      <w:proofErr w:type="spellEnd"/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на</w:t>
      </w: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 –</w:t>
      </w: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годы.</w:t>
      </w:r>
    </w:p>
    <w:p w:rsidR="00F04648" w:rsidRPr="00F04648" w:rsidRDefault="00F04648" w:rsidP="00F04648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подлежит </w:t>
      </w:r>
      <w:r w:rsidR="0022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опубликованию                             </w:t>
      </w:r>
      <w:proofErr w:type="gramStart"/>
      <w:r w:rsidR="0022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</w:t>
      </w:r>
      <w:proofErr w:type="gramEnd"/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со дня его официального опубликования.</w:t>
      </w:r>
    </w:p>
    <w:p w:rsidR="00F04648" w:rsidRDefault="002251B2" w:rsidP="00B441E0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04648"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Контроль за выполнением настоящего постановления </w:t>
      </w:r>
      <w:r w:rsidR="00B4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2251B2" w:rsidRPr="00F04648" w:rsidRDefault="002251B2" w:rsidP="00B441E0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648" w:rsidRPr="00F04648" w:rsidRDefault="00F04648" w:rsidP="00F04648">
      <w:pPr>
        <w:tabs>
          <w:tab w:val="left" w:pos="7655"/>
        </w:tabs>
        <w:spacing w:after="0" w:line="22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46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Администрации </w:t>
      </w:r>
    </w:p>
    <w:p w:rsidR="00F04648" w:rsidRPr="00F04648" w:rsidRDefault="00246E80" w:rsidP="00B441E0">
      <w:pPr>
        <w:tabs>
          <w:tab w:val="left" w:pos="7655"/>
        </w:tabs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Суховского</w:t>
      </w:r>
      <w:proofErr w:type="spellEnd"/>
      <w:r w:rsidR="00B441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Севрюгин С.С.</w:t>
      </w:r>
    </w:p>
    <w:p w:rsidR="00F04648" w:rsidRPr="00F04648" w:rsidRDefault="00F04648" w:rsidP="00246E80">
      <w:pPr>
        <w:pageBreakBefore/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F04648" w:rsidRPr="00F04648" w:rsidRDefault="00F04648" w:rsidP="00246E80">
      <w:pPr>
        <w:widowControl w:val="0"/>
        <w:autoSpaceDE w:val="0"/>
        <w:autoSpaceDN w:val="0"/>
        <w:adjustRightInd w:val="0"/>
        <w:spacing w:after="0" w:line="240" w:lineRule="auto"/>
        <w:ind w:left="6237" w:right="-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F04648" w:rsidRPr="00F04648" w:rsidRDefault="00F04648" w:rsidP="00F046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24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Суховского</w:t>
      </w:r>
      <w:proofErr w:type="spellEnd"/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F04648" w:rsidRPr="00F04648" w:rsidRDefault="00246E80" w:rsidP="00246E80">
      <w:pPr>
        <w:widowControl w:val="0"/>
        <w:autoSpaceDE w:val="0"/>
        <w:autoSpaceDN w:val="0"/>
        <w:adjustRightInd w:val="0"/>
        <w:spacing w:after="0" w:line="240" w:lineRule="auto"/>
        <w:ind w:left="6237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04648"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7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4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2018г</w:t>
      </w:r>
      <w:r w:rsidR="00F04648"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bookmarkStart w:id="0" w:name="_GoBack"/>
      <w:bookmarkEnd w:id="0"/>
    </w:p>
    <w:p w:rsidR="00F04648" w:rsidRPr="00F04648" w:rsidRDefault="00F04648" w:rsidP="00F046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648" w:rsidRPr="00F04648" w:rsidRDefault="00F04648" w:rsidP="00F046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</w:t>
      </w:r>
    </w:p>
    <w:p w:rsidR="00F04648" w:rsidRPr="00F04648" w:rsidRDefault="00F04648" w:rsidP="00F046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бюджетной и налоговой политики </w:t>
      </w:r>
    </w:p>
    <w:p w:rsidR="00F04648" w:rsidRPr="00F04648" w:rsidRDefault="00246E80" w:rsidP="00F046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Суховского</w:t>
      </w:r>
      <w:proofErr w:type="spellEnd"/>
      <w:r w:rsidR="00F04648"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на 2019</w:t>
      </w:r>
      <w:r w:rsidR="00F04648"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F04648"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04648"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F04648"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 годы </w:t>
      </w:r>
    </w:p>
    <w:p w:rsidR="00F04648" w:rsidRPr="00F04648" w:rsidRDefault="00F04648" w:rsidP="00F046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648" w:rsidRPr="00F04648" w:rsidRDefault="00F04648" w:rsidP="00F046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01.03.2018, указов Президента Российской Федерации, проекта основных направлений бюджетной, налоговой и таможенно-тарифной политики Российской Федерации на 2019 год и на плановый период 2020 и 2021 годов, рассмотренных на парламентских слушаниях в Государственной Думе Федерального Собрания Российской Федерации 09.07.2018</w:t>
      </w:r>
      <w:r w:rsidR="0022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постановления Правительства Ростовской области «Об основных направлениях бюджетной и налоговой политики Ростовской области на 2019-2021 годы»</w:t>
      </w: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4648" w:rsidRPr="00F04648" w:rsidRDefault="00F04648" w:rsidP="00F046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648" w:rsidRPr="00F04648" w:rsidRDefault="00F04648" w:rsidP="00F046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Основные итоги реализации бюджетной</w:t>
      </w:r>
    </w:p>
    <w:p w:rsidR="00F04648" w:rsidRPr="00F04648" w:rsidRDefault="00F04648" w:rsidP="00F046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налоговой политики в 2017 году и в I полугодии </w:t>
      </w:r>
      <w:smartTag w:uri="urn:schemas-microsoft-com:office:smarttags" w:element="metricconverter">
        <w:smartTagPr>
          <w:attr w:name="ProductID" w:val="2018 г"/>
        </w:smartTagPr>
        <w:r w:rsidRPr="00F046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2018 г</w:t>
        </w:r>
      </w:smartTag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4648" w:rsidRPr="00F04648" w:rsidRDefault="00F04648" w:rsidP="00F046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648" w:rsidRPr="00F04648" w:rsidRDefault="00F04648" w:rsidP="00F046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Бюджетная политика, проводимая Администрацией </w:t>
      </w:r>
      <w:proofErr w:type="spellStart"/>
      <w:r w:rsidR="0024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Суховского</w:t>
      </w:r>
      <w:proofErr w:type="spellEnd"/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ориентирована на эффективное, ответственное и прозрачное управление </w:t>
      </w:r>
      <w:proofErr w:type="gramStart"/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 финансами</w:t>
      </w:r>
      <w:proofErr w:type="gramEnd"/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является базовым условием для устойчивого развития экономики </w:t>
      </w:r>
      <w:proofErr w:type="spellStart"/>
      <w:r w:rsidR="0024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Суховского</w:t>
      </w:r>
      <w:proofErr w:type="spellEnd"/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социальной стабильности.</w:t>
      </w:r>
    </w:p>
    <w:p w:rsidR="00F04648" w:rsidRDefault="00F04648" w:rsidP="00F046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2017 года </w:t>
      </w:r>
      <w:r w:rsidR="0022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бюджета</w:t>
      </w: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местный бюджет) составил</w:t>
      </w:r>
      <w:r w:rsidR="0022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о: по доходам в объеме</w:t>
      </w: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5976,8 </w:t>
      </w: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</w:t>
      </w:r>
      <w:r w:rsidR="00FE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р</w:t>
      </w: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асход</w:t>
      </w:r>
      <w:r w:rsidR="00FE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</w:t>
      </w:r>
      <w:r w:rsidR="0053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5626,8 </w:t>
      </w:r>
      <w:r w:rsidR="00FE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 По результатам исполнения сложился профицит – </w:t>
      </w:r>
      <w:r w:rsidR="0053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350,0</w:t>
      </w: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 рублей.</w:t>
      </w:r>
    </w:p>
    <w:p w:rsidR="00FE36B0" w:rsidRDefault="00FE36B0" w:rsidP="00F046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6B0" w:rsidRPr="000F1C00" w:rsidRDefault="00FE36B0" w:rsidP="00FE36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F1C00">
        <w:rPr>
          <w:rFonts w:ascii="Times New Roman" w:hAnsi="Times New Roman"/>
          <w:sz w:val="28"/>
          <w:szCs w:val="28"/>
        </w:rPr>
        <w:t xml:space="preserve">Основными доходными источниками консолидированного бюджета </w:t>
      </w:r>
      <w:proofErr w:type="spellStart"/>
      <w:r w:rsidR="00246E80">
        <w:rPr>
          <w:rFonts w:ascii="Times New Roman" w:hAnsi="Times New Roman"/>
          <w:sz w:val="28"/>
          <w:szCs w:val="28"/>
        </w:rPr>
        <w:t>Суховского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</w:t>
      </w:r>
      <w:r w:rsidRPr="000F1C00">
        <w:rPr>
          <w:rFonts w:ascii="Times New Roman" w:hAnsi="Times New Roman"/>
          <w:sz w:val="28"/>
          <w:szCs w:val="28"/>
        </w:rPr>
        <w:t xml:space="preserve">  являлись</w:t>
      </w:r>
      <w:proofErr w:type="gramEnd"/>
      <w:r w:rsidRPr="000F1C00">
        <w:rPr>
          <w:rFonts w:ascii="Times New Roman" w:hAnsi="Times New Roman"/>
          <w:sz w:val="28"/>
          <w:szCs w:val="28"/>
        </w:rPr>
        <w:t xml:space="preserve"> собственные налоговые и неналоговые  доходы и финансовая помощь из областного бюджета</w:t>
      </w:r>
      <w:r>
        <w:rPr>
          <w:rFonts w:ascii="Times New Roman" w:hAnsi="Times New Roman"/>
          <w:sz w:val="28"/>
          <w:szCs w:val="28"/>
        </w:rPr>
        <w:t xml:space="preserve"> и бюджета Тацинского района</w:t>
      </w:r>
      <w:r w:rsidRPr="000F1C00">
        <w:rPr>
          <w:rFonts w:ascii="Times New Roman" w:hAnsi="Times New Roman"/>
          <w:sz w:val="28"/>
          <w:szCs w:val="28"/>
        </w:rPr>
        <w:t xml:space="preserve">. Объем налоговых и неналоговых доходов </w:t>
      </w:r>
      <w:r w:rsidRPr="00972B60">
        <w:rPr>
          <w:rFonts w:ascii="Times New Roman" w:hAnsi="Times New Roman"/>
          <w:sz w:val="28"/>
          <w:szCs w:val="28"/>
        </w:rPr>
        <w:t xml:space="preserve">составил </w:t>
      </w:r>
      <w:r w:rsidR="00534EE9">
        <w:rPr>
          <w:rFonts w:ascii="Times New Roman" w:hAnsi="Times New Roman"/>
          <w:sz w:val="28"/>
          <w:szCs w:val="28"/>
        </w:rPr>
        <w:t>3678,2</w:t>
      </w:r>
      <w:r w:rsidR="00972B60">
        <w:rPr>
          <w:rFonts w:ascii="Times New Roman" w:hAnsi="Times New Roman"/>
          <w:sz w:val="28"/>
          <w:szCs w:val="28"/>
        </w:rPr>
        <w:t xml:space="preserve"> </w:t>
      </w:r>
      <w:r w:rsidRPr="00972B60">
        <w:rPr>
          <w:rFonts w:ascii="Times New Roman" w:hAnsi="Times New Roman"/>
          <w:sz w:val="28"/>
          <w:szCs w:val="28"/>
        </w:rPr>
        <w:t xml:space="preserve">тыс. рублей, или </w:t>
      </w:r>
      <w:r w:rsidR="00534EE9">
        <w:rPr>
          <w:rFonts w:ascii="Times New Roman" w:hAnsi="Times New Roman"/>
          <w:sz w:val="28"/>
          <w:szCs w:val="28"/>
        </w:rPr>
        <w:t>61,5</w:t>
      </w:r>
      <w:r w:rsidRPr="000F1C00">
        <w:rPr>
          <w:rFonts w:ascii="Times New Roman" w:hAnsi="Times New Roman"/>
          <w:sz w:val="28"/>
          <w:szCs w:val="28"/>
        </w:rPr>
        <w:t xml:space="preserve"> процента всех поступлений в консолидированный бюджет </w:t>
      </w:r>
      <w:proofErr w:type="spellStart"/>
      <w:r w:rsidR="00246E80">
        <w:rPr>
          <w:rFonts w:ascii="Times New Roman" w:hAnsi="Times New Roman"/>
          <w:sz w:val="28"/>
          <w:szCs w:val="28"/>
        </w:rPr>
        <w:t>Суховского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F1C00">
        <w:rPr>
          <w:rFonts w:ascii="Times New Roman" w:hAnsi="Times New Roman"/>
          <w:sz w:val="28"/>
          <w:szCs w:val="28"/>
        </w:rPr>
        <w:t>. Плановые назначения по доходам исполнены на 1</w:t>
      </w:r>
      <w:r>
        <w:rPr>
          <w:rFonts w:ascii="Times New Roman" w:hAnsi="Times New Roman"/>
          <w:sz w:val="28"/>
          <w:szCs w:val="28"/>
        </w:rPr>
        <w:t>00</w:t>
      </w:r>
      <w:r w:rsidRPr="000F1C00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FE36B0" w:rsidRPr="001D3E68" w:rsidRDefault="00FE36B0" w:rsidP="00FE36B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E68">
        <w:rPr>
          <w:rFonts w:ascii="Times New Roman" w:hAnsi="Times New Roman" w:cs="Times New Roman"/>
          <w:sz w:val="28"/>
          <w:szCs w:val="28"/>
        </w:rPr>
        <w:t xml:space="preserve">Доля финансовой помощи в доходах консолидированного бюджета </w:t>
      </w:r>
      <w:proofErr w:type="spellStart"/>
      <w:r w:rsidR="00246E80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Pr="001D3E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72B60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972B60" w:rsidRPr="00972B60">
        <w:rPr>
          <w:rFonts w:ascii="Times New Roman" w:hAnsi="Times New Roman" w:cs="Times New Roman"/>
          <w:sz w:val="28"/>
          <w:szCs w:val="28"/>
        </w:rPr>
        <w:t>2</w:t>
      </w:r>
      <w:r w:rsidR="00534EE9">
        <w:rPr>
          <w:rFonts w:ascii="Times New Roman" w:hAnsi="Times New Roman" w:cs="Times New Roman"/>
          <w:sz w:val="28"/>
          <w:szCs w:val="28"/>
        </w:rPr>
        <w:t>298,6</w:t>
      </w:r>
      <w:r w:rsidRPr="00972B6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34EE9">
        <w:rPr>
          <w:rFonts w:ascii="Times New Roman" w:hAnsi="Times New Roman" w:cs="Times New Roman"/>
          <w:sz w:val="28"/>
          <w:szCs w:val="28"/>
        </w:rPr>
        <w:t>3</w:t>
      </w:r>
      <w:r w:rsidR="00972B60" w:rsidRPr="00972B60">
        <w:rPr>
          <w:rFonts w:ascii="Times New Roman" w:hAnsi="Times New Roman" w:cs="Times New Roman"/>
          <w:sz w:val="28"/>
          <w:szCs w:val="28"/>
        </w:rPr>
        <w:t>8,</w:t>
      </w:r>
      <w:r w:rsidR="00534EE9">
        <w:rPr>
          <w:rFonts w:ascii="Times New Roman" w:hAnsi="Times New Roman" w:cs="Times New Roman"/>
          <w:sz w:val="28"/>
          <w:szCs w:val="28"/>
        </w:rPr>
        <w:t>5</w:t>
      </w:r>
      <w:r w:rsidRPr="00972B60">
        <w:rPr>
          <w:rFonts w:ascii="Times New Roman" w:hAnsi="Times New Roman" w:cs="Times New Roman"/>
          <w:sz w:val="28"/>
          <w:szCs w:val="28"/>
        </w:rPr>
        <w:t xml:space="preserve"> %.</w:t>
      </w:r>
      <w:r w:rsidRPr="001D3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6B0" w:rsidRPr="001D3E68" w:rsidRDefault="00FE36B0" w:rsidP="001D3E6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E68">
        <w:rPr>
          <w:rFonts w:ascii="Times New Roman" w:hAnsi="Times New Roman" w:cs="Times New Roman"/>
          <w:sz w:val="28"/>
          <w:szCs w:val="28"/>
        </w:rPr>
        <w:t xml:space="preserve">Бюджетная политика в сфере бюджетных расходов была направлена на </w:t>
      </w:r>
      <w:r w:rsidRPr="001D3E68">
        <w:rPr>
          <w:rFonts w:ascii="Times New Roman" w:hAnsi="Times New Roman" w:cs="Times New Roman"/>
          <w:sz w:val="28"/>
          <w:szCs w:val="28"/>
        </w:rPr>
        <w:lastRenderedPageBreak/>
        <w:t xml:space="preserve">решение социальных и экономических задач </w:t>
      </w:r>
      <w:proofErr w:type="spellStart"/>
      <w:r w:rsidR="00246E80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Pr="001D3E68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1D3E68" w:rsidRDefault="001D3E68" w:rsidP="001D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E6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 1 января 2018 года вступило в силу решение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Собрания депутатов </w:t>
      </w:r>
      <w:proofErr w:type="spellStart"/>
      <w:r w:rsidR="00246E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сельского поселения</w:t>
      </w:r>
      <w:r w:rsidRPr="001D3E6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27</w:t>
      </w:r>
      <w:r w:rsidRPr="001D3E6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0</w:t>
      </w:r>
      <w:r w:rsidRPr="001D3E6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.2017г. № </w:t>
      </w:r>
      <w:r w:rsidR="00BE04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49</w:t>
      </w:r>
      <w:r w:rsidRPr="001D3E6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«О налоге на имущество физических лиц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 в котором о</w:t>
      </w:r>
      <w:r w:rsidRPr="00F0464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 переход на новый порядок определения налоговой базы по налогу на имущество физических лиц исходя из кадастровой стоимости объектов налогообложени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4D5635" w:rsidRPr="001D3E68" w:rsidRDefault="004D5635" w:rsidP="001D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4D5635" w:rsidRPr="004D5635" w:rsidRDefault="004D5635" w:rsidP="004D563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24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D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E04C6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4D563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E04C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5635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№</w:t>
      </w:r>
      <w:r w:rsidR="00BE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</w:t>
      </w:r>
      <w:r w:rsidRPr="004D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План мероприятий по устранению с 1 января 2019 года неэффективных льгот (пониженных ставок по налогам</w:t>
      </w:r>
      <w:proofErr w:type="gramStart"/>
      <w:r w:rsidRPr="004D563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proofErr w:type="spellStart"/>
      <w:r w:rsidR="0024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D5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E68" w:rsidRPr="00F04648" w:rsidRDefault="001D3E68" w:rsidP="004D5635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648" w:rsidRDefault="00F04648" w:rsidP="00F0464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координации деятельности </w:t>
      </w:r>
      <w:r w:rsidRPr="00F0464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органов местного самоуправления по </w:t>
      </w:r>
      <w:r w:rsidRPr="00F0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эффективности мобилизации собственных </w:t>
      </w:r>
      <w:proofErr w:type="gramStart"/>
      <w:r w:rsidRPr="00F04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 бюджета</w:t>
      </w:r>
      <w:proofErr w:type="gramEnd"/>
      <w:r w:rsidRPr="00F0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 w:rsidRPr="00F0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F04648">
        <w:rPr>
          <w:rFonts w:ascii="Times New Roman" w:eastAsia="Batang" w:hAnsi="Times New Roman" w:cs="Times New Roman"/>
          <w:sz w:val="28"/>
          <w:szCs w:val="28"/>
          <w:lang w:eastAsia="ru-RU"/>
        </w:rPr>
        <w:t>реализуется План мероприятий  по увеличению поступлений налоговых и неналоговых доходов консолидированного бюджета на 2017 – 2019 годы,</w:t>
      </w:r>
      <w:r w:rsidRPr="00F0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включающий направления по расширению налогооблагаемой базы, сокращению задолженности по налоговым и неналоговым платежам в местный бюджет.</w:t>
      </w:r>
    </w:p>
    <w:p w:rsidR="004D5635" w:rsidRPr="00F04648" w:rsidRDefault="004D5635" w:rsidP="00F0464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F04648" w:rsidRPr="00F04648" w:rsidRDefault="00F04648" w:rsidP="00F046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Бюджетная политика в сфере бюджетных расходов была направлена на решение социальных и экономических задач </w:t>
      </w:r>
      <w:proofErr w:type="spellStart"/>
      <w:r w:rsidR="0024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Суховского</w:t>
      </w:r>
      <w:proofErr w:type="spellEnd"/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F04648" w:rsidRPr="00F04648" w:rsidRDefault="00F04648" w:rsidP="00F046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Приоритетным направлением являлось обеспечение расходов в социальной сфере. Расходы на культуру, в 2017 году составили </w:t>
      </w:r>
      <w:r w:rsidR="00234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1586,8</w:t>
      </w: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или </w:t>
      </w:r>
      <w:r w:rsidR="004D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28,9</w:t>
      </w: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процента всех расходов местного бюджета. </w:t>
      </w:r>
    </w:p>
    <w:p w:rsidR="00F04648" w:rsidRPr="00F04648" w:rsidRDefault="00F04648" w:rsidP="00F046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2017 году на реализацию </w:t>
      </w:r>
      <w:r w:rsidR="004D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программ </w:t>
      </w:r>
      <w:proofErr w:type="spellStart"/>
      <w:r w:rsidR="0024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Суховского</w:t>
      </w:r>
      <w:proofErr w:type="spellEnd"/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proofErr w:type="gramStart"/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 направлено</w:t>
      </w:r>
      <w:proofErr w:type="gramEnd"/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1985,4 </w:t>
      </w: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рублей, или </w:t>
      </w:r>
      <w:r w:rsidR="00BF1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5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5,3</w:t>
      </w: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всех расходов бюджета </w:t>
      </w:r>
      <w:proofErr w:type="spellStart"/>
      <w:r w:rsidR="0024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Суховского</w:t>
      </w:r>
      <w:proofErr w:type="spellEnd"/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.</w:t>
      </w:r>
    </w:p>
    <w:p w:rsidR="00F04648" w:rsidRPr="00F04648" w:rsidRDefault="00F04648" w:rsidP="00F04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 контроль за планированием и исполнением местных бюджетов. </w:t>
      </w:r>
    </w:p>
    <w:p w:rsidR="00F04648" w:rsidRPr="00F04648" w:rsidRDefault="00F04648" w:rsidP="00F04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повышения качества оказания муниципальных услуг, начиная с 2018 года, ведется</w:t>
      </w:r>
      <w:r w:rsidRPr="00F0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перечень (</w:t>
      </w:r>
      <w:r w:rsidRPr="00F0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классификатор) </w:t>
      </w: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(</w:t>
      </w:r>
      <w:r w:rsidRPr="00F0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муниципальных) услуг, не включенных в общероссийские базовые (отраслевые) перечни (классификаторы) государственных и муниципальных услуг, и работ, </w:t>
      </w: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необходимый для формирования государственного (муниципального) задания.</w:t>
      </w:r>
    </w:p>
    <w:p w:rsidR="00F04648" w:rsidRPr="00F04648" w:rsidRDefault="00F04648" w:rsidP="00F0464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период I полугодия </w:t>
      </w:r>
      <w:smartTag w:uri="urn:schemas-microsoft-com:office:smarttags" w:element="metricconverter">
        <w:smartTagPr>
          <w:attr w:name="ProductID" w:val="2018 г"/>
        </w:smartTagPr>
        <w:r w:rsidRPr="00F046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2018 г</w:t>
        </w:r>
      </w:smartTag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исполнение бюджета </w:t>
      </w:r>
      <w:proofErr w:type="spellStart"/>
      <w:r w:rsidR="0024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Суховского</w:t>
      </w:r>
      <w:proofErr w:type="spellEnd"/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составило: по доходам – </w:t>
      </w:r>
      <w:r w:rsidR="00B5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2873,7</w:t>
      </w:r>
      <w:r w:rsidRPr="0097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или </w:t>
      </w:r>
      <w:r w:rsidR="00972B60" w:rsidRPr="0097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5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0,2</w:t>
      </w: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к годовому плану, по расходам – </w:t>
      </w:r>
      <w:r w:rsidR="00B5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2630,7</w:t>
      </w: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или </w:t>
      </w:r>
      <w:r w:rsidR="00BF1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5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F1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5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к годовому плану. </w:t>
      </w:r>
    </w:p>
    <w:p w:rsidR="00F04648" w:rsidRPr="00F04648" w:rsidRDefault="00F04648" w:rsidP="00F04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Бюджетная политика реализуется с учетом выполнения основных задач по обеспечению устойчивости и сбалансированности местного бюджета.</w:t>
      </w:r>
    </w:p>
    <w:p w:rsidR="00F04648" w:rsidRPr="00F04648" w:rsidRDefault="00F04648" w:rsidP="00F04648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F0464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Собственные доходы бюджета </w:t>
      </w:r>
      <w:proofErr w:type="spellStart"/>
      <w:r w:rsidR="00246E80">
        <w:rPr>
          <w:rFonts w:ascii="Times New Roman" w:eastAsia="Batang" w:hAnsi="Times New Roman" w:cs="Times New Roman"/>
          <w:sz w:val="28"/>
          <w:szCs w:val="28"/>
          <w:lang w:eastAsia="ru-RU"/>
        </w:rPr>
        <w:t>Суховского</w:t>
      </w:r>
      <w:proofErr w:type="spellEnd"/>
      <w:r w:rsidRPr="00F0464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сельского поселения по итогам </w:t>
      </w: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F0464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 полугодия 2018 г. получены в объеме </w:t>
      </w:r>
      <w:r w:rsidR="00B544D7">
        <w:rPr>
          <w:rFonts w:ascii="Times New Roman" w:eastAsia="Batang" w:hAnsi="Times New Roman" w:cs="Times New Roman"/>
          <w:sz w:val="28"/>
          <w:szCs w:val="28"/>
          <w:lang w:eastAsia="ru-RU"/>
        </w:rPr>
        <w:t>738</w:t>
      </w:r>
      <w:r w:rsidR="00972B60" w:rsidRPr="00972B6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972B60">
        <w:rPr>
          <w:rFonts w:ascii="Times New Roman" w:eastAsia="Batang" w:hAnsi="Times New Roman" w:cs="Times New Roman"/>
          <w:sz w:val="28"/>
          <w:szCs w:val="28"/>
          <w:lang w:eastAsia="ru-RU"/>
        </w:rPr>
        <w:t>тыс</w:t>
      </w:r>
      <w:r w:rsidRPr="00F0464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. рублей, с темпом роста к аналогичному периоду прошлого года </w:t>
      </w:r>
      <w:r w:rsidRPr="00972B6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– </w:t>
      </w:r>
      <w:r w:rsidR="00B544D7">
        <w:rPr>
          <w:rFonts w:ascii="Times New Roman" w:eastAsia="Batang" w:hAnsi="Times New Roman" w:cs="Times New Roman"/>
          <w:sz w:val="28"/>
          <w:szCs w:val="28"/>
          <w:lang w:eastAsia="ru-RU"/>
        </w:rPr>
        <w:t>12,8</w:t>
      </w:r>
      <w:r w:rsidRPr="00F0464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процента.</w:t>
      </w:r>
    </w:p>
    <w:p w:rsidR="00F04648" w:rsidRPr="00F04648" w:rsidRDefault="00F04648" w:rsidP="00F04648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648" w:rsidRPr="00F04648" w:rsidRDefault="00F04648" w:rsidP="00F04648">
      <w:pPr>
        <w:widowControl w:val="0"/>
        <w:autoSpaceDE w:val="0"/>
        <w:autoSpaceDN w:val="0"/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Основные цели и задачи бюджетной</w:t>
      </w:r>
    </w:p>
    <w:p w:rsidR="00F04648" w:rsidRPr="00F04648" w:rsidRDefault="00F04648" w:rsidP="00F04648">
      <w:pPr>
        <w:widowControl w:val="0"/>
        <w:autoSpaceDE w:val="0"/>
        <w:autoSpaceDN w:val="0"/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налоговой политики на 2019 – 2021 годы</w:t>
      </w:r>
    </w:p>
    <w:p w:rsidR="00F04648" w:rsidRPr="00F04648" w:rsidRDefault="00F04648" w:rsidP="00F04648">
      <w:pPr>
        <w:widowControl w:val="0"/>
        <w:autoSpaceDE w:val="0"/>
        <w:autoSpaceDN w:val="0"/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648" w:rsidRPr="00F04648" w:rsidRDefault="00F04648" w:rsidP="00F04648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Приоритетной целью бюджетной политики является сбалансированность бюджета </w:t>
      </w:r>
      <w:proofErr w:type="spellStart"/>
      <w:r w:rsidR="0024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Суховского</w:t>
      </w:r>
      <w:proofErr w:type="spellEnd"/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устойчивость бюджетной системы.</w:t>
      </w:r>
    </w:p>
    <w:p w:rsidR="00F04648" w:rsidRPr="00F04648" w:rsidRDefault="00F04648" w:rsidP="00F04648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достижения приоритетов и целей, определенных в документах стратегического планирования, предусматривает решение основных задач по повышению налоговых и неналоговых поступлений в местный бюджет, формированию расходов с учетом их оптимизации и повышения эффективности, проведению взвешенной долговой политики</w:t>
      </w:r>
      <w:r w:rsidR="00BF1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4648" w:rsidRPr="00F04648" w:rsidRDefault="00F04648" w:rsidP="00F04648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бюджетной и налоговой политики на 2019 – 2021 годы будут соответствовать ключевым стратегическим задачам, обозначенным указами Президента Российской Федерации, основными направлениями бюджетной, налоговой и таможенно-тарифной политики Российской Федерации на 2019 год и на плановый период 2020 и 2021 годов</w:t>
      </w:r>
      <w:r w:rsidR="00BF1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основными направлениями бюджетной и налоговой политики Ростовской области на 2019-2021 годы.</w:t>
      </w:r>
    </w:p>
    <w:p w:rsidR="00F04648" w:rsidRPr="00F04648" w:rsidRDefault="00F04648" w:rsidP="00F04648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Эффективное управление расходами будет обеспечиваться посредством реализации муниципальных программ </w:t>
      </w:r>
      <w:proofErr w:type="spellStart"/>
      <w:r w:rsidR="0024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Суховского</w:t>
      </w:r>
      <w:proofErr w:type="spellEnd"/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в которых учтены все приоритеты развития социальной сферы, коммунальной и транспортной инфраструктуры, и другие направления.</w:t>
      </w:r>
    </w:p>
    <w:p w:rsidR="00F04648" w:rsidRPr="00F04648" w:rsidRDefault="00F04648" w:rsidP="00F04648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предстоящем периоде продолжится работа по повышению качества и эффективности реализации </w:t>
      </w:r>
      <w:proofErr w:type="gramStart"/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 программ</w:t>
      </w:r>
      <w:proofErr w:type="gramEnd"/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4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Суховского</w:t>
      </w:r>
      <w:proofErr w:type="spellEnd"/>
      <w:r w:rsidR="00BF1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F04648" w:rsidRPr="00F04648" w:rsidRDefault="00F04648" w:rsidP="00F0464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Вновь принятые </w:t>
      </w:r>
      <w:proofErr w:type="gramStart"/>
      <w:r w:rsidRPr="00F046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 программы</w:t>
      </w:r>
      <w:proofErr w:type="gramEnd"/>
      <w:r w:rsidRPr="00F0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 w:rsidRPr="00F0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будут являться инструментом реализации целей, поставленных Указом Президента Российской Федерации от 07.05.2018 № 204 «О национальных целях и стратегических задачах развития Российской Федерации на период до 2024 года». </w:t>
      </w:r>
    </w:p>
    <w:p w:rsidR="00F04648" w:rsidRPr="00F04648" w:rsidRDefault="00F04648" w:rsidP="00F046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продолжена взвешенная долговая политика, направленная на обеспечение потребностей </w:t>
      </w:r>
      <w:proofErr w:type="spellStart"/>
      <w:r w:rsidR="0024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 w:rsidRPr="00F0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заемном финансировании, своевременном и полном исполнении долговых обязательств при минимизации расходов на обслуживание долга, поддержание объема и структуры долговых обязательств, исключающих их неисполнение, на безопасном уровне.</w:t>
      </w:r>
    </w:p>
    <w:p w:rsidR="00F04648" w:rsidRPr="00F04648" w:rsidRDefault="00F04648" w:rsidP="00F0464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Необходимым условием повышения эффективности бюджетных расходов является обеспечение подотчетности (подконтрольности) бюджетных расходов. В этих целях планируется внедрение и применение </w:t>
      </w:r>
      <w:r w:rsidRPr="00F04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единых федеральных стандартов внутреннего государственного (муниципального) финансового контроля, устанавливающих единые подходы к проведению проверок, ревизий, обследований. </w:t>
      </w:r>
    </w:p>
    <w:p w:rsidR="00F04648" w:rsidRPr="00F04648" w:rsidRDefault="00F04648" w:rsidP="00F046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648" w:rsidRPr="00F04648" w:rsidRDefault="00F04648" w:rsidP="00F046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Совершенствование нормативно-правового регулирования</w:t>
      </w:r>
    </w:p>
    <w:p w:rsidR="00F04648" w:rsidRPr="00F04648" w:rsidRDefault="00F04648" w:rsidP="00F046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процесса и налоговой политики </w:t>
      </w:r>
      <w:proofErr w:type="spellStart"/>
      <w:r w:rsidR="0024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Суховского</w:t>
      </w:r>
      <w:proofErr w:type="spellEnd"/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F04648" w:rsidRPr="00F04648" w:rsidRDefault="00F04648" w:rsidP="00F046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648" w:rsidRPr="00F04648" w:rsidRDefault="00F04648" w:rsidP="00F046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F04648" w:rsidRPr="00F04648" w:rsidRDefault="00F04648" w:rsidP="00F046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4648" w:rsidRPr="00F04648" w:rsidRDefault="00F04648" w:rsidP="00F04648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выполнения соглашения о мерах по социально-экономическому развитию и оздоровлению муниципальных финансов </w:t>
      </w:r>
      <w:proofErr w:type="spellStart"/>
      <w:r w:rsidR="0024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Суховского</w:t>
      </w:r>
      <w:proofErr w:type="spellEnd"/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Администрацией </w:t>
      </w:r>
      <w:proofErr w:type="spellStart"/>
      <w:r w:rsidR="0024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Суховского</w:t>
      </w:r>
      <w:proofErr w:type="spellEnd"/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proofErr w:type="gramStart"/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 принято</w:t>
      </w:r>
      <w:proofErr w:type="gramEnd"/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 от 1</w:t>
      </w:r>
      <w:r w:rsidR="0074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.10.2018 № </w:t>
      </w:r>
      <w:r w:rsidR="00B5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127</w:t>
      </w: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Плана мероприятий по росту доходного потенциала </w:t>
      </w:r>
      <w:proofErr w:type="spellStart"/>
      <w:r w:rsidR="0024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Суховского</w:t>
      </w:r>
      <w:proofErr w:type="spellEnd"/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оптимизации расходов местного бюджета и сокращению муниципального  долга </w:t>
      </w:r>
      <w:proofErr w:type="spellStart"/>
      <w:r w:rsidR="0024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Суховского</w:t>
      </w:r>
      <w:proofErr w:type="spellEnd"/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до 2020 года».</w:t>
      </w:r>
    </w:p>
    <w:p w:rsidR="00F04648" w:rsidRPr="00F04648" w:rsidRDefault="00F04648" w:rsidP="00F04648">
      <w:pPr>
        <w:widowControl w:val="0"/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648" w:rsidRPr="00F04648" w:rsidRDefault="00F04648" w:rsidP="00F04648">
      <w:pPr>
        <w:widowControl w:val="0"/>
        <w:autoSpaceDE w:val="0"/>
        <w:autoSpaceDN w:val="0"/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Приоритеты бюджетных расходов</w:t>
      </w:r>
    </w:p>
    <w:p w:rsidR="00F04648" w:rsidRPr="00F04648" w:rsidRDefault="00F04648" w:rsidP="00F04648">
      <w:pPr>
        <w:widowControl w:val="0"/>
        <w:autoSpaceDE w:val="0"/>
        <w:autoSpaceDN w:val="0"/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648" w:rsidRPr="00F04648" w:rsidRDefault="00F04648" w:rsidP="00F04648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Приоритетом бюджетных расходов, как и в прошлые годы, будут инвестиции в человеческий капитал, предоставление качественных и конкурентных муниципальных услуг на основе целей и задач, определенных указами Президента Российской Федерации и Стратегией социально-экономического развития Ростовской области на период до 2030 года.</w:t>
      </w:r>
    </w:p>
    <w:p w:rsidR="00F04648" w:rsidRPr="00F04648" w:rsidRDefault="00F04648" w:rsidP="00F04648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приняты исчерпывающие меры по недопущению снижения достигнутых ранее показателей уровня оплаты труда категорий работников, определенных в указах Президента Российской Федерации 2012 года, а также по сохранению уровня, установленного в этих указах. В полном объеме будут предусмотрены бюджетные ассигнования исходя из прогнозного роста показателя среднемесячного дохода от трудовой деятельности согласно проекту прогноза социально-экономического развития </w:t>
      </w:r>
      <w:proofErr w:type="spellStart"/>
      <w:r w:rsidR="0024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Суховского</w:t>
      </w:r>
      <w:proofErr w:type="spellEnd"/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proofErr w:type="gramStart"/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 на</w:t>
      </w:r>
      <w:proofErr w:type="gramEnd"/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2019 – 2021 годы. </w:t>
      </w:r>
    </w:p>
    <w:p w:rsidR="00F04648" w:rsidRPr="00F04648" w:rsidRDefault="00F04648" w:rsidP="00F0464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планируемым внесением изменений в статью 1 Федерального закона от 19.06.2000 № 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F04648" w:rsidRPr="00F04648" w:rsidRDefault="00F04648" w:rsidP="00F046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ежегодного повышения оплаты труда категорий работников </w:t>
      </w:r>
      <w:proofErr w:type="gramStart"/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муниципальных  учреждений</w:t>
      </w:r>
      <w:proofErr w:type="gramEnd"/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4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Суховского</w:t>
      </w:r>
      <w:proofErr w:type="spellEnd"/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муниципальных учреждений (в части субвенций областного бюджета), технического и обслуживающего персонала органов местного самоуправления </w:t>
      </w:r>
      <w:proofErr w:type="spellStart"/>
      <w:r w:rsidR="0024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Суховского</w:t>
      </w:r>
      <w:proofErr w:type="spellEnd"/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на которых не распространяется действие указов Президента Российской Федерации 2012 года, будет предусмотрена индексация расходов на прогнозный уровень инфляции.</w:t>
      </w:r>
    </w:p>
    <w:p w:rsidR="00F04648" w:rsidRDefault="00F04648" w:rsidP="00F046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Приоритетность задач позволит сократить риск «размывания ресурсов», обеспечив достижение основных задач и стратегических целей </w:t>
      </w:r>
      <w:proofErr w:type="gramStart"/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 программ</w:t>
      </w:r>
      <w:proofErr w:type="gramEnd"/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4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Суховского</w:t>
      </w:r>
      <w:proofErr w:type="spellEnd"/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 </w:t>
      </w:r>
    </w:p>
    <w:p w:rsidR="00B544D7" w:rsidRPr="00F04648" w:rsidRDefault="00B544D7" w:rsidP="00F046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648" w:rsidRPr="00F04648" w:rsidRDefault="00F04648" w:rsidP="00F046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Pr="00F0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эффективности </w:t>
      </w:r>
    </w:p>
    <w:p w:rsidR="00F04648" w:rsidRPr="00F04648" w:rsidRDefault="00F04648" w:rsidP="00F046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оптимизация структуры бюджетных расходов</w:t>
      </w:r>
    </w:p>
    <w:p w:rsidR="00F04648" w:rsidRPr="00F04648" w:rsidRDefault="00F04648" w:rsidP="00F046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648" w:rsidRPr="00F04648" w:rsidRDefault="00F04648" w:rsidP="00F046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F04648" w:rsidRPr="00F04648" w:rsidRDefault="00F04648" w:rsidP="00F046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создания условий для эффективного использования средств местного бюджета и мобилизации ресурсов продолжится применение следующих основных подходов:</w:t>
      </w:r>
    </w:p>
    <w:p w:rsidR="00F04648" w:rsidRPr="00F04648" w:rsidRDefault="00F04648" w:rsidP="00F046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расходных обязательств с учетом их оптимизации и пересмотра структуры расходов бюджета </w:t>
      </w:r>
      <w:proofErr w:type="spellStart"/>
      <w:r w:rsidR="0024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Суховского</w:t>
      </w:r>
      <w:proofErr w:type="spellEnd"/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F04648" w:rsidRPr="00F04648" w:rsidRDefault="00F04648" w:rsidP="00F046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бюджета на основе муниципальных программ </w:t>
      </w:r>
      <w:proofErr w:type="spellStart"/>
      <w:r w:rsidR="0024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Суховского</w:t>
      </w:r>
      <w:proofErr w:type="spellEnd"/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F04648" w:rsidRPr="00F04648" w:rsidRDefault="00F04648" w:rsidP="00F046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осуществления полномочий по внутреннему муниципальному финансовому контролю на всех этапах бюджетного процесса</w:t>
      </w: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4648" w:rsidRPr="00F04648" w:rsidRDefault="00F04648" w:rsidP="00F046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реструктуризации бюджетной сети, при условии сохранения качества и объемов муниципальных услуг;</w:t>
      </w:r>
    </w:p>
    <w:p w:rsidR="00F04648" w:rsidRPr="00F04648" w:rsidRDefault="00F04648" w:rsidP="00F046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 мер социальной поддержки;</w:t>
      </w:r>
    </w:p>
    <w:p w:rsidR="00F04648" w:rsidRPr="00F04648" w:rsidRDefault="00F04648" w:rsidP="00F04648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оптимизация расходов местного бюджета, направляемых муниципальным </w:t>
      </w:r>
      <w:proofErr w:type="gramStart"/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бюджетным  учреждениям</w:t>
      </w:r>
      <w:proofErr w:type="gramEnd"/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4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Суховского</w:t>
      </w:r>
      <w:proofErr w:type="spellEnd"/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 также использования минимальных базовых нормативов затрат на оказание муниципальных услуг;</w:t>
      </w:r>
    </w:p>
    <w:p w:rsidR="00F04648" w:rsidRPr="00F04648" w:rsidRDefault="00F04648" w:rsidP="00F04648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неустановление</w:t>
      </w:r>
      <w:proofErr w:type="spellEnd"/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</w:t>
      </w:r>
      <w:proofErr w:type="spellStart"/>
      <w:r w:rsidR="0024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Суховского</w:t>
      </w:r>
      <w:proofErr w:type="spellEnd"/>
      <w:r w:rsidR="0074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F04648" w:rsidRPr="00F04648" w:rsidRDefault="00F04648" w:rsidP="00F04648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привлечение внебюджетных ресурсов, направление средств от приносящей доход деятельности в том числе на повышение оплаты труда отдельным категориям работников, поименованных в указах Президента Российской Федерации 2012 года</w:t>
      </w:r>
      <w:r w:rsidR="00B8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4648" w:rsidRDefault="00F04648" w:rsidP="00F04648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4D7" w:rsidRDefault="00B544D7" w:rsidP="00F04648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4D7" w:rsidRPr="00F04648" w:rsidRDefault="00B544D7" w:rsidP="00F04648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648" w:rsidRPr="00F04648" w:rsidRDefault="00F04648" w:rsidP="00F04648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648" w:rsidRPr="00F04648" w:rsidRDefault="00F04648" w:rsidP="00F04648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8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Повышение прозрачности </w:t>
      </w:r>
    </w:p>
    <w:p w:rsidR="00F04648" w:rsidRPr="00F04648" w:rsidRDefault="00F04648" w:rsidP="00F04648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открытости бюджетного процесса</w:t>
      </w:r>
    </w:p>
    <w:p w:rsidR="00F04648" w:rsidRPr="00F04648" w:rsidRDefault="00F04648" w:rsidP="00F04648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648" w:rsidRPr="00F04648" w:rsidRDefault="00F04648" w:rsidP="00F04648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Росту прозрачности бюджетного процесса будут способствовать вовлечение всех участников бюджетного процесса в единое информационное пространство, стандартизация используемых программных решений, углубление интеграции информационных систем </w:t>
      </w:r>
    </w:p>
    <w:p w:rsidR="00F04648" w:rsidRDefault="00F04648" w:rsidP="00F04648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дальнейшего повышения открытости и прозрачности общественных финансов будет расширено и упорядочено информационное взаимодействие с Единым порталом бюджетной системы Российской Федерации в рамках исполнения положений приказа </w:t>
      </w:r>
      <w:r w:rsidRPr="00F046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финансов Российской Федерации от 28.12.2016 № 243н «О составе и порядке размещения и предоставления информации на едином портале бюджетной системы Российской Федерации»</w:t>
      </w:r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Продолжит свою работу «Бюджет для граждан»» в информационно-телекоммуникационной сети «Интернет», представляющий детальные и оперативно обновляемые сведения о ходе бюджетного процесса в </w:t>
      </w:r>
      <w:proofErr w:type="spellStart"/>
      <w:r w:rsidR="00B5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Суховском</w:t>
      </w:r>
      <w:proofErr w:type="spellEnd"/>
      <w:r w:rsidRPr="00F0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поселении.</w:t>
      </w:r>
    </w:p>
    <w:p w:rsidR="00B544D7" w:rsidRPr="00F04648" w:rsidRDefault="00B544D7" w:rsidP="00F04648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648" w:rsidRPr="00F04648" w:rsidRDefault="00F04648" w:rsidP="00F04648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9A0" w:rsidRDefault="002F49A0" w:rsidP="00F04648"/>
    <w:sectPr w:rsidR="002F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48"/>
    <w:rsid w:val="001D3E68"/>
    <w:rsid w:val="002251B2"/>
    <w:rsid w:val="002349F9"/>
    <w:rsid w:val="00246E80"/>
    <w:rsid w:val="002F49A0"/>
    <w:rsid w:val="004D5635"/>
    <w:rsid w:val="00534EE9"/>
    <w:rsid w:val="00747ADE"/>
    <w:rsid w:val="007D77AA"/>
    <w:rsid w:val="00972B60"/>
    <w:rsid w:val="00B441E0"/>
    <w:rsid w:val="00B544D7"/>
    <w:rsid w:val="00B8733D"/>
    <w:rsid w:val="00BE04C6"/>
    <w:rsid w:val="00BF1C59"/>
    <w:rsid w:val="00F04648"/>
    <w:rsid w:val="00F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9E6BAF0-FE0F-4201-9B5A-39F2824D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41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E36B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budjet</cp:lastModifiedBy>
  <cp:revision>2</cp:revision>
  <dcterms:created xsi:type="dcterms:W3CDTF">2019-02-18T13:33:00Z</dcterms:created>
  <dcterms:modified xsi:type="dcterms:W3CDTF">2019-02-18T13:33:00Z</dcterms:modified>
</cp:coreProperties>
</file>