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90</w:t>
      </w:r>
    </w:p>
    <w:tbl>
      <w:tblPr>
        <w:tblW w:w="10031" w:type="dxa"/>
        <w:tblLook w:val="01E0"/>
      </w:tblPr>
      <w:tblGrid>
        <w:gridCol w:w="7054"/>
        <w:gridCol w:w="2977"/>
      </w:tblGrid>
      <w:tr w:rsidR="000945B9" w:rsidRPr="003B0929" w:rsidTr="00FE79A5">
        <w:tc>
          <w:tcPr>
            <w:tcW w:w="7054" w:type="dxa"/>
          </w:tcPr>
          <w:p w:rsidR="000945B9" w:rsidRPr="00254F47" w:rsidRDefault="000945B9" w:rsidP="00603CF4">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96C83">
              <w:rPr>
                <w:sz w:val="28"/>
                <w:szCs w:val="28"/>
              </w:rPr>
              <w:t>«Заключение договоров аренды муниципального имуществ</w:t>
            </w:r>
            <w:proofErr w:type="gramStart"/>
            <w:r w:rsidR="00396C83">
              <w:rPr>
                <w:sz w:val="28"/>
                <w:szCs w:val="28"/>
              </w:rPr>
              <w:t>а(</w:t>
            </w:r>
            <w:proofErr w:type="gramEnd"/>
            <w:r w:rsidR="00396C83">
              <w:rPr>
                <w:sz w:val="28"/>
                <w:szCs w:val="28"/>
              </w:rPr>
              <w:t xml:space="preserve"> за исключением земельных участков) на новый срок»</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Pr="00396C83"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90</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услуги </w:t>
      </w:r>
      <w:r w:rsidR="00396C83" w:rsidRPr="00396C83">
        <w:rPr>
          <w:rFonts w:ascii="Times New Roman" w:hAnsi="Times New Roman" w:cs="Times New Roman"/>
          <w:sz w:val="28"/>
          <w:szCs w:val="28"/>
        </w:rPr>
        <w:t>« Заключение договоров аренды муниципального имуществ</w:t>
      </w:r>
      <w:proofErr w:type="gramStart"/>
      <w:r w:rsidR="00396C83" w:rsidRPr="00396C83">
        <w:rPr>
          <w:rFonts w:ascii="Times New Roman" w:hAnsi="Times New Roman" w:cs="Times New Roman"/>
          <w:sz w:val="28"/>
          <w:szCs w:val="28"/>
        </w:rPr>
        <w:t>а(</w:t>
      </w:r>
      <w:proofErr w:type="gramEnd"/>
      <w:r w:rsidR="00396C83" w:rsidRPr="00396C83">
        <w:rPr>
          <w:rFonts w:ascii="Times New Roman" w:hAnsi="Times New Roman" w:cs="Times New Roman"/>
          <w:sz w:val="28"/>
          <w:szCs w:val="28"/>
        </w:rPr>
        <w:t xml:space="preserve"> за исключением земельных участков) на новый срок</w:t>
      </w:r>
      <w:r w:rsidR="00396C83">
        <w:rPr>
          <w:sz w:val="28"/>
          <w:szCs w:val="28"/>
        </w:rPr>
        <w:t>»</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1. 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P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603CF4">
        <w:rPr>
          <w:color w:val="000000"/>
          <w:sz w:val="28"/>
          <w:szCs w:val="28"/>
        </w:rPr>
        <w:lastRenderedPageBreak/>
        <w:t>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их </w:t>
      </w:r>
      <w:r w:rsidRPr="00603CF4">
        <w:rPr>
          <w:color w:val="000000"/>
          <w:sz w:val="28"/>
          <w:szCs w:val="28"/>
        </w:rPr>
        <w:lastRenderedPageBreak/>
        <w:t>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lastRenderedPageBreak/>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77334"/>
    <w:rsid w:val="000945B9"/>
    <w:rsid w:val="0020506C"/>
    <w:rsid w:val="00325D0F"/>
    <w:rsid w:val="003538D6"/>
    <w:rsid w:val="003745B3"/>
    <w:rsid w:val="00377BC7"/>
    <w:rsid w:val="00396C83"/>
    <w:rsid w:val="004045D3"/>
    <w:rsid w:val="00516410"/>
    <w:rsid w:val="00603CF4"/>
    <w:rsid w:val="006529F0"/>
    <w:rsid w:val="00921A55"/>
    <w:rsid w:val="009E3FA9"/>
    <w:rsid w:val="00A43405"/>
    <w:rsid w:val="00A621DD"/>
    <w:rsid w:val="00A7077D"/>
    <w:rsid w:val="00AC2F32"/>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15</cp:revision>
  <cp:lastPrinted>2019-05-16T06:32:00Z</cp:lastPrinted>
  <dcterms:created xsi:type="dcterms:W3CDTF">2019-05-08T06:47:00Z</dcterms:created>
  <dcterms:modified xsi:type="dcterms:W3CDTF">2019-07-05T08:29:00Z</dcterms:modified>
</cp:coreProperties>
</file>