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93682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43790" w:rsidRPr="004466E0" w:rsidRDefault="00243790" w:rsidP="00243790">
      <w:pPr>
        <w:jc w:val="center"/>
        <w:rPr>
          <w:b/>
          <w:sz w:val="28"/>
          <w:szCs w:val="28"/>
        </w:rPr>
      </w:pPr>
      <w:r w:rsidRPr="004466E0">
        <w:rPr>
          <w:b/>
          <w:sz w:val="28"/>
          <w:szCs w:val="28"/>
        </w:rPr>
        <w:t>АДМИНИСТРАЦИЯ СУХОВСКОГО СЕЛЬСКОГО ПОСЕЛЕНИЯ</w:t>
      </w:r>
    </w:p>
    <w:p w:rsidR="00243790" w:rsidRDefault="007060CD" w:rsidP="00243790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243790" w:rsidRDefault="00243790" w:rsidP="00243790">
      <w:pPr>
        <w:jc w:val="center"/>
        <w:rPr>
          <w:b/>
          <w:sz w:val="16"/>
          <w:szCs w:val="16"/>
        </w:rPr>
      </w:pPr>
    </w:p>
    <w:p w:rsidR="00243790" w:rsidRDefault="00D46126" w:rsidP="0024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3790" w:rsidRDefault="00243790" w:rsidP="00243790"/>
    <w:p w:rsidR="00243790" w:rsidRDefault="00D85B2F" w:rsidP="00243790">
      <w:pPr>
        <w:rPr>
          <w:sz w:val="28"/>
          <w:szCs w:val="28"/>
        </w:rPr>
      </w:pPr>
      <w:r>
        <w:rPr>
          <w:sz w:val="28"/>
          <w:szCs w:val="28"/>
        </w:rPr>
        <w:t>"__"_______2020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F2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F2B1A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Pr="00EF2B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EF2B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F2B1A">
        <w:rPr>
          <w:sz w:val="28"/>
          <w:szCs w:val="28"/>
        </w:rPr>
        <w:t xml:space="preserve">   </w:t>
      </w:r>
      <w:r w:rsidR="00243790">
        <w:rPr>
          <w:sz w:val="28"/>
          <w:szCs w:val="28"/>
        </w:rPr>
        <w:t>п. Новосуховый</w:t>
      </w:r>
    </w:p>
    <w:p w:rsidR="00D85B2F" w:rsidRDefault="00D85B2F" w:rsidP="00243790">
      <w:pPr>
        <w:rPr>
          <w:sz w:val="28"/>
          <w:szCs w:val="28"/>
        </w:rPr>
      </w:pPr>
    </w:p>
    <w:tbl>
      <w:tblPr>
        <w:tblW w:w="11164" w:type="dxa"/>
        <w:tblLook w:val="01E0"/>
      </w:tblPr>
      <w:tblGrid>
        <w:gridCol w:w="11164"/>
      </w:tblGrid>
      <w:tr w:rsidR="00D85B2F" w:rsidRPr="00A76CFD" w:rsidTr="00702545">
        <w:tc>
          <w:tcPr>
            <w:tcW w:w="11164" w:type="dxa"/>
          </w:tcPr>
          <w:p w:rsidR="00D85B2F" w:rsidRPr="00087397" w:rsidRDefault="00D85B2F" w:rsidP="003F55C2">
            <w:pPr>
              <w:ind w:right="3235"/>
              <w:jc w:val="both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Об утверждении Положения 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должностных 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D85B2F" w:rsidRPr="00A76CFD" w:rsidRDefault="00D85B2F" w:rsidP="00156D6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37AE" w:rsidRPr="00A76CFD" w:rsidRDefault="00E237AE" w:rsidP="00E23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соответствии с федеральными законами от 25.12.2008 №273-ФЗ «О противодействии коррупции», от 02.03.2007 №25-ФЗ «О муниципальной службе в Российской Федерации», </w:t>
      </w:r>
      <w:r w:rsidRPr="00040BA7">
        <w:rPr>
          <w:sz w:val="28"/>
        </w:rPr>
        <w:t>Федеральным законом</w:t>
      </w:r>
      <w:r>
        <w:rPr>
          <w:sz w:val="28"/>
        </w:rPr>
        <w:t xml:space="preserve"> от 05.04.2013 № 44-ФЗ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»,</w:t>
      </w:r>
      <w:r w:rsidRPr="00A76CFD">
        <w:rPr>
          <w:color w:val="000000"/>
          <w:sz w:val="28"/>
          <w:szCs w:val="28"/>
        </w:rPr>
        <w:t xml:space="preserve"> областным законом от 12.05.2009 №218-ЗС «О противодействии коррупции в Ростовской области», </w:t>
      </w: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предупреждения коррупции </w:t>
      </w:r>
      <w:r w:rsidRPr="008A1A08">
        <w:rPr>
          <w:sz w:val="28"/>
        </w:rPr>
        <w:t>в закупках</w:t>
      </w:r>
      <w:r w:rsidRPr="00A76CFD">
        <w:rPr>
          <w:color w:val="000000"/>
          <w:sz w:val="28"/>
          <w:szCs w:val="28"/>
        </w:rPr>
        <w:t xml:space="preserve">, </w:t>
      </w:r>
    </w:p>
    <w:p w:rsidR="00E237AE" w:rsidRPr="00DE6201" w:rsidRDefault="00E237AE" w:rsidP="00E237AE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E237AE" w:rsidRPr="00606787" w:rsidRDefault="00E237AE" w:rsidP="00E237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5DEA">
        <w:rPr>
          <w:sz w:val="28"/>
          <w:szCs w:val="28"/>
        </w:rPr>
        <w:t xml:space="preserve">Утвердить Положение </w:t>
      </w:r>
      <w:r w:rsidR="00D85B2F" w:rsidRPr="00087397">
        <w:rPr>
          <w:sz w:val="28"/>
          <w:szCs w:val="28"/>
        </w:rPr>
        <w:t>о взаимодействии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должностных лиц, ответственных за работу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по профилактике коррупционных и иных правонарушений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D85B2F">
        <w:rPr>
          <w:sz w:val="28"/>
          <w:szCs w:val="28"/>
        </w:rPr>
        <w:t xml:space="preserve"> </w:t>
      </w:r>
      <w:r w:rsidRPr="00606787">
        <w:rPr>
          <w:sz w:val="28"/>
          <w:szCs w:val="28"/>
        </w:rPr>
        <w:t>согласно приложению.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5DE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C65DEA">
        <w:rPr>
          <w:sz w:val="28"/>
          <w:szCs w:val="28"/>
        </w:rPr>
        <w:t>вступает в силу со дня его официального опубликования.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Pr="00C65DEA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</w:t>
      </w:r>
      <w:r w:rsidRPr="00C65DE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E237AE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5DEA">
        <w:rPr>
          <w:sz w:val="28"/>
          <w:szCs w:val="28"/>
        </w:rPr>
        <w:t xml:space="preserve"> Администрации </w:t>
      </w: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Pr="00C65D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С.С. Севрюгин</w:t>
      </w: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Pr="007241D6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lastRenderedPageBreak/>
        <w:t>Приложение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t>к распоряжению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7241D6">
        <w:rPr>
          <w:bCs/>
          <w:color w:val="000000"/>
          <w:sz w:val="28"/>
          <w:szCs w:val="28"/>
          <w:lang w:eastAsia="ar-SA"/>
        </w:rPr>
        <w:t>Администрации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Суховского сельского поселения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Pr="007241D6">
        <w:rPr>
          <w:bCs/>
          <w:color w:val="000000"/>
          <w:sz w:val="28"/>
          <w:szCs w:val="28"/>
          <w:lang w:eastAsia="ar-SA"/>
        </w:rPr>
        <w:t>т</w:t>
      </w:r>
      <w:r>
        <w:rPr>
          <w:bCs/>
          <w:color w:val="000000"/>
          <w:sz w:val="28"/>
          <w:szCs w:val="28"/>
          <w:lang w:eastAsia="ar-SA"/>
        </w:rPr>
        <w:t xml:space="preserve">____ </w:t>
      </w:r>
      <w:r w:rsidRPr="007241D6">
        <w:rPr>
          <w:bCs/>
          <w:color w:val="000000"/>
          <w:sz w:val="28"/>
          <w:szCs w:val="28"/>
          <w:lang w:eastAsia="ar-SA"/>
        </w:rPr>
        <w:t>№</w:t>
      </w:r>
      <w:r>
        <w:rPr>
          <w:bCs/>
          <w:color w:val="000000"/>
          <w:sz w:val="28"/>
          <w:szCs w:val="28"/>
          <w:lang w:eastAsia="ar-SA"/>
        </w:rPr>
        <w:t>___</w:t>
      </w:r>
    </w:p>
    <w:p w:rsidR="00E237AE" w:rsidRPr="007241D6" w:rsidRDefault="00E237AE" w:rsidP="00E237AE">
      <w:pPr>
        <w:pStyle w:val="a5"/>
        <w:rPr>
          <w:lang w:eastAsia="ar-SA"/>
        </w:rPr>
      </w:pPr>
    </w:p>
    <w:p w:rsidR="00E237AE" w:rsidRDefault="00E237AE" w:rsidP="00E237AE">
      <w:pPr>
        <w:suppressAutoHyphens/>
        <w:jc w:val="center"/>
        <w:rPr>
          <w:sz w:val="28"/>
          <w:szCs w:val="28"/>
          <w:lang w:eastAsia="ar-SA"/>
        </w:rPr>
      </w:pPr>
    </w:p>
    <w:p w:rsidR="00E237AE" w:rsidRPr="00CF5E03" w:rsidRDefault="00E237AE" w:rsidP="00E237AE">
      <w:pPr>
        <w:suppressAutoHyphens/>
        <w:jc w:val="center"/>
        <w:rPr>
          <w:sz w:val="28"/>
          <w:szCs w:val="28"/>
          <w:lang w:eastAsia="ar-SA"/>
        </w:rPr>
      </w:pPr>
      <w:r w:rsidRPr="00CF5E03">
        <w:rPr>
          <w:sz w:val="28"/>
          <w:szCs w:val="28"/>
          <w:lang w:eastAsia="ar-SA"/>
        </w:rPr>
        <w:t>ПОЛОЖЕНИЕ</w:t>
      </w:r>
    </w:p>
    <w:p w:rsidR="00E237AE" w:rsidRDefault="00D85B2F" w:rsidP="00E237AE">
      <w:pPr>
        <w:suppressAutoHyphens/>
        <w:jc w:val="center"/>
        <w:rPr>
          <w:sz w:val="28"/>
          <w:szCs w:val="28"/>
        </w:rPr>
      </w:pPr>
      <w:r w:rsidRPr="00087397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должностных лиц, ответственных за работу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85B2F" w:rsidRPr="00CF5E03" w:rsidRDefault="00D85B2F" w:rsidP="00E237AE">
      <w:pPr>
        <w:suppressAutoHyphens/>
        <w:jc w:val="center"/>
        <w:rPr>
          <w:sz w:val="28"/>
          <w:szCs w:val="28"/>
        </w:rPr>
      </w:pPr>
    </w:p>
    <w:p w:rsidR="00E237AE" w:rsidRPr="00CF5E03" w:rsidRDefault="00E237AE" w:rsidP="00E237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F5E03">
        <w:rPr>
          <w:sz w:val="28"/>
          <w:szCs w:val="28"/>
        </w:rPr>
        <w:t>. Общие положения</w:t>
      </w:r>
    </w:p>
    <w:p w:rsidR="00E237AE" w:rsidRPr="00CF5E03" w:rsidRDefault="00E237AE" w:rsidP="00E237AE">
      <w:pPr>
        <w:pStyle w:val="a5"/>
      </w:pP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</w:t>
      </w:r>
      <w:r w:rsidR="00D85B2F" w:rsidRPr="00D85B2F">
        <w:rPr>
          <w:sz w:val="28"/>
          <w:szCs w:val="28"/>
        </w:rPr>
        <w:t xml:space="preserve">порядок взаимодействия должностного лица, ответственного за работу по профилактике коррупционных  и иных правонарушений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с иными структурными подразделениями и должностными лицами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– комиссия), руководителем контрактной службы Администрации,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</w:p>
    <w:p w:rsidR="00D85B2F" w:rsidRPr="00D85B2F" w:rsidRDefault="00D85B2F" w:rsidP="00D85B2F">
      <w:pPr>
        <w:jc w:val="center"/>
        <w:rPr>
          <w:sz w:val="28"/>
          <w:szCs w:val="28"/>
        </w:rPr>
      </w:pPr>
      <w:r w:rsidRPr="00D85B2F">
        <w:rPr>
          <w:sz w:val="28"/>
          <w:szCs w:val="28"/>
        </w:rPr>
        <w:t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Веселовского сельского поселения по вопросам выявления личной заинтересованности</w:t>
      </w: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D85B2F" w:rsidRPr="00D85B2F">
        <w:rPr>
          <w:sz w:val="28"/>
          <w:szCs w:val="28"/>
        </w:rPr>
        <w:t xml:space="preserve">Руководитель заказчика, члены комиссии, руководитель контрактной </w:t>
      </w:r>
      <w:r w:rsidR="00D85B2F" w:rsidRPr="00D85B2F">
        <w:rPr>
          <w:sz w:val="28"/>
          <w:szCs w:val="28"/>
        </w:rPr>
        <w:lastRenderedPageBreak/>
        <w:t xml:space="preserve">службы Администрации, контрактный управляющий представляют должностному лицу информацию </w:t>
      </w:r>
      <w:r w:rsidR="00D85B2F" w:rsidRPr="00D85B2F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="00D85B2F" w:rsidRPr="00D85B2F">
        <w:rPr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Pr="00606787">
        <w:rPr>
          <w:color w:val="000000"/>
          <w:sz w:val="28"/>
          <w:szCs w:val="28"/>
          <w:lang w:eastAsia="ar-SA"/>
        </w:rPr>
        <w:t xml:space="preserve">Администрации </w:t>
      </w:r>
      <w:r>
        <w:rPr>
          <w:color w:val="000000"/>
          <w:sz w:val="28"/>
          <w:szCs w:val="28"/>
          <w:lang w:eastAsia="ar-SA"/>
        </w:rPr>
        <w:t>Суховского сельского поселения</w:t>
      </w:r>
      <w:r w:rsidRPr="00EC1C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</w:t>
      </w:r>
      <w:r w:rsidRPr="0060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="00D85B2F" w:rsidRPr="00D85B2F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по антикоррупционной работе</w:t>
      </w:r>
      <w:r w:rsidRPr="00606787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237AE" w:rsidRPr="00A9791C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Pr="00D85B2F">
        <w:rPr>
          <w:sz w:val="28"/>
          <w:szCs w:val="28"/>
        </w:rPr>
        <w:t xml:space="preserve">осуществляется </w:t>
      </w:r>
      <w:r w:rsidR="00D85B2F" w:rsidRPr="00D85B2F">
        <w:rPr>
          <w:sz w:val="28"/>
          <w:szCs w:val="28"/>
        </w:rPr>
        <w:t>должностным лицом</w:t>
      </w:r>
      <w:r w:rsidRPr="00D85B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антикоррупционной работе</w:t>
      </w:r>
      <w:r w:rsidRPr="00606787">
        <w:rPr>
          <w:sz w:val="28"/>
          <w:szCs w:val="28"/>
        </w:rPr>
        <w:t xml:space="preserve"> </w:t>
      </w:r>
      <w:r w:rsidRPr="00A5547B">
        <w:rPr>
          <w:sz w:val="28"/>
          <w:szCs w:val="28"/>
        </w:rPr>
        <w:t>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237AE" w:rsidRPr="00F85853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 xml:space="preserve">в пункте 9 части 1 статьи </w:t>
      </w:r>
      <w:r>
        <w:rPr>
          <w:sz w:val="28"/>
          <w:szCs w:val="28"/>
        </w:rPr>
        <w:t xml:space="preserve">31 </w:t>
      </w:r>
      <w:r w:rsidRPr="00EF2AAB">
        <w:rPr>
          <w:sz w:val="28"/>
          <w:szCs w:val="28"/>
        </w:rPr>
        <w:t>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</w:p>
    <w:p w:rsidR="00E237AE" w:rsidRDefault="00E237AE" w:rsidP="00E237A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E237AE" w:rsidRDefault="00E237AE" w:rsidP="00E237AE">
      <w:pPr>
        <w:pStyle w:val="a5"/>
      </w:pPr>
    </w:p>
    <w:p w:rsidR="004466E0" w:rsidRDefault="00E237AE" w:rsidP="00E237AE">
      <w:pPr>
        <w:widowControl w:val="0"/>
        <w:ind w:firstLine="709"/>
        <w:jc w:val="both"/>
      </w:pPr>
      <w:r>
        <w:rPr>
          <w:sz w:val="28"/>
          <w:szCs w:val="28"/>
        </w:rPr>
        <w:t xml:space="preserve">3.1. По результатам проведения проверок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0678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Суховского </w:t>
      </w:r>
      <w:r>
        <w:rPr>
          <w:color w:val="000000"/>
          <w:sz w:val="28"/>
          <w:szCs w:val="28"/>
          <w:lang w:eastAsia="ar-SA"/>
        </w:rPr>
        <w:lastRenderedPageBreak/>
        <w:t>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Pr="00380C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sectPr w:rsidR="004466E0" w:rsidSect="007236F7">
      <w:pgSz w:w="11907" w:h="16840" w:code="9"/>
      <w:pgMar w:top="737" w:right="851" w:bottom="1134" w:left="130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0DC"/>
    <w:multiLevelType w:val="hybridMultilevel"/>
    <w:tmpl w:val="ED8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D6F"/>
    <w:multiLevelType w:val="hybridMultilevel"/>
    <w:tmpl w:val="DAF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4126"/>
    <w:rsid w:val="001721BB"/>
    <w:rsid w:val="0021261D"/>
    <w:rsid w:val="00243790"/>
    <w:rsid w:val="00282034"/>
    <w:rsid w:val="002E3EC6"/>
    <w:rsid w:val="00315F8B"/>
    <w:rsid w:val="003F55C2"/>
    <w:rsid w:val="003F63D5"/>
    <w:rsid w:val="003F63FF"/>
    <w:rsid w:val="00434BB7"/>
    <w:rsid w:val="004466E0"/>
    <w:rsid w:val="00477CB0"/>
    <w:rsid w:val="00556F6C"/>
    <w:rsid w:val="00606045"/>
    <w:rsid w:val="00694789"/>
    <w:rsid w:val="006F1931"/>
    <w:rsid w:val="007060CD"/>
    <w:rsid w:val="007236F7"/>
    <w:rsid w:val="00724126"/>
    <w:rsid w:val="00740DD6"/>
    <w:rsid w:val="007609FE"/>
    <w:rsid w:val="007F0BD8"/>
    <w:rsid w:val="008607A8"/>
    <w:rsid w:val="00870690"/>
    <w:rsid w:val="0089761D"/>
    <w:rsid w:val="008A7EB4"/>
    <w:rsid w:val="00A40CFE"/>
    <w:rsid w:val="00A63F12"/>
    <w:rsid w:val="00AB771B"/>
    <w:rsid w:val="00AE2D95"/>
    <w:rsid w:val="00AE3433"/>
    <w:rsid w:val="00B0597A"/>
    <w:rsid w:val="00B6363D"/>
    <w:rsid w:val="00B81AD2"/>
    <w:rsid w:val="00C109F5"/>
    <w:rsid w:val="00CA1A20"/>
    <w:rsid w:val="00D01677"/>
    <w:rsid w:val="00D46126"/>
    <w:rsid w:val="00D85B2F"/>
    <w:rsid w:val="00DB70A9"/>
    <w:rsid w:val="00E164A3"/>
    <w:rsid w:val="00E168E4"/>
    <w:rsid w:val="00E237AE"/>
    <w:rsid w:val="00E27388"/>
    <w:rsid w:val="00E65928"/>
    <w:rsid w:val="00E801B7"/>
    <w:rsid w:val="00F02D46"/>
    <w:rsid w:val="00F9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0"/>
    <w:pPr>
      <w:ind w:left="720"/>
      <w:contextualSpacing/>
    </w:pPr>
  </w:style>
  <w:style w:type="table" w:styleId="a4">
    <w:name w:val="Table Grid"/>
    <w:basedOn w:val="a1"/>
    <w:rsid w:val="00E237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esktop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ФЕДЕРАЦИЯ.dotx</Template>
  <TotalTime>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2020-06-27T05:59:00Z</cp:lastPrinted>
  <dcterms:created xsi:type="dcterms:W3CDTF">2020-07-24T12:26:00Z</dcterms:created>
  <dcterms:modified xsi:type="dcterms:W3CDTF">2020-08-27T12:13:00Z</dcterms:modified>
</cp:coreProperties>
</file>