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ED" w:rsidRPr="004D30ED" w:rsidRDefault="004D30ED" w:rsidP="004D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0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30ED" w:rsidRPr="004D30ED" w:rsidRDefault="004D30ED" w:rsidP="004D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0E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D30ED" w:rsidRPr="004D30ED" w:rsidRDefault="004D30ED" w:rsidP="004D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0E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D30ED" w:rsidRPr="004D30ED" w:rsidRDefault="004D30ED" w:rsidP="004D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0E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D30ED" w:rsidRPr="004D30ED" w:rsidRDefault="004D30ED" w:rsidP="004D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0ED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4D30ED" w:rsidRPr="004D30ED" w:rsidRDefault="004D30ED" w:rsidP="004D30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0ED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935D26" w:rsidRPr="00D42ABB" w:rsidRDefault="00935D26" w:rsidP="00935D26">
      <w:pPr>
        <w:rPr>
          <w:rFonts w:ascii="Times New Roman" w:hAnsi="Times New Roman" w:cs="Times New Roman"/>
        </w:rPr>
      </w:pPr>
    </w:p>
    <w:p w:rsidR="00935D26" w:rsidRPr="004D30ED" w:rsidRDefault="00935D26" w:rsidP="002F1D12">
      <w:pPr>
        <w:pStyle w:val="a3"/>
        <w:jc w:val="center"/>
        <w:rPr>
          <w:b w:val="0"/>
          <w:sz w:val="28"/>
          <w:szCs w:val="28"/>
          <w:lang w:val="ru-RU"/>
        </w:rPr>
      </w:pPr>
      <w:r w:rsidRPr="004D30ED">
        <w:rPr>
          <w:b w:val="0"/>
          <w:sz w:val="28"/>
          <w:szCs w:val="28"/>
          <w:lang w:val="ru-RU"/>
        </w:rPr>
        <w:t>ПОСТАНОВЛЕНИЕ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D42ABB">
        <w:rPr>
          <w:b w:val="0"/>
          <w:sz w:val="28"/>
          <w:szCs w:val="28"/>
          <w:lang w:val="ru-RU"/>
        </w:rPr>
        <w:tab/>
      </w:r>
      <w:r w:rsidRPr="00D42ABB">
        <w:rPr>
          <w:b w:val="0"/>
          <w:sz w:val="28"/>
          <w:szCs w:val="28"/>
          <w:lang w:val="ru-RU"/>
        </w:rPr>
        <w:tab/>
      </w:r>
      <w:r w:rsidRPr="00D42ABB">
        <w:rPr>
          <w:b w:val="0"/>
          <w:sz w:val="28"/>
          <w:szCs w:val="28"/>
          <w:lang w:val="ru-RU"/>
        </w:rPr>
        <w:tab/>
      </w:r>
      <w:r w:rsidRPr="00D42ABB">
        <w:rPr>
          <w:b w:val="0"/>
          <w:sz w:val="28"/>
          <w:szCs w:val="28"/>
          <w:lang w:val="ru-RU"/>
        </w:rPr>
        <w:tab/>
      </w:r>
      <w:r w:rsidRPr="00D42ABB">
        <w:rPr>
          <w:b w:val="0"/>
          <w:sz w:val="28"/>
          <w:szCs w:val="28"/>
          <w:lang w:val="ru-RU"/>
        </w:rPr>
        <w:tab/>
      </w:r>
    </w:p>
    <w:p w:rsidR="004D30ED" w:rsidRPr="00D42ABB" w:rsidRDefault="004D30ED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Pr="00D42ABB" w:rsidRDefault="00306424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27</w:t>
      </w:r>
      <w:r w:rsidR="00D42ABB">
        <w:rPr>
          <w:b w:val="0"/>
          <w:sz w:val="28"/>
          <w:szCs w:val="28"/>
          <w:lang w:val="ru-RU"/>
        </w:rPr>
        <w:t xml:space="preserve"> декабря</w:t>
      </w:r>
      <w:r w:rsidR="00935D26" w:rsidRPr="00D42ABB">
        <w:rPr>
          <w:b w:val="0"/>
          <w:sz w:val="28"/>
          <w:szCs w:val="28"/>
          <w:lang w:val="ru-RU"/>
        </w:rPr>
        <w:t xml:space="preserve"> 201</w:t>
      </w:r>
      <w:r w:rsidR="00707F60" w:rsidRPr="00D42ABB">
        <w:rPr>
          <w:b w:val="0"/>
          <w:sz w:val="28"/>
          <w:szCs w:val="28"/>
          <w:lang w:val="ru-RU"/>
        </w:rPr>
        <w:t>8</w:t>
      </w:r>
      <w:r w:rsidR="00935D26" w:rsidRPr="00D42ABB">
        <w:rPr>
          <w:b w:val="0"/>
          <w:sz w:val="28"/>
          <w:szCs w:val="28"/>
          <w:lang w:val="ru-RU"/>
        </w:rPr>
        <w:t xml:space="preserve"> г.                  </w:t>
      </w:r>
      <w:r w:rsidR="00935D26" w:rsidRPr="00D42ABB">
        <w:rPr>
          <w:b w:val="0"/>
          <w:sz w:val="28"/>
          <w:szCs w:val="28"/>
          <w:lang w:val="ru-RU"/>
        </w:rPr>
        <w:tab/>
      </w:r>
      <w:r w:rsidR="00935D26" w:rsidRPr="00D42ABB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138</w:t>
      </w:r>
      <w:r w:rsidR="00935D26" w:rsidRPr="00D42ABB">
        <w:rPr>
          <w:b w:val="0"/>
          <w:sz w:val="28"/>
          <w:szCs w:val="28"/>
          <w:lang w:val="ru-RU"/>
        </w:rPr>
        <w:tab/>
        <w:t xml:space="preserve">            </w:t>
      </w:r>
      <w:r w:rsidR="0087635B">
        <w:rPr>
          <w:b w:val="0"/>
          <w:sz w:val="28"/>
          <w:szCs w:val="28"/>
          <w:lang w:val="ru-RU"/>
        </w:rPr>
        <w:t>п</w:t>
      </w:r>
      <w:r w:rsidR="00935D26" w:rsidRPr="00D42ABB">
        <w:rPr>
          <w:b w:val="0"/>
          <w:sz w:val="28"/>
          <w:szCs w:val="28"/>
          <w:lang w:val="ru-RU"/>
        </w:rPr>
        <w:t>.</w:t>
      </w:r>
      <w:r w:rsidR="00707F60" w:rsidRPr="00D42ABB">
        <w:rPr>
          <w:b w:val="0"/>
          <w:sz w:val="28"/>
          <w:szCs w:val="28"/>
          <w:lang w:val="ru-RU"/>
        </w:rPr>
        <w:t xml:space="preserve"> </w:t>
      </w:r>
      <w:r w:rsidR="0087635B">
        <w:rPr>
          <w:b w:val="0"/>
          <w:sz w:val="28"/>
          <w:szCs w:val="28"/>
          <w:lang w:val="ru-RU"/>
        </w:rPr>
        <w:t>Новосуховый</w:t>
      </w:r>
    </w:p>
    <w:p w:rsidR="00935D26" w:rsidRPr="00D42ABB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5D26" w:rsidRPr="00D42ABB" w:rsidTr="00322DB7">
        <w:tc>
          <w:tcPr>
            <w:tcW w:w="4644" w:type="dxa"/>
          </w:tcPr>
          <w:p w:rsidR="00935D26" w:rsidRPr="00D42ABB" w:rsidRDefault="00D42ABB" w:rsidP="009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компенсационных и стимулирующих выплатах работникам, осуществляющим техническое обеспечение деятельности и обслуживающему персоналу администрации </w:t>
            </w:r>
            <w:r w:rsidR="0087635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органов администрации </w:t>
            </w:r>
            <w:r w:rsidR="0087635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021FF" w:rsidRPr="00D42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D42ABB" w:rsidRPr="00D42ABB" w:rsidRDefault="00D42ABB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87635B" w:rsidRDefault="00D42ABB" w:rsidP="0087635B">
      <w:pPr>
        <w:pStyle w:val="ConsPlusTitle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635B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решения Собрания депутатов </w:t>
      </w:r>
      <w:r w:rsidR="0087635B" w:rsidRPr="0087635B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Pr="0087635B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87635B" w:rsidRPr="0087635B">
        <w:rPr>
          <w:rFonts w:ascii="Times New Roman" w:hAnsi="Times New Roman" w:cs="Times New Roman"/>
          <w:b w:val="0"/>
          <w:sz w:val="28"/>
          <w:szCs w:val="28"/>
        </w:rPr>
        <w:t>поселения от 30.11.2018 года № 90</w:t>
      </w:r>
      <w:r w:rsidRPr="008763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7635B" w:rsidRPr="0087635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работников, осуществляющих техническое обеспечение деятельности администрации Суховского сельского поселения, и обслуживающего персонала администрации Суховского сельского поселения</w:t>
      </w:r>
      <w:r w:rsidR="00920464" w:rsidRPr="0087635B">
        <w:rPr>
          <w:rFonts w:ascii="Times New Roman" w:hAnsi="Times New Roman" w:cs="Times New Roman"/>
          <w:b w:val="0"/>
          <w:sz w:val="28"/>
          <w:szCs w:val="28"/>
        </w:rPr>
        <w:t>», руководствуясь Областным законом Ростовской области от 03.10.2008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87635B" w:rsidRPr="008763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72861" w:rsidRPr="0087635B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D42ABB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AB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D42ABB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81A" w:rsidRDefault="00F84191" w:rsidP="00A87F65">
      <w:pPr>
        <w:pStyle w:val="a3"/>
        <w:ind w:firstLine="709"/>
        <w:rPr>
          <w:b w:val="0"/>
          <w:sz w:val="28"/>
          <w:szCs w:val="28"/>
          <w:lang w:val="ru-RU"/>
        </w:rPr>
      </w:pPr>
      <w:r w:rsidRPr="00D42ABB">
        <w:rPr>
          <w:b w:val="0"/>
          <w:sz w:val="28"/>
          <w:szCs w:val="28"/>
          <w:lang w:val="ru-RU"/>
        </w:rPr>
        <w:t xml:space="preserve">1. </w:t>
      </w:r>
      <w:r w:rsidR="00920464">
        <w:rPr>
          <w:b w:val="0"/>
          <w:sz w:val="28"/>
          <w:szCs w:val="28"/>
          <w:lang w:val="ru-RU"/>
        </w:rPr>
        <w:t xml:space="preserve">Утвердить Положение о стимулирующих выплатах работникам, осуществляющим техническое обеспечение деятельности администрации </w:t>
      </w:r>
      <w:r w:rsidR="0087635B">
        <w:rPr>
          <w:b w:val="0"/>
          <w:sz w:val="28"/>
          <w:szCs w:val="28"/>
          <w:lang w:val="ru-RU"/>
        </w:rPr>
        <w:t>Суховского</w:t>
      </w:r>
      <w:r w:rsidR="00920464">
        <w:rPr>
          <w:b w:val="0"/>
          <w:sz w:val="28"/>
          <w:szCs w:val="28"/>
          <w:lang w:val="ru-RU"/>
        </w:rPr>
        <w:t xml:space="preserve"> сельского поселения согласно приложению № 1.</w:t>
      </w:r>
    </w:p>
    <w:p w:rsidR="00920464" w:rsidRPr="00D42ABB" w:rsidRDefault="00920464" w:rsidP="00A87F65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Утвердить Положение о компенсационных и стимулирующих выплатах обслуживающему персоналу администрации </w:t>
      </w:r>
      <w:r w:rsidR="0087635B">
        <w:rPr>
          <w:b w:val="0"/>
          <w:sz w:val="28"/>
          <w:szCs w:val="28"/>
          <w:lang w:val="ru-RU"/>
        </w:rPr>
        <w:t>Суховского</w:t>
      </w:r>
      <w:r>
        <w:rPr>
          <w:b w:val="0"/>
          <w:sz w:val="28"/>
          <w:szCs w:val="28"/>
          <w:lang w:val="ru-RU"/>
        </w:rPr>
        <w:t xml:space="preserve"> сельского поселения согласно приложению № 2.</w:t>
      </w:r>
    </w:p>
    <w:p w:rsidR="007021FF" w:rsidRPr="00D42ABB" w:rsidRDefault="00920464" w:rsidP="007021FF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1FF" w:rsidRPr="00D42ABB">
        <w:rPr>
          <w:sz w:val="28"/>
          <w:szCs w:val="28"/>
        </w:rPr>
        <w:t xml:space="preserve">. Настоящее постановление вступает в законную силу </w:t>
      </w:r>
      <w:r>
        <w:rPr>
          <w:sz w:val="28"/>
          <w:szCs w:val="28"/>
        </w:rPr>
        <w:t>со дня его подписания</w:t>
      </w:r>
      <w:r w:rsidR="007021FF" w:rsidRPr="00D42ABB">
        <w:rPr>
          <w:sz w:val="28"/>
          <w:szCs w:val="28"/>
        </w:rPr>
        <w:t>.</w:t>
      </w:r>
    </w:p>
    <w:p w:rsidR="007021FF" w:rsidRPr="00D42ABB" w:rsidRDefault="00920464" w:rsidP="007021FF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1FF" w:rsidRPr="00D42ABB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7635B" w:rsidRDefault="00F84191" w:rsidP="00F84191">
      <w:pPr>
        <w:pStyle w:val="a3"/>
        <w:rPr>
          <w:b w:val="0"/>
          <w:sz w:val="28"/>
          <w:szCs w:val="28"/>
          <w:lang w:val="ru-RU"/>
        </w:rPr>
      </w:pPr>
      <w:bookmarkStart w:id="0" w:name="_GoBack"/>
      <w:bookmarkEnd w:id="0"/>
      <w:r w:rsidRPr="00D42ABB">
        <w:rPr>
          <w:b w:val="0"/>
          <w:sz w:val="28"/>
          <w:szCs w:val="28"/>
          <w:lang w:val="ru-RU"/>
        </w:rPr>
        <w:t xml:space="preserve">Глава </w:t>
      </w:r>
      <w:r w:rsidR="006E1A14" w:rsidRPr="00D42ABB">
        <w:rPr>
          <w:b w:val="0"/>
          <w:sz w:val="28"/>
          <w:szCs w:val="28"/>
          <w:lang w:val="ru-RU"/>
        </w:rPr>
        <w:t>Администрации</w:t>
      </w:r>
    </w:p>
    <w:p w:rsidR="000F0207" w:rsidRDefault="0087635B" w:rsidP="00F8419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Суховского</w:t>
      </w:r>
      <w:r w:rsidR="00F84191" w:rsidRPr="00D42ABB">
        <w:rPr>
          <w:b w:val="0"/>
          <w:sz w:val="28"/>
          <w:szCs w:val="28"/>
          <w:lang w:val="ru-RU"/>
        </w:rPr>
        <w:t xml:space="preserve"> </w:t>
      </w:r>
      <w:proofErr w:type="gramStart"/>
      <w:r w:rsidR="00F84191" w:rsidRPr="00D42ABB">
        <w:rPr>
          <w:b w:val="0"/>
          <w:sz w:val="28"/>
          <w:szCs w:val="28"/>
          <w:lang w:val="ru-RU"/>
        </w:rPr>
        <w:t>сельского  поселения</w:t>
      </w:r>
      <w:proofErr w:type="gramEnd"/>
      <w:r w:rsidR="00F84191" w:rsidRPr="00D42ABB">
        <w:rPr>
          <w:b w:val="0"/>
          <w:sz w:val="28"/>
          <w:szCs w:val="28"/>
          <w:lang w:val="ru-RU"/>
        </w:rPr>
        <w:t xml:space="preserve">                                               </w:t>
      </w:r>
      <w:r>
        <w:rPr>
          <w:b w:val="0"/>
          <w:sz w:val="28"/>
          <w:szCs w:val="28"/>
          <w:lang w:val="ru-RU"/>
        </w:rPr>
        <w:t>С. С. Севрюгин</w:t>
      </w:r>
    </w:p>
    <w:p w:rsidR="00920464" w:rsidRDefault="00920464" w:rsidP="00F84191">
      <w:pPr>
        <w:pStyle w:val="a3"/>
        <w:rPr>
          <w:b w:val="0"/>
          <w:sz w:val="28"/>
          <w:szCs w:val="28"/>
          <w:lang w:val="ru-RU"/>
        </w:rPr>
      </w:pPr>
    </w:p>
    <w:p w:rsidR="00920464" w:rsidRDefault="00920464" w:rsidP="00F84191">
      <w:pPr>
        <w:pStyle w:val="a3"/>
        <w:rPr>
          <w:b w:val="0"/>
          <w:sz w:val="28"/>
          <w:szCs w:val="28"/>
          <w:lang w:val="ru-RU"/>
        </w:rPr>
      </w:pPr>
    </w:p>
    <w:p w:rsidR="007021FF" w:rsidRPr="00D42ABB" w:rsidRDefault="007021FF" w:rsidP="004453FE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42ABB">
        <w:rPr>
          <w:rFonts w:ascii="Times New Roman" w:hAnsi="Times New Roman"/>
          <w:sz w:val="28"/>
          <w:szCs w:val="28"/>
        </w:rPr>
        <w:t>Приложение</w:t>
      </w:r>
      <w:r w:rsidR="004453F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453FE">
        <w:rPr>
          <w:rFonts w:ascii="Times New Roman" w:hAnsi="Times New Roman"/>
          <w:sz w:val="28"/>
          <w:szCs w:val="28"/>
        </w:rPr>
        <w:t xml:space="preserve">1 </w:t>
      </w:r>
      <w:r w:rsidRPr="00D42AB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42ABB">
        <w:rPr>
          <w:rFonts w:ascii="Times New Roman" w:hAnsi="Times New Roman"/>
          <w:sz w:val="28"/>
          <w:szCs w:val="28"/>
        </w:rPr>
        <w:t xml:space="preserve"> постановлению</w:t>
      </w:r>
      <w:r w:rsidR="004453FE">
        <w:rPr>
          <w:rFonts w:ascii="Times New Roman" w:hAnsi="Times New Roman"/>
          <w:sz w:val="28"/>
          <w:szCs w:val="28"/>
        </w:rPr>
        <w:t xml:space="preserve"> </w:t>
      </w:r>
      <w:r w:rsidRPr="00D42ABB">
        <w:rPr>
          <w:rFonts w:ascii="Times New Roman" w:hAnsi="Times New Roman"/>
          <w:sz w:val="28"/>
          <w:szCs w:val="28"/>
        </w:rPr>
        <w:t xml:space="preserve">Администрации </w:t>
      </w:r>
      <w:r w:rsidR="0087635B">
        <w:rPr>
          <w:rFonts w:ascii="Times New Roman" w:hAnsi="Times New Roman"/>
          <w:sz w:val="28"/>
          <w:szCs w:val="28"/>
        </w:rPr>
        <w:t>Суховского</w:t>
      </w:r>
      <w:r w:rsidRPr="00D42AB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7635B">
        <w:rPr>
          <w:rFonts w:ascii="Times New Roman" w:hAnsi="Times New Roman"/>
          <w:sz w:val="28"/>
          <w:szCs w:val="28"/>
        </w:rPr>
        <w:t>27</w:t>
      </w:r>
      <w:r w:rsidR="00BD028E" w:rsidRPr="00D42ABB">
        <w:rPr>
          <w:rFonts w:ascii="Times New Roman" w:hAnsi="Times New Roman"/>
          <w:sz w:val="28"/>
          <w:szCs w:val="28"/>
        </w:rPr>
        <w:t>.</w:t>
      </w:r>
      <w:r w:rsidR="000F0207" w:rsidRPr="00D42ABB">
        <w:rPr>
          <w:rFonts w:ascii="Times New Roman" w:hAnsi="Times New Roman"/>
          <w:sz w:val="28"/>
          <w:szCs w:val="28"/>
        </w:rPr>
        <w:t>1</w:t>
      </w:r>
      <w:r w:rsidR="00920464">
        <w:rPr>
          <w:rFonts w:ascii="Times New Roman" w:hAnsi="Times New Roman"/>
          <w:sz w:val="28"/>
          <w:szCs w:val="28"/>
        </w:rPr>
        <w:t>2</w:t>
      </w:r>
      <w:r w:rsidR="00BD028E" w:rsidRPr="00D42ABB">
        <w:rPr>
          <w:rFonts w:ascii="Times New Roman" w:hAnsi="Times New Roman"/>
          <w:sz w:val="28"/>
          <w:szCs w:val="28"/>
        </w:rPr>
        <w:t>.</w:t>
      </w:r>
      <w:r w:rsidRPr="00D42ABB">
        <w:rPr>
          <w:rFonts w:ascii="Times New Roman" w:hAnsi="Times New Roman"/>
          <w:sz w:val="28"/>
          <w:szCs w:val="28"/>
        </w:rPr>
        <w:t>2018г.</w:t>
      </w:r>
      <w:r w:rsidR="00BD028E" w:rsidRPr="00D42ABB">
        <w:rPr>
          <w:rFonts w:ascii="Times New Roman" w:hAnsi="Times New Roman"/>
          <w:sz w:val="28"/>
          <w:szCs w:val="28"/>
        </w:rPr>
        <w:t xml:space="preserve"> №</w:t>
      </w:r>
      <w:r w:rsidR="00920464">
        <w:rPr>
          <w:rFonts w:ascii="Times New Roman" w:hAnsi="Times New Roman"/>
          <w:sz w:val="28"/>
          <w:szCs w:val="28"/>
        </w:rPr>
        <w:t xml:space="preserve"> </w:t>
      </w:r>
      <w:r w:rsidR="0087635B">
        <w:rPr>
          <w:rFonts w:ascii="Times New Roman" w:hAnsi="Times New Roman"/>
          <w:sz w:val="28"/>
          <w:szCs w:val="28"/>
        </w:rPr>
        <w:t>138</w:t>
      </w:r>
    </w:p>
    <w:p w:rsidR="007021FF" w:rsidRPr="00D42ABB" w:rsidRDefault="007021FF" w:rsidP="007021F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232B8" w:rsidRPr="00920464" w:rsidRDefault="00A232B8" w:rsidP="00920464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464" w:rsidRPr="00920464" w:rsidRDefault="00920464" w:rsidP="00920464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464">
        <w:rPr>
          <w:rFonts w:ascii="Times New Roman" w:hAnsi="Times New Roman" w:cs="Times New Roman"/>
          <w:b/>
          <w:sz w:val="28"/>
          <w:szCs w:val="28"/>
        </w:rPr>
        <w:t xml:space="preserve">Положение о стимулирующих выплатах работникам, осуществляющим техническое обеспечение деятельности администрации </w:t>
      </w:r>
      <w:r w:rsidR="0087635B">
        <w:rPr>
          <w:rFonts w:ascii="Times New Roman" w:hAnsi="Times New Roman" w:cs="Times New Roman"/>
          <w:b/>
          <w:sz w:val="28"/>
          <w:szCs w:val="28"/>
        </w:rPr>
        <w:t>Суховского</w:t>
      </w:r>
      <w:r w:rsidRPr="009204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20464" w:rsidRDefault="00920464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CFB" w:rsidRPr="002F1DB7" w:rsidRDefault="00920464" w:rsidP="002F1DB7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DB7">
        <w:rPr>
          <w:rFonts w:ascii="Times New Roman" w:hAnsi="Times New Roman" w:cs="Times New Roman"/>
          <w:b/>
          <w:sz w:val="28"/>
          <w:szCs w:val="28"/>
        </w:rPr>
        <w:t>1. Условия и порядок выплаты ежемесячной</w:t>
      </w:r>
      <w:r w:rsidR="005B6CFB" w:rsidRPr="002F1DB7">
        <w:rPr>
          <w:rFonts w:ascii="Times New Roman" w:hAnsi="Times New Roman" w:cs="Times New Roman"/>
          <w:b/>
          <w:sz w:val="28"/>
          <w:szCs w:val="28"/>
        </w:rPr>
        <w:t xml:space="preserve"> надбавки работникам, осуществляющим техническое обеспечение, за интенсивность и высоки результаты работы</w:t>
      </w:r>
    </w:p>
    <w:p w:rsidR="005B6CFB" w:rsidRDefault="005B6CFB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Ежемесячная надбавка за интенсивность и высокие результаты работы (далее – ежемесячная надбавка) устанавливается работникам, осуществляющим техническое обеспечение деятельности Администрации </w:t>
      </w:r>
      <w:r w:rsidR="0087635B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технический персонал) – к должностному окладу в следующих размерах:</w:t>
      </w:r>
    </w:p>
    <w:p w:rsidR="005B6CFB" w:rsidRPr="00667457" w:rsidRDefault="005B6CFB" w:rsidP="005B6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работникам из числа технического персонала:</w:t>
      </w:r>
    </w:p>
    <w:p w:rsidR="005B6CFB" w:rsidRPr="00667457" w:rsidRDefault="005B6CFB" w:rsidP="005B6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457">
        <w:rPr>
          <w:rFonts w:ascii="Times New Roman" w:hAnsi="Times New Roman" w:cs="Times New Roman"/>
          <w:sz w:val="28"/>
          <w:szCs w:val="28"/>
        </w:rPr>
        <w:t>старшему ин</w:t>
      </w:r>
      <w:r>
        <w:rPr>
          <w:rFonts w:ascii="Times New Roman" w:hAnsi="Times New Roman" w:cs="Times New Roman"/>
          <w:sz w:val="28"/>
          <w:szCs w:val="28"/>
        </w:rPr>
        <w:t>спектору</w:t>
      </w:r>
      <w:r w:rsidRPr="00667457">
        <w:rPr>
          <w:rFonts w:ascii="Times New Roman" w:hAnsi="Times New Roman" w:cs="Times New Roman"/>
          <w:sz w:val="28"/>
          <w:szCs w:val="28"/>
        </w:rPr>
        <w:t xml:space="preserve"> - до 100 процентов должностного оклада;</w:t>
      </w:r>
    </w:p>
    <w:p w:rsidR="005B6CFB" w:rsidRPr="00667457" w:rsidRDefault="005B6CFB" w:rsidP="005B6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>другим категориям работников из числа технического персонала - от 50 до 70 процентов должностного окл</w:t>
      </w:r>
      <w:r w:rsidR="00342C2F">
        <w:rPr>
          <w:rFonts w:ascii="Times New Roman" w:hAnsi="Times New Roman" w:cs="Times New Roman"/>
          <w:sz w:val="28"/>
          <w:szCs w:val="28"/>
        </w:rPr>
        <w:t>ада.</w:t>
      </w:r>
    </w:p>
    <w:p w:rsidR="005B6CFB" w:rsidRDefault="005B6CFB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Конкретный размер ежемесячной надбавки утверждается штатным расписанием и персональной определяется в трудовом договоре.</w:t>
      </w:r>
    </w:p>
    <w:p w:rsidR="005B6CFB" w:rsidRDefault="005B6CFB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Ежемесячная надбавка выплачивается за фактически отработанное время.</w:t>
      </w:r>
    </w:p>
    <w:p w:rsidR="002F1DB7" w:rsidRDefault="002F1DB7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Ежемесячные надбавки могут быть увеличены или уменьшены при изменении интенсивности и результативности труда, но в пределах размеров, предусмотренных пунктов 1.2 настоящего Положения.</w:t>
      </w:r>
    </w:p>
    <w:p w:rsidR="002F1DB7" w:rsidRPr="002F1DB7" w:rsidRDefault="002F1DB7" w:rsidP="002F1DB7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DB7">
        <w:rPr>
          <w:rFonts w:ascii="Times New Roman" w:hAnsi="Times New Roman" w:cs="Times New Roman"/>
          <w:b/>
          <w:sz w:val="28"/>
          <w:szCs w:val="28"/>
        </w:rPr>
        <w:t>2. Условия и порядок премирования технического персонала.</w:t>
      </w:r>
    </w:p>
    <w:p w:rsidR="002F1DB7" w:rsidRDefault="002F1DB7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Техническому персоналу ежемесячно выплачивается премия по результатам работы в следующих размерах:</w:t>
      </w:r>
    </w:p>
    <w:p w:rsidR="00342C2F" w:rsidRPr="00667457" w:rsidRDefault="002F1DB7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2C2F" w:rsidRPr="00667457">
        <w:rPr>
          <w:rFonts w:ascii="Times New Roman" w:hAnsi="Times New Roman" w:cs="Times New Roman"/>
          <w:sz w:val="28"/>
          <w:szCs w:val="28"/>
        </w:rPr>
        <w:t>старшим инспекторам</w:t>
      </w:r>
      <w:r w:rsidR="00342C2F">
        <w:rPr>
          <w:rFonts w:ascii="Times New Roman" w:hAnsi="Times New Roman" w:cs="Times New Roman"/>
          <w:sz w:val="28"/>
          <w:szCs w:val="28"/>
        </w:rPr>
        <w:t xml:space="preserve"> </w:t>
      </w:r>
      <w:r w:rsidR="00342C2F" w:rsidRPr="00667457">
        <w:rPr>
          <w:rFonts w:ascii="Times New Roman" w:hAnsi="Times New Roman" w:cs="Times New Roman"/>
          <w:sz w:val="28"/>
          <w:szCs w:val="28"/>
        </w:rPr>
        <w:t>- до 50 процентов должностного оклада;</w:t>
      </w:r>
    </w:p>
    <w:p w:rsidR="00342C2F" w:rsidRDefault="00342C2F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- до 2</w:t>
      </w:r>
      <w:r>
        <w:rPr>
          <w:rFonts w:ascii="Times New Roman" w:hAnsi="Times New Roman" w:cs="Times New Roman"/>
          <w:sz w:val="28"/>
          <w:szCs w:val="28"/>
        </w:rPr>
        <w:t>5 процентов должностного оклада.</w:t>
      </w:r>
    </w:p>
    <w:p w:rsidR="00342C2F" w:rsidRDefault="00342C2F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Лицам, вновь принятым на работу и отработавшим неполный месяц, премия выплачивается пропорционально отработанному времени. </w:t>
      </w:r>
    </w:p>
    <w:p w:rsidR="00342C2F" w:rsidRDefault="00342C2F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пределах утвержденного фонда оплаты труда премирование</w:t>
      </w:r>
      <w:r w:rsidR="00AD021F">
        <w:rPr>
          <w:rFonts w:ascii="Times New Roman" w:hAnsi="Times New Roman" w:cs="Times New Roman"/>
          <w:sz w:val="28"/>
          <w:szCs w:val="28"/>
        </w:rPr>
        <w:t xml:space="preserve"> может так же производиться по результатам выполнения разовых поручений, а также в других случаях, предусмотренных иными нормативно-правовыми актами.</w:t>
      </w:r>
    </w:p>
    <w:p w:rsidR="00AD021F" w:rsidRDefault="00AD021F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D3058"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4D3058" w:rsidRDefault="004D3058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Лицам, вновь принятым на работу и отработавшим неполный год, премия выплачивается пропорционально отработанному времени.</w:t>
      </w:r>
    </w:p>
    <w:p w:rsidR="004D3058" w:rsidRDefault="004D3058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Размер премии определяется исходя из должностного оклада, установленного штатным расписанием на день принятия решения о выплате премии, за фактически отработанное время в рамках действующего законодательства.</w:t>
      </w:r>
    </w:p>
    <w:p w:rsidR="004D3058" w:rsidRPr="003C2B29" w:rsidRDefault="004D3058" w:rsidP="003C2B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29">
        <w:rPr>
          <w:rFonts w:ascii="Times New Roman" w:hAnsi="Times New Roman" w:cs="Times New Roman"/>
          <w:b/>
          <w:sz w:val="28"/>
          <w:szCs w:val="28"/>
        </w:rPr>
        <w:t>3. Условия и порядок выплаты материальной помощи техническому персоналу.</w:t>
      </w:r>
    </w:p>
    <w:p w:rsidR="004D3058" w:rsidRDefault="004D3058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Выплата материальной помощи техническому персоналу производится ежемесячно пропорционально 1/6 должностного оклада или ежеквартально по 0,5 оклада в квартал в пределах средств, предусмотренных на эти цели, но не более двух должностных окладов в год.</w:t>
      </w:r>
    </w:p>
    <w:p w:rsidR="004453FE" w:rsidRDefault="004D3058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Размер материальной помощи техническому персоналу, работающему на условиях неполного рабочего дня</w:t>
      </w:r>
      <w:r w:rsidR="00445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исчисляется из фактически получаемого должностного оклада.</w:t>
      </w:r>
    </w:p>
    <w:p w:rsidR="004453FE" w:rsidRDefault="004453FE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изменении размеров должных окладов техническому персоналу выплата материальной помощи производится с учетом установленных должностных окладов за фактически отработанное время.</w:t>
      </w:r>
    </w:p>
    <w:p w:rsidR="004453FE" w:rsidRDefault="004453FE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Техническому персоналу, проработавшему неполный период, принятый в качестве расчетного, выплата материальной помощи производится пропорционально отработанному времени.</w:t>
      </w:r>
    </w:p>
    <w:p w:rsidR="004453FE" w:rsidRDefault="004453FE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Работникам, из числа технического персонала, находящимся в отпуске по уходу за ребенком до достижения ребенком возраста полутора лет, исчисление и выплата материальной помощи не производится.</w:t>
      </w:r>
    </w:p>
    <w:p w:rsidR="004D3058" w:rsidRPr="00667457" w:rsidRDefault="004453FE" w:rsidP="00342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64" w:rsidRDefault="00920464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Pr="00D42ABB" w:rsidRDefault="0087635B" w:rsidP="004453FE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453FE" w:rsidRPr="00D42ABB">
        <w:rPr>
          <w:rFonts w:ascii="Times New Roman" w:hAnsi="Times New Roman"/>
          <w:sz w:val="28"/>
          <w:szCs w:val="28"/>
        </w:rPr>
        <w:t>риложение</w:t>
      </w:r>
      <w:r w:rsidR="004453F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453FE">
        <w:rPr>
          <w:rFonts w:ascii="Times New Roman" w:hAnsi="Times New Roman"/>
          <w:sz w:val="28"/>
          <w:szCs w:val="28"/>
        </w:rPr>
        <w:t xml:space="preserve">2 </w:t>
      </w:r>
      <w:r w:rsidR="004453FE" w:rsidRPr="00D42AB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4453FE" w:rsidRPr="00D42ABB">
        <w:rPr>
          <w:rFonts w:ascii="Times New Roman" w:hAnsi="Times New Roman"/>
          <w:sz w:val="28"/>
          <w:szCs w:val="28"/>
        </w:rPr>
        <w:t xml:space="preserve"> постановлению</w:t>
      </w:r>
      <w:r w:rsidR="004453FE">
        <w:rPr>
          <w:rFonts w:ascii="Times New Roman" w:hAnsi="Times New Roman"/>
          <w:sz w:val="28"/>
          <w:szCs w:val="28"/>
        </w:rPr>
        <w:t xml:space="preserve"> </w:t>
      </w:r>
      <w:r w:rsidR="004453FE" w:rsidRPr="00D42AB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="004453FE" w:rsidRPr="00D42AB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="004453FE" w:rsidRPr="00D42ABB">
        <w:rPr>
          <w:rFonts w:ascii="Times New Roman" w:hAnsi="Times New Roman"/>
          <w:sz w:val="28"/>
          <w:szCs w:val="28"/>
        </w:rPr>
        <w:t>.1</w:t>
      </w:r>
      <w:r w:rsidR="004453FE">
        <w:rPr>
          <w:rFonts w:ascii="Times New Roman" w:hAnsi="Times New Roman"/>
          <w:sz w:val="28"/>
          <w:szCs w:val="28"/>
        </w:rPr>
        <w:t>2</w:t>
      </w:r>
      <w:r w:rsidR="004453FE" w:rsidRPr="00D42ABB">
        <w:rPr>
          <w:rFonts w:ascii="Times New Roman" w:hAnsi="Times New Roman"/>
          <w:sz w:val="28"/>
          <w:szCs w:val="28"/>
        </w:rPr>
        <w:t>.2018г. №</w:t>
      </w:r>
      <w:r>
        <w:rPr>
          <w:rFonts w:ascii="Times New Roman" w:hAnsi="Times New Roman"/>
          <w:sz w:val="28"/>
          <w:szCs w:val="28"/>
        </w:rPr>
        <w:t xml:space="preserve"> 138</w:t>
      </w:r>
    </w:p>
    <w:p w:rsidR="004453FE" w:rsidRDefault="004453FE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Pr="003C2B29" w:rsidRDefault="00494DD3" w:rsidP="003C2B2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B29">
        <w:rPr>
          <w:rFonts w:ascii="Times New Roman" w:hAnsi="Times New Roman" w:cs="Times New Roman"/>
          <w:b/>
          <w:sz w:val="28"/>
          <w:szCs w:val="28"/>
        </w:rPr>
        <w:t xml:space="preserve">Положение о компенсационных и стимулирующих выплатах обслуживающему персоналу администрации </w:t>
      </w:r>
      <w:r w:rsidR="0087635B">
        <w:rPr>
          <w:rFonts w:ascii="Times New Roman" w:hAnsi="Times New Roman" w:cs="Times New Roman"/>
          <w:b/>
          <w:sz w:val="28"/>
          <w:szCs w:val="28"/>
        </w:rPr>
        <w:t>Суховского</w:t>
      </w:r>
      <w:r w:rsidRPr="003C2B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3C2B29" w:rsidRDefault="003C2B29" w:rsidP="003C2B2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DD3" w:rsidRPr="003C2B29" w:rsidRDefault="00494DD3" w:rsidP="003C2B2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B29">
        <w:rPr>
          <w:rFonts w:ascii="Times New Roman" w:hAnsi="Times New Roman" w:cs="Times New Roman"/>
          <w:b/>
          <w:sz w:val="28"/>
          <w:szCs w:val="28"/>
        </w:rPr>
        <w:t>1. Компенсационные выплаты работникам обслуживающего персонала.</w:t>
      </w:r>
    </w:p>
    <w:p w:rsidR="00494DD3" w:rsidRDefault="00494DD3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Отдельным категориям работников из числа обслуживающего персонала ежемесячно выплачивается доплата к ставке заработной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персоналу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494DD3" w:rsidRDefault="00494DD3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CC6950" w:rsidRDefault="00494DD3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ежемесячной доплаты за применение в работе дезинфицирующих и токсичных средств определяется нормативными правовыми актами соответс</w:t>
      </w:r>
      <w:r w:rsidR="00CC69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вующих органов </w:t>
      </w:r>
      <w:r w:rsidR="00CC6950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CC6950" w:rsidRPr="003C2B29" w:rsidRDefault="00CC6950" w:rsidP="003C2B2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B29">
        <w:rPr>
          <w:rFonts w:ascii="Times New Roman" w:hAnsi="Times New Roman" w:cs="Times New Roman"/>
          <w:b/>
          <w:sz w:val="28"/>
          <w:szCs w:val="28"/>
        </w:rPr>
        <w:t>2. Стимулирующие выплаты работникам обслуживающего персонала.</w:t>
      </w:r>
    </w:p>
    <w:p w:rsidR="00CC6950" w:rsidRDefault="00CC6950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Работникам обслуживающего персонала устанавливается ежемесячная надбавка за интенсивность и высокие результаты работы (далее - ежемесячная надбавка) в размере до 50 процентов ставки заработной платы.</w:t>
      </w:r>
    </w:p>
    <w:p w:rsidR="00CC6950" w:rsidRDefault="00CC6950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Ежемесячная надбавка выплачивается за фактически отработанное время с учетом исполнения обязанностей по занимаемой должности.</w:t>
      </w:r>
    </w:p>
    <w:p w:rsidR="00CC6950" w:rsidRDefault="00812772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Конкретный размер ежемесячной надбавки утверждается штатным расписанием и персональной определяется в трудовом договоре.</w:t>
      </w:r>
    </w:p>
    <w:p w:rsidR="00812772" w:rsidRDefault="00812772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Ежемесячные надбавки могут быть увеличены или уменьшены при изменении интенсивности и результативности труда, но в пределах размеров, предусмотренных пунктов 2.1.2 настоящего Положения.</w:t>
      </w:r>
    </w:p>
    <w:p w:rsidR="00812772" w:rsidRDefault="00812772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Водителям легковых автомобилей ежемесячно к ставке заработной платы устанавливаются следующие надбавки:</w:t>
      </w:r>
    </w:p>
    <w:p w:rsidR="00812772" w:rsidRDefault="00812772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классность водителям, имеющим 1-й класс – в размере 25 процентов, имеющим 2-й класс – в размере 10 процентов;</w:t>
      </w:r>
    </w:p>
    <w:p w:rsidR="00812772" w:rsidRDefault="00812772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безаварийную эксплуатацию автомобиля – в размере до 100 процентов ставки заработной платы, конкретный размер ежемесячной надбавки утверждаются штатным расписанием и персональной определяются в трудовом договоре;</w:t>
      </w:r>
    </w:p>
    <w:p w:rsidR="00812772" w:rsidRDefault="002C338A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Водителям легковых автомобилей ежемесячно надбавки к ставке заработной платы, установленные пунктом 2.2 настоящего Положения, выплачиваются за фактически отработанное время.</w:t>
      </w:r>
    </w:p>
    <w:p w:rsidR="002C338A" w:rsidRDefault="002C338A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Конкретный размер ежемесячной надбавки утверждается штатным расписанием и персональной определяется в трудовом договоре.</w:t>
      </w:r>
    </w:p>
    <w:p w:rsidR="002C338A" w:rsidRDefault="002C338A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Ежемесячные надбавки могут быть увеличены или уменьшены в пределах размеров, предусмотренных пунктом 2.2.2 настоящего Положения.</w:t>
      </w:r>
    </w:p>
    <w:p w:rsidR="002C338A" w:rsidRPr="003C2B29" w:rsidRDefault="002C338A" w:rsidP="003C2B2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B29">
        <w:rPr>
          <w:rFonts w:ascii="Times New Roman" w:hAnsi="Times New Roman" w:cs="Times New Roman"/>
          <w:b/>
          <w:sz w:val="28"/>
          <w:szCs w:val="28"/>
        </w:rPr>
        <w:t>3. Условия и порядок премирования работников обслуживающего персонала.</w:t>
      </w:r>
    </w:p>
    <w:p w:rsidR="002C338A" w:rsidRDefault="002C338A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Обслуживающему персоналу выплачивается премия по результатам работы за месяц в следующих размерах:</w:t>
      </w:r>
    </w:p>
    <w:p w:rsidR="002C338A" w:rsidRPr="00667457" w:rsidRDefault="002C338A" w:rsidP="002C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7457">
        <w:rPr>
          <w:rFonts w:ascii="Times New Roman" w:hAnsi="Times New Roman" w:cs="Times New Roman"/>
          <w:sz w:val="28"/>
          <w:szCs w:val="28"/>
        </w:rPr>
        <w:t>рабочим из числа обслуживающего персонала, тарифицируемым по 1-3 разрядам, - до 25 процентов ставки заработной платы;</w:t>
      </w:r>
    </w:p>
    <w:p w:rsidR="002C338A" w:rsidRDefault="002C338A" w:rsidP="002C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7457">
        <w:rPr>
          <w:rFonts w:ascii="Times New Roman" w:hAnsi="Times New Roman" w:cs="Times New Roman"/>
          <w:sz w:val="28"/>
          <w:szCs w:val="28"/>
        </w:rPr>
        <w:t>) рабочим из числа обслуживающего персонала, тарифицируемым по 4-8 разрядам, и высококвалифицированным рабочим - до 50 процентов ставки заработной платы.</w:t>
      </w:r>
    </w:p>
    <w:p w:rsidR="002C338A" w:rsidRDefault="002C338A" w:rsidP="002C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Выплата ежемесячных премий обслуживающему персоналу по результатам  работы за месяц осуществляется за фактически отработанное время.</w:t>
      </w:r>
    </w:p>
    <w:p w:rsidR="002C338A" w:rsidRDefault="002C338A" w:rsidP="002C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изменении размера ставки заработной платы начислении премии за календарные периоды производится с учетом установленной ставки заработной платы за фактически отработанное время.</w:t>
      </w:r>
    </w:p>
    <w:p w:rsidR="002C338A" w:rsidRDefault="002C338A" w:rsidP="002C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пределах утвержденного фонда оплаты труда премирование может так же производится по результатам выполнения разовых и иных поручений, а также в других случаях, предусмотренных иными нормативно-правовыми актами.</w:t>
      </w:r>
    </w:p>
    <w:p w:rsidR="002C338A" w:rsidRPr="00667457" w:rsidRDefault="002C338A" w:rsidP="002C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Выплаты доплат и надбавок к ставкам заработной платы, </w:t>
      </w:r>
      <w:r w:rsidR="003C2B29">
        <w:rPr>
          <w:rFonts w:ascii="Times New Roman" w:hAnsi="Times New Roman" w:cs="Times New Roman"/>
          <w:sz w:val="28"/>
          <w:szCs w:val="28"/>
        </w:rPr>
        <w:t xml:space="preserve">премий обслуживающему персоналу осуществляется в пределах средств фондов оплаты труда обслуживающего персонала администрации </w:t>
      </w:r>
      <w:r w:rsidR="0087635B">
        <w:rPr>
          <w:rFonts w:ascii="Times New Roman" w:hAnsi="Times New Roman" w:cs="Times New Roman"/>
          <w:sz w:val="28"/>
          <w:szCs w:val="28"/>
        </w:rPr>
        <w:t>Суховского</w:t>
      </w:r>
      <w:r w:rsidR="003C2B2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2C338A" w:rsidRPr="00920464" w:rsidRDefault="002C338A" w:rsidP="0092046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C338A" w:rsidRPr="00920464" w:rsidSect="004D30E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15CA2"/>
    <w:rsid w:val="000216E9"/>
    <w:rsid w:val="0002605D"/>
    <w:rsid w:val="000321E2"/>
    <w:rsid w:val="00040766"/>
    <w:rsid w:val="000466E4"/>
    <w:rsid w:val="00051FA2"/>
    <w:rsid w:val="00063754"/>
    <w:rsid w:val="00072EAF"/>
    <w:rsid w:val="00081493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6114"/>
    <w:rsid w:val="000E00A4"/>
    <w:rsid w:val="000E2926"/>
    <w:rsid w:val="000E386A"/>
    <w:rsid w:val="000E5838"/>
    <w:rsid w:val="000E6FB2"/>
    <w:rsid w:val="000F0207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410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1BD0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338A"/>
    <w:rsid w:val="002C4AAE"/>
    <w:rsid w:val="002C5761"/>
    <w:rsid w:val="002D02C8"/>
    <w:rsid w:val="002D0FC5"/>
    <w:rsid w:val="002E033D"/>
    <w:rsid w:val="002E2F0E"/>
    <w:rsid w:val="002F0299"/>
    <w:rsid w:val="002F1D12"/>
    <w:rsid w:val="002F1DB7"/>
    <w:rsid w:val="002F5333"/>
    <w:rsid w:val="002F7A24"/>
    <w:rsid w:val="00301A0C"/>
    <w:rsid w:val="00302E8E"/>
    <w:rsid w:val="00304925"/>
    <w:rsid w:val="0030622C"/>
    <w:rsid w:val="00306424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2C2F"/>
    <w:rsid w:val="00343453"/>
    <w:rsid w:val="0034681B"/>
    <w:rsid w:val="0035455B"/>
    <w:rsid w:val="003547E3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C2B29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453FE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4DD3"/>
    <w:rsid w:val="00496C54"/>
    <w:rsid w:val="004A3F3E"/>
    <w:rsid w:val="004A725C"/>
    <w:rsid w:val="004B0F6D"/>
    <w:rsid w:val="004C6565"/>
    <w:rsid w:val="004D0FB3"/>
    <w:rsid w:val="004D1737"/>
    <w:rsid w:val="004D3058"/>
    <w:rsid w:val="004D30ED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B6CF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21F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2772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5B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C4826"/>
    <w:rsid w:val="008C7C5F"/>
    <w:rsid w:val="008D44BC"/>
    <w:rsid w:val="008D582C"/>
    <w:rsid w:val="008D745E"/>
    <w:rsid w:val="008E53A9"/>
    <w:rsid w:val="008F1086"/>
    <w:rsid w:val="00901E87"/>
    <w:rsid w:val="009028F8"/>
    <w:rsid w:val="00904321"/>
    <w:rsid w:val="0091148D"/>
    <w:rsid w:val="009124D7"/>
    <w:rsid w:val="0091728B"/>
    <w:rsid w:val="00920464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232B8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2989"/>
    <w:rsid w:val="00AC5B28"/>
    <w:rsid w:val="00AC7C9A"/>
    <w:rsid w:val="00AD021F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28E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95575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C6950"/>
    <w:rsid w:val="00CD5ACD"/>
    <w:rsid w:val="00CE668C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2ABB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445E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36D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3CDC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78E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67"/>
    <w:rsid w:val="00F46A9A"/>
    <w:rsid w:val="00F47860"/>
    <w:rsid w:val="00F51F3D"/>
    <w:rsid w:val="00F521E9"/>
    <w:rsid w:val="00F5370F"/>
    <w:rsid w:val="00F543A7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564B-E2CA-47BA-8EFF-2AC968E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uiPriority w:val="99"/>
    <w:rsid w:val="007021FF"/>
    <w:rPr>
      <w:color w:val="0000FF"/>
      <w:u w:val="single"/>
    </w:rPr>
  </w:style>
  <w:style w:type="paragraph" w:customStyle="1" w:styleId="Default">
    <w:name w:val="Default"/>
    <w:rsid w:val="00015CA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t-p">
    <w:name w:val="dt-p"/>
    <w:basedOn w:val="a"/>
    <w:rsid w:val="0008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493"/>
  </w:style>
  <w:style w:type="character" w:customStyle="1" w:styleId="dt-r">
    <w:name w:val="dt-r"/>
    <w:basedOn w:val="a0"/>
    <w:rsid w:val="00081493"/>
  </w:style>
  <w:style w:type="character" w:customStyle="1" w:styleId="dt-m">
    <w:name w:val="dt-m"/>
    <w:basedOn w:val="a0"/>
    <w:rsid w:val="00081493"/>
  </w:style>
  <w:style w:type="paragraph" w:customStyle="1" w:styleId="ConsPlusNonformat">
    <w:name w:val="ConsPlusNonformat"/>
    <w:link w:val="ConsPlusNonformat0"/>
    <w:rsid w:val="00F5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543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9B3-2FA9-41BB-B8E0-71F4D644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budjet</cp:lastModifiedBy>
  <cp:revision>4</cp:revision>
  <cp:lastPrinted>2020-10-14T07:15:00Z</cp:lastPrinted>
  <dcterms:created xsi:type="dcterms:W3CDTF">2020-10-14T06:35:00Z</dcterms:created>
  <dcterms:modified xsi:type="dcterms:W3CDTF">2020-10-14T07:16:00Z</dcterms:modified>
</cp:coreProperties>
</file>