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48" w:rsidRPr="00F04648" w:rsidRDefault="00F04648" w:rsidP="00F04648">
      <w:pPr>
        <w:spacing w:after="0" w:line="240" w:lineRule="auto"/>
        <w:jc w:val="center"/>
        <w:rPr>
          <w:rFonts w:ascii="Times New Roman" w:eastAsia="Times New Roman" w:hAnsi="Times New Roman" w:cs="Times New Roman"/>
          <w:sz w:val="26"/>
          <w:szCs w:val="26"/>
          <w:lang w:eastAsia="ru-RU"/>
        </w:rPr>
      </w:pPr>
    </w:p>
    <w:p w:rsidR="007F3B3F" w:rsidRDefault="007F3B3F" w:rsidP="007F3B3F">
      <w:pPr>
        <w:jc w:val="right"/>
        <w:rPr>
          <w:b/>
          <w:color w:val="000000"/>
          <w:sz w:val="28"/>
          <w:szCs w:val="28"/>
        </w:rPr>
      </w:pPr>
      <w:r>
        <w:rPr>
          <w:b/>
          <w:color w:val="000000"/>
          <w:sz w:val="28"/>
          <w:szCs w:val="28"/>
        </w:rPr>
        <w:t>ПРОЕКТ</w:t>
      </w:r>
    </w:p>
    <w:p w:rsidR="007F3B3F" w:rsidRPr="007F3B3F" w:rsidRDefault="007F3B3F" w:rsidP="007F3B3F">
      <w:pPr>
        <w:pStyle w:val="a3"/>
        <w:jc w:val="center"/>
        <w:rPr>
          <w:rFonts w:ascii="Times New Roman" w:hAnsi="Times New Roman"/>
          <w:sz w:val="28"/>
          <w:szCs w:val="28"/>
        </w:rPr>
      </w:pPr>
      <w:r w:rsidRPr="007F3B3F">
        <w:rPr>
          <w:rFonts w:ascii="Times New Roman" w:hAnsi="Times New Roman"/>
          <w:sz w:val="28"/>
          <w:szCs w:val="28"/>
        </w:rPr>
        <w:t>РОССИЙСКАЯ ФЕДЕРАЦИЯ</w:t>
      </w:r>
    </w:p>
    <w:p w:rsidR="007F3B3F" w:rsidRPr="007F3B3F" w:rsidRDefault="007F3B3F" w:rsidP="007F3B3F">
      <w:pPr>
        <w:pStyle w:val="a3"/>
        <w:jc w:val="center"/>
        <w:rPr>
          <w:rFonts w:ascii="Times New Roman" w:hAnsi="Times New Roman"/>
          <w:sz w:val="28"/>
          <w:szCs w:val="28"/>
          <w:lang w:eastAsia="zh-CN"/>
        </w:rPr>
      </w:pPr>
      <w:r w:rsidRPr="007F3B3F">
        <w:rPr>
          <w:rFonts w:ascii="Times New Roman" w:hAnsi="Times New Roman"/>
          <w:sz w:val="28"/>
          <w:szCs w:val="28"/>
        </w:rPr>
        <w:t>РОСТОВСКАЯ ОБЛАСТЬ</w:t>
      </w:r>
    </w:p>
    <w:p w:rsidR="007F3B3F" w:rsidRPr="007F3B3F" w:rsidRDefault="007F3B3F" w:rsidP="007F3B3F">
      <w:pPr>
        <w:pStyle w:val="a3"/>
        <w:jc w:val="center"/>
        <w:rPr>
          <w:rFonts w:ascii="Times New Roman" w:hAnsi="Times New Roman"/>
          <w:sz w:val="28"/>
          <w:szCs w:val="28"/>
        </w:rPr>
      </w:pPr>
      <w:r w:rsidRPr="007F3B3F">
        <w:rPr>
          <w:rFonts w:ascii="Times New Roman" w:hAnsi="Times New Roman"/>
          <w:sz w:val="28"/>
          <w:szCs w:val="28"/>
        </w:rPr>
        <w:t>ТАЦИНСКИЙ РАЙОН</w:t>
      </w:r>
    </w:p>
    <w:p w:rsidR="007F3B3F" w:rsidRPr="007F3B3F" w:rsidRDefault="007F3B3F" w:rsidP="007F3B3F">
      <w:pPr>
        <w:pStyle w:val="a3"/>
        <w:jc w:val="center"/>
        <w:rPr>
          <w:rFonts w:ascii="Times New Roman" w:hAnsi="Times New Roman"/>
          <w:sz w:val="28"/>
          <w:szCs w:val="28"/>
        </w:rPr>
      </w:pPr>
      <w:r w:rsidRPr="007F3B3F">
        <w:rPr>
          <w:rFonts w:ascii="Times New Roman" w:hAnsi="Times New Roman"/>
          <w:sz w:val="28"/>
          <w:szCs w:val="28"/>
        </w:rPr>
        <w:t>МУНИЦИПАЛЬНОЕ ОБРАЗОВАНИЕ</w:t>
      </w:r>
    </w:p>
    <w:p w:rsidR="007F3B3F" w:rsidRPr="007F3B3F" w:rsidRDefault="007F3B3F" w:rsidP="007F3B3F">
      <w:pPr>
        <w:pStyle w:val="a3"/>
        <w:jc w:val="center"/>
        <w:rPr>
          <w:rFonts w:ascii="Times New Roman" w:hAnsi="Times New Roman"/>
          <w:sz w:val="28"/>
          <w:szCs w:val="28"/>
        </w:rPr>
      </w:pPr>
      <w:r w:rsidRPr="007F3B3F">
        <w:rPr>
          <w:rFonts w:ascii="Times New Roman" w:hAnsi="Times New Roman"/>
          <w:sz w:val="28"/>
          <w:szCs w:val="28"/>
        </w:rPr>
        <w:t>«СУХОВСКОЕ СЕЛЬСКОЕ ПОСЕЛЕНИЕ»</w:t>
      </w:r>
    </w:p>
    <w:p w:rsidR="007F3B3F" w:rsidRPr="007F3B3F" w:rsidRDefault="007F3B3F" w:rsidP="007F3B3F">
      <w:pPr>
        <w:pStyle w:val="a3"/>
        <w:jc w:val="center"/>
        <w:rPr>
          <w:rFonts w:ascii="Times New Roman" w:hAnsi="Times New Roman"/>
          <w:b/>
          <w:sz w:val="28"/>
          <w:szCs w:val="28"/>
        </w:rPr>
      </w:pPr>
      <w:r w:rsidRPr="007F3B3F">
        <w:rPr>
          <w:rFonts w:ascii="Times New Roman" w:hAnsi="Times New Roman"/>
          <w:b/>
          <w:sz w:val="28"/>
          <w:szCs w:val="28"/>
        </w:rPr>
        <w:t>АДМИНИСТРАЦИЯ СУХОВСКОГО СЕЛЬСКОГО ПОСЕЛЕНИЯ</w:t>
      </w:r>
    </w:p>
    <w:p w:rsidR="007F3B3F" w:rsidRPr="007F3B3F" w:rsidRDefault="007F3B3F" w:rsidP="007F3B3F">
      <w:pPr>
        <w:pStyle w:val="a3"/>
        <w:jc w:val="center"/>
        <w:rPr>
          <w:rFonts w:ascii="Times New Roman" w:hAnsi="Times New Roman"/>
          <w:b/>
          <w:sz w:val="28"/>
          <w:szCs w:val="28"/>
        </w:rPr>
      </w:pPr>
    </w:p>
    <w:p w:rsidR="007F3B3F" w:rsidRPr="007F3B3F" w:rsidRDefault="007F3B3F" w:rsidP="007F3B3F">
      <w:pPr>
        <w:pStyle w:val="a3"/>
        <w:jc w:val="center"/>
        <w:rPr>
          <w:rFonts w:ascii="Times New Roman" w:hAnsi="Times New Roman"/>
          <w:b/>
          <w:sz w:val="28"/>
          <w:szCs w:val="28"/>
        </w:rPr>
      </w:pPr>
      <w:r w:rsidRPr="007F3B3F">
        <w:rPr>
          <w:rFonts w:ascii="Times New Roman" w:hAnsi="Times New Roman"/>
          <w:b/>
          <w:sz w:val="28"/>
          <w:szCs w:val="28"/>
        </w:rPr>
        <w:t>ПОСТАНОВЛЕНИЕ</w:t>
      </w:r>
    </w:p>
    <w:p w:rsidR="007F3B3F" w:rsidRDefault="007F3B3F" w:rsidP="007F3B3F">
      <w:pPr>
        <w:jc w:val="both"/>
        <w:rPr>
          <w:bCs/>
          <w:sz w:val="28"/>
          <w:szCs w:val="24"/>
        </w:rPr>
      </w:pPr>
      <w:r>
        <w:rPr>
          <w:bCs/>
          <w:sz w:val="28"/>
        </w:rPr>
        <w:t>«__» ____ 2023 года                           №                                     п. Новосуховый</w:t>
      </w:r>
    </w:p>
    <w:p w:rsidR="00F04648" w:rsidRPr="00D1487E" w:rsidRDefault="00F04648" w:rsidP="00F04648">
      <w:pPr>
        <w:widowControl w:val="0"/>
        <w:autoSpaceDE w:val="0"/>
        <w:autoSpaceDN w:val="0"/>
        <w:adjustRightInd w:val="0"/>
        <w:spacing w:after="0" w:line="228" w:lineRule="auto"/>
        <w:outlineLvl w:val="0"/>
        <w:rPr>
          <w:rFonts w:ascii="Times New Roman" w:eastAsia="Times New Roman" w:hAnsi="Times New Roman" w:cs="Times New Roman"/>
          <w:bCs/>
          <w:color w:val="000000"/>
          <w:sz w:val="28"/>
          <w:szCs w:val="28"/>
          <w:lang w:eastAsia="ru-RU"/>
        </w:rPr>
      </w:pPr>
      <w:r w:rsidRPr="00D1487E">
        <w:rPr>
          <w:rFonts w:ascii="Times New Roman" w:eastAsia="Times New Roman" w:hAnsi="Times New Roman" w:cs="Times New Roman"/>
          <w:bCs/>
          <w:color w:val="000000"/>
          <w:sz w:val="28"/>
          <w:szCs w:val="28"/>
          <w:lang w:eastAsia="ru-RU"/>
        </w:rPr>
        <w:t xml:space="preserve">Об основных направлениях бюджетной </w:t>
      </w:r>
    </w:p>
    <w:p w:rsidR="00F04648" w:rsidRPr="00D1487E" w:rsidRDefault="00385268" w:rsidP="00F04648">
      <w:pPr>
        <w:widowControl w:val="0"/>
        <w:autoSpaceDE w:val="0"/>
        <w:autoSpaceDN w:val="0"/>
        <w:adjustRightInd w:val="0"/>
        <w:spacing w:after="0" w:line="228" w:lineRule="auto"/>
        <w:outlineLvl w:val="0"/>
        <w:rPr>
          <w:rFonts w:ascii="Times New Roman" w:eastAsia="Times New Roman" w:hAnsi="Times New Roman" w:cs="Times New Roman"/>
          <w:bCs/>
          <w:color w:val="000000"/>
          <w:sz w:val="28"/>
          <w:szCs w:val="28"/>
          <w:lang w:eastAsia="ru-RU"/>
        </w:rPr>
      </w:pPr>
      <w:r w:rsidRPr="00D1487E">
        <w:rPr>
          <w:rFonts w:ascii="Times New Roman" w:eastAsia="Times New Roman" w:hAnsi="Times New Roman" w:cs="Times New Roman"/>
          <w:bCs/>
          <w:color w:val="000000"/>
          <w:sz w:val="28"/>
          <w:szCs w:val="28"/>
          <w:lang w:eastAsia="ru-RU"/>
        </w:rPr>
        <w:t xml:space="preserve"> </w:t>
      </w:r>
      <w:r w:rsidR="00F04648" w:rsidRPr="00D1487E">
        <w:rPr>
          <w:rFonts w:ascii="Times New Roman" w:eastAsia="Times New Roman" w:hAnsi="Times New Roman" w:cs="Times New Roman"/>
          <w:bCs/>
          <w:color w:val="000000"/>
          <w:sz w:val="28"/>
          <w:szCs w:val="28"/>
          <w:lang w:eastAsia="ru-RU"/>
        </w:rPr>
        <w:t xml:space="preserve">и налоговой политики </w:t>
      </w:r>
      <w:r w:rsidR="00D1487E" w:rsidRPr="00D1487E">
        <w:rPr>
          <w:rFonts w:ascii="Times New Roman" w:eastAsia="Times New Roman" w:hAnsi="Times New Roman" w:cs="Times New Roman"/>
          <w:bCs/>
          <w:color w:val="000000"/>
          <w:sz w:val="28"/>
          <w:szCs w:val="28"/>
          <w:lang w:eastAsia="ru-RU"/>
        </w:rPr>
        <w:t>Суховского</w:t>
      </w:r>
      <w:r w:rsidR="00F04648" w:rsidRPr="00D1487E">
        <w:rPr>
          <w:rFonts w:ascii="Times New Roman" w:eastAsia="Times New Roman" w:hAnsi="Times New Roman" w:cs="Times New Roman"/>
          <w:bCs/>
          <w:color w:val="000000"/>
          <w:sz w:val="28"/>
          <w:szCs w:val="28"/>
          <w:lang w:eastAsia="ru-RU"/>
        </w:rPr>
        <w:t xml:space="preserve"> </w:t>
      </w:r>
    </w:p>
    <w:p w:rsidR="00F04648" w:rsidRPr="00D1487E" w:rsidRDefault="00F04648" w:rsidP="00F04648">
      <w:pPr>
        <w:widowControl w:val="0"/>
        <w:autoSpaceDE w:val="0"/>
        <w:autoSpaceDN w:val="0"/>
        <w:adjustRightInd w:val="0"/>
        <w:spacing w:after="0" w:line="228" w:lineRule="auto"/>
        <w:outlineLvl w:val="0"/>
        <w:rPr>
          <w:rFonts w:ascii="Times New Roman" w:eastAsia="Times New Roman" w:hAnsi="Times New Roman" w:cs="Times New Roman"/>
          <w:bCs/>
          <w:color w:val="000000"/>
          <w:sz w:val="28"/>
          <w:szCs w:val="28"/>
          <w:lang w:eastAsia="ru-RU"/>
        </w:rPr>
      </w:pPr>
      <w:r w:rsidRPr="00D1487E">
        <w:rPr>
          <w:rFonts w:ascii="Times New Roman" w:eastAsia="Times New Roman" w:hAnsi="Times New Roman" w:cs="Times New Roman"/>
          <w:bCs/>
          <w:color w:val="000000"/>
          <w:sz w:val="28"/>
          <w:szCs w:val="28"/>
          <w:lang w:eastAsia="ru-RU"/>
        </w:rPr>
        <w:t xml:space="preserve"> сельского поселения на</w:t>
      </w:r>
      <w:r w:rsidRPr="00D1487E">
        <w:rPr>
          <w:rFonts w:ascii="Times New Roman" w:eastAsia="Times New Roman" w:hAnsi="Times New Roman" w:cs="Times New Roman"/>
          <w:bCs/>
          <w:color w:val="000000"/>
          <w:sz w:val="28"/>
          <w:szCs w:val="28"/>
          <w:lang w:val="en-US" w:eastAsia="ru-RU"/>
        </w:rPr>
        <w:t> </w:t>
      </w:r>
      <w:r w:rsidRPr="00D1487E">
        <w:rPr>
          <w:rFonts w:ascii="Times New Roman" w:eastAsia="Times New Roman" w:hAnsi="Times New Roman" w:cs="Times New Roman"/>
          <w:bCs/>
          <w:color w:val="000000"/>
          <w:sz w:val="28"/>
          <w:szCs w:val="28"/>
          <w:lang w:eastAsia="ru-RU"/>
        </w:rPr>
        <w:t>20</w:t>
      </w:r>
      <w:r w:rsidR="00371A8B" w:rsidRPr="00D1487E">
        <w:rPr>
          <w:rFonts w:ascii="Times New Roman" w:eastAsia="Times New Roman" w:hAnsi="Times New Roman" w:cs="Times New Roman"/>
          <w:bCs/>
          <w:color w:val="000000"/>
          <w:sz w:val="28"/>
          <w:szCs w:val="28"/>
          <w:lang w:eastAsia="ru-RU"/>
        </w:rPr>
        <w:t>2</w:t>
      </w:r>
      <w:r w:rsidR="003D539A" w:rsidRPr="00D1487E">
        <w:rPr>
          <w:rFonts w:ascii="Times New Roman" w:eastAsia="Times New Roman" w:hAnsi="Times New Roman" w:cs="Times New Roman"/>
          <w:bCs/>
          <w:color w:val="000000"/>
          <w:sz w:val="28"/>
          <w:szCs w:val="28"/>
          <w:lang w:eastAsia="ru-RU"/>
        </w:rPr>
        <w:t>4</w:t>
      </w:r>
      <w:r w:rsidRPr="00D1487E">
        <w:rPr>
          <w:rFonts w:ascii="Times New Roman" w:eastAsia="Times New Roman" w:hAnsi="Times New Roman" w:cs="Times New Roman"/>
          <w:bCs/>
          <w:color w:val="000000"/>
          <w:sz w:val="28"/>
          <w:szCs w:val="28"/>
          <w:lang w:val="en-US" w:eastAsia="ru-RU"/>
        </w:rPr>
        <w:t> </w:t>
      </w:r>
      <w:r w:rsidRPr="00D1487E">
        <w:rPr>
          <w:rFonts w:ascii="Times New Roman" w:eastAsia="Times New Roman" w:hAnsi="Times New Roman" w:cs="Times New Roman"/>
          <w:bCs/>
          <w:color w:val="000000"/>
          <w:sz w:val="28"/>
          <w:szCs w:val="28"/>
          <w:lang w:eastAsia="ru-RU"/>
        </w:rPr>
        <w:t>–</w:t>
      </w:r>
      <w:r w:rsidRPr="00D1487E">
        <w:rPr>
          <w:rFonts w:ascii="Times New Roman" w:eastAsia="Times New Roman" w:hAnsi="Times New Roman" w:cs="Times New Roman"/>
          <w:bCs/>
          <w:color w:val="000000"/>
          <w:sz w:val="28"/>
          <w:szCs w:val="28"/>
          <w:lang w:val="en-US" w:eastAsia="ru-RU"/>
        </w:rPr>
        <w:t> </w:t>
      </w:r>
      <w:r w:rsidRPr="00D1487E">
        <w:rPr>
          <w:rFonts w:ascii="Times New Roman" w:eastAsia="Times New Roman" w:hAnsi="Times New Roman" w:cs="Times New Roman"/>
          <w:bCs/>
          <w:color w:val="000000"/>
          <w:sz w:val="28"/>
          <w:szCs w:val="28"/>
          <w:lang w:eastAsia="ru-RU"/>
        </w:rPr>
        <w:t>202</w:t>
      </w:r>
      <w:r w:rsidR="003D539A" w:rsidRPr="00D1487E">
        <w:rPr>
          <w:rFonts w:ascii="Times New Roman" w:eastAsia="Times New Roman" w:hAnsi="Times New Roman" w:cs="Times New Roman"/>
          <w:bCs/>
          <w:color w:val="000000"/>
          <w:sz w:val="28"/>
          <w:szCs w:val="28"/>
          <w:lang w:eastAsia="ru-RU"/>
        </w:rPr>
        <w:t>6</w:t>
      </w:r>
      <w:r w:rsidRPr="00D1487E">
        <w:rPr>
          <w:rFonts w:ascii="Times New Roman" w:eastAsia="Times New Roman" w:hAnsi="Times New Roman" w:cs="Times New Roman"/>
          <w:bCs/>
          <w:color w:val="000000"/>
          <w:sz w:val="28"/>
          <w:szCs w:val="28"/>
          <w:lang w:val="en-US" w:eastAsia="ru-RU"/>
        </w:rPr>
        <w:t> </w:t>
      </w:r>
      <w:r w:rsidRPr="00D1487E">
        <w:rPr>
          <w:rFonts w:ascii="Times New Roman" w:eastAsia="Times New Roman" w:hAnsi="Times New Roman" w:cs="Times New Roman"/>
          <w:bCs/>
          <w:color w:val="000000"/>
          <w:sz w:val="28"/>
          <w:szCs w:val="28"/>
          <w:lang w:eastAsia="ru-RU"/>
        </w:rPr>
        <w:t>годы</w:t>
      </w:r>
    </w:p>
    <w:p w:rsidR="00F04648" w:rsidRPr="00F04648" w:rsidRDefault="00F04648" w:rsidP="00F04648">
      <w:pPr>
        <w:widowControl w:val="0"/>
        <w:autoSpaceDE w:val="0"/>
        <w:autoSpaceDN w:val="0"/>
        <w:spacing w:after="0" w:line="228" w:lineRule="auto"/>
        <w:jc w:val="center"/>
        <w:rPr>
          <w:rFonts w:ascii="Times New Roman" w:eastAsia="Times New Roman" w:hAnsi="Times New Roman" w:cs="Times New Roman"/>
          <w:color w:val="000000"/>
          <w:sz w:val="24"/>
          <w:szCs w:val="28"/>
          <w:lang w:eastAsia="ru-RU"/>
        </w:rPr>
      </w:pPr>
    </w:p>
    <w:p w:rsidR="00B441E0" w:rsidRPr="00B265D7" w:rsidRDefault="00B441E0" w:rsidP="00D1487E">
      <w:pPr>
        <w:pStyle w:val="Default"/>
        <w:jc w:val="both"/>
        <w:rPr>
          <w:color w:val="auto"/>
          <w:sz w:val="28"/>
          <w:szCs w:val="28"/>
        </w:rPr>
      </w:pPr>
      <w:r w:rsidRPr="000F1C00">
        <w:rPr>
          <w:spacing w:val="-6"/>
          <w:sz w:val="28"/>
          <w:szCs w:val="28"/>
        </w:rPr>
        <w:t xml:space="preserve">                 </w:t>
      </w:r>
      <w:r w:rsidRPr="00B265D7">
        <w:rPr>
          <w:color w:val="auto"/>
          <w:sz w:val="28"/>
          <w:szCs w:val="28"/>
        </w:rPr>
        <w:t>В соответствии со статьей 184</w:t>
      </w:r>
      <w:r w:rsidRPr="00B265D7">
        <w:rPr>
          <w:color w:val="auto"/>
          <w:sz w:val="28"/>
          <w:szCs w:val="28"/>
          <w:vertAlign w:val="superscript"/>
        </w:rPr>
        <w:t>2</w:t>
      </w:r>
      <w:r w:rsidRPr="00B265D7">
        <w:rPr>
          <w:color w:val="auto"/>
          <w:sz w:val="28"/>
          <w:szCs w:val="28"/>
        </w:rPr>
        <w:t xml:space="preserve"> Бюджетного кодекса Российской Федерации</w:t>
      </w:r>
      <w:r w:rsidR="00A656E6">
        <w:rPr>
          <w:color w:val="auto"/>
          <w:sz w:val="28"/>
          <w:szCs w:val="28"/>
        </w:rPr>
        <w:t xml:space="preserve"> статьями 16.17</w:t>
      </w:r>
      <w:r w:rsidRPr="00B265D7">
        <w:rPr>
          <w:color w:val="auto"/>
          <w:sz w:val="28"/>
          <w:szCs w:val="28"/>
        </w:rPr>
        <w:t xml:space="preserve">, положением о бюджетном процессе в </w:t>
      </w:r>
      <w:proofErr w:type="spellStart"/>
      <w:r>
        <w:rPr>
          <w:color w:val="auto"/>
          <w:sz w:val="28"/>
          <w:szCs w:val="28"/>
        </w:rPr>
        <w:t>Верхнеобливском</w:t>
      </w:r>
      <w:proofErr w:type="spellEnd"/>
      <w:r w:rsidRPr="00B265D7">
        <w:rPr>
          <w:color w:val="auto"/>
          <w:sz w:val="28"/>
          <w:szCs w:val="28"/>
        </w:rPr>
        <w:t xml:space="preserve"> сельском поселении, утвержденного Решением Собрания депутатов </w:t>
      </w:r>
      <w:r w:rsidR="00D1487E">
        <w:rPr>
          <w:color w:val="auto"/>
          <w:sz w:val="28"/>
          <w:szCs w:val="28"/>
        </w:rPr>
        <w:t>Суховского</w:t>
      </w:r>
      <w:r>
        <w:rPr>
          <w:color w:val="auto"/>
          <w:sz w:val="28"/>
          <w:szCs w:val="28"/>
        </w:rPr>
        <w:t xml:space="preserve"> </w:t>
      </w:r>
      <w:r w:rsidRPr="00B265D7">
        <w:rPr>
          <w:color w:val="auto"/>
          <w:sz w:val="28"/>
          <w:szCs w:val="28"/>
        </w:rPr>
        <w:t xml:space="preserve"> сельского поселения от </w:t>
      </w:r>
      <w:r>
        <w:rPr>
          <w:color w:val="auto"/>
          <w:sz w:val="28"/>
          <w:szCs w:val="28"/>
        </w:rPr>
        <w:t>3</w:t>
      </w:r>
      <w:r w:rsidR="00D1487E">
        <w:rPr>
          <w:color w:val="auto"/>
          <w:sz w:val="28"/>
          <w:szCs w:val="28"/>
        </w:rPr>
        <w:t>0</w:t>
      </w:r>
      <w:r w:rsidRPr="00B265D7">
        <w:rPr>
          <w:color w:val="auto"/>
          <w:sz w:val="28"/>
          <w:szCs w:val="28"/>
        </w:rPr>
        <w:t>.0</w:t>
      </w:r>
      <w:r w:rsidR="00D1487E">
        <w:rPr>
          <w:color w:val="auto"/>
          <w:sz w:val="28"/>
          <w:szCs w:val="28"/>
        </w:rPr>
        <w:t>7</w:t>
      </w:r>
      <w:r w:rsidRPr="00B265D7">
        <w:rPr>
          <w:color w:val="auto"/>
          <w:sz w:val="28"/>
          <w:szCs w:val="28"/>
        </w:rPr>
        <w:t>.200</w:t>
      </w:r>
      <w:r>
        <w:rPr>
          <w:color w:val="auto"/>
          <w:sz w:val="28"/>
          <w:szCs w:val="28"/>
        </w:rPr>
        <w:t>7</w:t>
      </w:r>
      <w:r w:rsidRPr="00B265D7">
        <w:rPr>
          <w:color w:val="auto"/>
          <w:sz w:val="28"/>
          <w:szCs w:val="28"/>
        </w:rPr>
        <w:t xml:space="preserve"> г. №  </w:t>
      </w:r>
      <w:r>
        <w:rPr>
          <w:color w:val="auto"/>
          <w:sz w:val="28"/>
          <w:szCs w:val="28"/>
        </w:rPr>
        <w:t>6</w:t>
      </w:r>
      <w:r w:rsidR="00D1487E">
        <w:rPr>
          <w:color w:val="auto"/>
          <w:sz w:val="28"/>
          <w:szCs w:val="28"/>
        </w:rPr>
        <w:t>8</w:t>
      </w:r>
      <w:r w:rsidRPr="00B265D7">
        <w:rPr>
          <w:color w:val="auto"/>
          <w:sz w:val="28"/>
          <w:szCs w:val="28"/>
        </w:rPr>
        <w:t xml:space="preserve"> с изменениями и дополнениями</w:t>
      </w:r>
      <w:r>
        <w:rPr>
          <w:color w:val="auto"/>
          <w:sz w:val="28"/>
          <w:szCs w:val="28"/>
        </w:rPr>
        <w:t xml:space="preserve">, а также постановлением Администрации </w:t>
      </w:r>
      <w:r w:rsidR="00D1487E">
        <w:rPr>
          <w:color w:val="auto"/>
          <w:sz w:val="28"/>
          <w:szCs w:val="28"/>
        </w:rPr>
        <w:t>Суховского</w:t>
      </w:r>
      <w:r>
        <w:rPr>
          <w:color w:val="auto"/>
          <w:sz w:val="28"/>
          <w:szCs w:val="28"/>
        </w:rPr>
        <w:t xml:space="preserve"> сельского поселения от </w:t>
      </w:r>
      <w:r w:rsidR="00D1487E">
        <w:rPr>
          <w:color w:val="auto"/>
          <w:sz w:val="28"/>
          <w:szCs w:val="28"/>
        </w:rPr>
        <w:t>23</w:t>
      </w:r>
      <w:r>
        <w:rPr>
          <w:color w:val="auto"/>
          <w:sz w:val="28"/>
          <w:szCs w:val="28"/>
        </w:rPr>
        <w:t>.0</w:t>
      </w:r>
      <w:r w:rsidR="003B129C">
        <w:rPr>
          <w:color w:val="auto"/>
          <w:sz w:val="28"/>
          <w:szCs w:val="28"/>
        </w:rPr>
        <w:t>6</w:t>
      </w:r>
      <w:r>
        <w:rPr>
          <w:color w:val="auto"/>
          <w:sz w:val="28"/>
          <w:szCs w:val="28"/>
        </w:rPr>
        <w:t>.20</w:t>
      </w:r>
      <w:r w:rsidR="00A656E6">
        <w:rPr>
          <w:color w:val="auto"/>
          <w:sz w:val="28"/>
          <w:szCs w:val="28"/>
        </w:rPr>
        <w:t>2</w:t>
      </w:r>
      <w:r w:rsidR="003D539A">
        <w:rPr>
          <w:color w:val="auto"/>
          <w:sz w:val="28"/>
          <w:szCs w:val="28"/>
        </w:rPr>
        <w:t>3</w:t>
      </w:r>
      <w:r>
        <w:rPr>
          <w:color w:val="auto"/>
          <w:sz w:val="28"/>
          <w:szCs w:val="28"/>
        </w:rPr>
        <w:t xml:space="preserve"> г. № </w:t>
      </w:r>
      <w:r w:rsidR="003D539A">
        <w:rPr>
          <w:color w:val="auto"/>
          <w:sz w:val="28"/>
          <w:szCs w:val="28"/>
        </w:rPr>
        <w:t>6</w:t>
      </w:r>
      <w:r w:rsidR="00D1487E">
        <w:rPr>
          <w:color w:val="auto"/>
          <w:sz w:val="28"/>
          <w:szCs w:val="28"/>
        </w:rPr>
        <w:t>6</w:t>
      </w:r>
      <w:r>
        <w:rPr>
          <w:color w:val="auto"/>
          <w:sz w:val="28"/>
          <w:szCs w:val="28"/>
        </w:rPr>
        <w:t xml:space="preserve"> «</w:t>
      </w:r>
      <w:r w:rsidRPr="00FA299A">
        <w:rPr>
          <w:color w:val="auto"/>
          <w:sz w:val="28"/>
          <w:szCs w:val="28"/>
        </w:rPr>
        <w:t xml:space="preserve">Об  утверждении  Порядка  и  сроков   разработки составления    проекта бюджета    </w:t>
      </w:r>
      <w:r w:rsidR="00D1487E">
        <w:rPr>
          <w:color w:val="auto"/>
          <w:sz w:val="28"/>
          <w:szCs w:val="28"/>
        </w:rPr>
        <w:t>Суховского</w:t>
      </w:r>
      <w:r w:rsidRPr="00FA299A">
        <w:rPr>
          <w:color w:val="auto"/>
          <w:sz w:val="28"/>
          <w:szCs w:val="28"/>
        </w:rPr>
        <w:t xml:space="preserve"> сельского поселения  на 20</w:t>
      </w:r>
      <w:r w:rsidR="00371A8B">
        <w:rPr>
          <w:color w:val="auto"/>
          <w:sz w:val="28"/>
          <w:szCs w:val="28"/>
        </w:rPr>
        <w:t>2</w:t>
      </w:r>
      <w:r w:rsidR="003D539A">
        <w:rPr>
          <w:color w:val="auto"/>
          <w:sz w:val="28"/>
          <w:szCs w:val="28"/>
        </w:rPr>
        <w:t>4</w:t>
      </w:r>
      <w:r w:rsidRPr="00FA299A">
        <w:rPr>
          <w:color w:val="auto"/>
          <w:sz w:val="28"/>
          <w:szCs w:val="28"/>
        </w:rPr>
        <w:t xml:space="preserve"> год и на плановый период 20</w:t>
      </w:r>
      <w:r>
        <w:rPr>
          <w:color w:val="auto"/>
          <w:sz w:val="28"/>
          <w:szCs w:val="28"/>
        </w:rPr>
        <w:t>2</w:t>
      </w:r>
      <w:r w:rsidR="003D539A">
        <w:rPr>
          <w:color w:val="auto"/>
          <w:sz w:val="28"/>
          <w:szCs w:val="28"/>
        </w:rPr>
        <w:t>5</w:t>
      </w:r>
      <w:r w:rsidR="003B129C">
        <w:rPr>
          <w:color w:val="auto"/>
          <w:sz w:val="28"/>
          <w:szCs w:val="28"/>
        </w:rPr>
        <w:t xml:space="preserve"> </w:t>
      </w:r>
      <w:r w:rsidRPr="00FA299A">
        <w:rPr>
          <w:color w:val="auto"/>
          <w:sz w:val="28"/>
          <w:szCs w:val="28"/>
        </w:rPr>
        <w:t>и 20</w:t>
      </w:r>
      <w:r>
        <w:rPr>
          <w:color w:val="auto"/>
          <w:sz w:val="28"/>
          <w:szCs w:val="28"/>
        </w:rPr>
        <w:t>2</w:t>
      </w:r>
      <w:r w:rsidR="003D539A">
        <w:rPr>
          <w:color w:val="auto"/>
          <w:sz w:val="28"/>
          <w:szCs w:val="28"/>
        </w:rPr>
        <w:t>6</w:t>
      </w:r>
      <w:r w:rsidRPr="00FA299A">
        <w:rPr>
          <w:color w:val="auto"/>
          <w:sz w:val="28"/>
          <w:szCs w:val="28"/>
        </w:rPr>
        <w:t xml:space="preserve"> годов</w:t>
      </w:r>
      <w:r>
        <w:rPr>
          <w:color w:val="auto"/>
          <w:sz w:val="28"/>
          <w:szCs w:val="28"/>
        </w:rPr>
        <w:t>»</w:t>
      </w:r>
      <w:r w:rsidRPr="00B265D7">
        <w:rPr>
          <w:color w:val="auto"/>
          <w:sz w:val="28"/>
          <w:szCs w:val="28"/>
        </w:rPr>
        <w:t>:</w:t>
      </w:r>
    </w:p>
    <w:p w:rsidR="00F04648" w:rsidRDefault="00F04648" w:rsidP="00A956D4">
      <w:pPr>
        <w:widowControl w:val="0"/>
        <w:autoSpaceDE w:val="0"/>
        <w:autoSpaceDN w:val="0"/>
        <w:spacing w:after="0" w:line="228" w:lineRule="auto"/>
        <w:ind w:firstLine="709"/>
        <w:jc w:val="center"/>
        <w:rPr>
          <w:rFonts w:ascii="Times New Roman" w:eastAsia="Times New Roman" w:hAnsi="Times New Roman" w:cs="Times New Roman"/>
          <w:b/>
          <w:bCs/>
          <w:color w:val="000000"/>
          <w:spacing w:val="60"/>
          <w:sz w:val="28"/>
          <w:szCs w:val="28"/>
          <w:lang w:eastAsia="ru-RU"/>
        </w:rPr>
      </w:pPr>
    </w:p>
    <w:p w:rsidR="00A956D4" w:rsidRPr="00A956D4" w:rsidRDefault="00A956D4" w:rsidP="00A956D4">
      <w:pPr>
        <w:widowControl w:val="0"/>
        <w:autoSpaceDE w:val="0"/>
        <w:autoSpaceDN w:val="0"/>
        <w:spacing w:after="0" w:line="228" w:lineRule="auto"/>
        <w:ind w:firstLine="709"/>
        <w:jc w:val="center"/>
        <w:rPr>
          <w:rFonts w:ascii="Times New Roman" w:eastAsia="Times New Roman" w:hAnsi="Times New Roman" w:cs="Times New Roman"/>
          <w:bCs/>
          <w:color w:val="000000"/>
          <w:sz w:val="28"/>
          <w:szCs w:val="28"/>
          <w:lang w:eastAsia="ru-RU"/>
        </w:rPr>
      </w:pPr>
      <w:r w:rsidRPr="00A956D4">
        <w:rPr>
          <w:rFonts w:ascii="Times New Roman" w:eastAsia="Times New Roman" w:hAnsi="Times New Roman" w:cs="Times New Roman"/>
          <w:bCs/>
          <w:color w:val="000000"/>
          <w:sz w:val="28"/>
          <w:szCs w:val="28"/>
          <w:lang w:eastAsia="ru-RU"/>
        </w:rPr>
        <w:t>ПОСТАНОВЛЯЕТ:</w:t>
      </w:r>
    </w:p>
    <w:p w:rsidR="00A956D4" w:rsidRPr="00F04648" w:rsidRDefault="00A956D4" w:rsidP="00F04648">
      <w:pPr>
        <w:widowControl w:val="0"/>
        <w:autoSpaceDE w:val="0"/>
        <w:autoSpaceDN w:val="0"/>
        <w:spacing w:after="0" w:line="228" w:lineRule="auto"/>
        <w:ind w:firstLine="709"/>
        <w:jc w:val="both"/>
        <w:rPr>
          <w:rFonts w:ascii="Times New Roman" w:eastAsia="Times New Roman" w:hAnsi="Times New Roman" w:cs="Times New Roman"/>
          <w:color w:val="000000"/>
          <w:sz w:val="20"/>
          <w:szCs w:val="20"/>
          <w:lang w:eastAsia="ru-RU"/>
        </w:rPr>
      </w:pPr>
    </w:p>
    <w:p w:rsidR="00F04648" w:rsidRPr="00F04648" w:rsidRDefault="00F04648" w:rsidP="00F04648">
      <w:pPr>
        <w:widowControl w:val="0"/>
        <w:autoSpaceDE w:val="0"/>
        <w:autoSpaceDN w:val="0"/>
        <w:spacing w:after="0" w:line="228" w:lineRule="auto"/>
        <w:ind w:firstLine="709"/>
        <w:jc w:val="both"/>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1. Утвердить основные направления бюджетной и налоговой политики </w:t>
      </w:r>
      <w:r w:rsidR="00D1487E">
        <w:rPr>
          <w:rFonts w:ascii="Times New Roman" w:eastAsia="Times New Roman" w:hAnsi="Times New Roman" w:cs="Times New Roman"/>
          <w:color w:val="000000"/>
          <w:sz w:val="28"/>
          <w:szCs w:val="28"/>
          <w:lang w:eastAsia="ru-RU"/>
        </w:rPr>
        <w:t>Суховского</w:t>
      </w:r>
      <w:r w:rsidRPr="00F04648">
        <w:rPr>
          <w:rFonts w:ascii="Times New Roman" w:eastAsia="Times New Roman" w:hAnsi="Times New Roman" w:cs="Times New Roman"/>
          <w:color w:val="000000"/>
          <w:sz w:val="28"/>
          <w:szCs w:val="28"/>
          <w:lang w:eastAsia="ru-RU"/>
        </w:rPr>
        <w:t xml:space="preserve"> сельского поселения на 20</w:t>
      </w:r>
      <w:r w:rsidR="00371A8B">
        <w:rPr>
          <w:rFonts w:ascii="Times New Roman" w:eastAsia="Times New Roman" w:hAnsi="Times New Roman" w:cs="Times New Roman"/>
          <w:color w:val="000000"/>
          <w:sz w:val="28"/>
          <w:szCs w:val="28"/>
          <w:lang w:eastAsia="ru-RU"/>
        </w:rPr>
        <w:t>2</w:t>
      </w:r>
      <w:r w:rsidR="003D539A">
        <w:rPr>
          <w:rFonts w:ascii="Times New Roman" w:eastAsia="Times New Roman" w:hAnsi="Times New Roman" w:cs="Times New Roman"/>
          <w:color w:val="000000"/>
          <w:sz w:val="28"/>
          <w:szCs w:val="28"/>
          <w:lang w:eastAsia="ru-RU"/>
        </w:rPr>
        <w:t>4</w:t>
      </w:r>
      <w:r w:rsidRPr="00F04648">
        <w:rPr>
          <w:rFonts w:ascii="Times New Roman" w:eastAsia="Times New Roman" w:hAnsi="Times New Roman" w:cs="Times New Roman"/>
          <w:color w:val="000000"/>
          <w:sz w:val="28"/>
          <w:szCs w:val="28"/>
          <w:lang w:val="en-US" w:eastAsia="ru-RU"/>
        </w:rPr>
        <w:t> </w:t>
      </w:r>
      <w:r w:rsidRPr="00F04648">
        <w:rPr>
          <w:rFonts w:ascii="Times New Roman" w:eastAsia="Times New Roman" w:hAnsi="Times New Roman" w:cs="Times New Roman"/>
          <w:color w:val="000000"/>
          <w:sz w:val="28"/>
          <w:szCs w:val="28"/>
          <w:lang w:eastAsia="ru-RU"/>
        </w:rPr>
        <w:t>– 202</w:t>
      </w:r>
      <w:r w:rsidR="003D539A">
        <w:rPr>
          <w:rFonts w:ascii="Times New Roman" w:eastAsia="Times New Roman" w:hAnsi="Times New Roman" w:cs="Times New Roman"/>
          <w:color w:val="000000"/>
          <w:sz w:val="28"/>
          <w:szCs w:val="28"/>
          <w:lang w:eastAsia="ru-RU"/>
        </w:rPr>
        <w:t>6</w:t>
      </w:r>
      <w:r w:rsidRPr="00F04648">
        <w:rPr>
          <w:rFonts w:ascii="Times New Roman" w:eastAsia="Times New Roman" w:hAnsi="Times New Roman" w:cs="Times New Roman"/>
          <w:color w:val="000000"/>
          <w:sz w:val="28"/>
          <w:szCs w:val="28"/>
          <w:lang w:eastAsia="ru-RU"/>
        </w:rPr>
        <w:t xml:space="preserve"> годы согласно приложению.</w:t>
      </w:r>
    </w:p>
    <w:p w:rsidR="00F04648" w:rsidRPr="00F04648" w:rsidRDefault="00F04648" w:rsidP="00F04648">
      <w:pPr>
        <w:widowControl w:val="0"/>
        <w:autoSpaceDE w:val="0"/>
        <w:autoSpaceDN w:val="0"/>
        <w:spacing w:after="0" w:line="228" w:lineRule="auto"/>
        <w:ind w:firstLine="709"/>
        <w:jc w:val="both"/>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2. Сектору экономики и финансов </w:t>
      </w:r>
      <w:r w:rsidR="00D1487E">
        <w:rPr>
          <w:rFonts w:ascii="Times New Roman" w:eastAsia="Times New Roman" w:hAnsi="Times New Roman" w:cs="Times New Roman"/>
          <w:color w:val="000000"/>
          <w:sz w:val="28"/>
          <w:szCs w:val="28"/>
          <w:lang w:eastAsia="ru-RU"/>
        </w:rPr>
        <w:t>Суховского</w:t>
      </w:r>
      <w:r w:rsidRPr="00F04648">
        <w:rPr>
          <w:rFonts w:ascii="Times New Roman" w:eastAsia="Times New Roman" w:hAnsi="Times New Roman" w:cs="Times New Roman"/>
          <w:color w:val="000000"/>
          <w:sz w:val="28"/>
          <w:szCs w:val="28"/>
          <w:lang w:eastAsia="ru-RU"/>
        </w:rPr>
        <w:t xml:space="preserve"> сельского поселения обеспечить разработку проекта бюджета </w:t>
      </w:r>
      <w:r w:rsidR="00D1487E">
        <w:rPr>
          <w:rFonts w:ascii="Times New Roman" w:eastAsia="Times New Roman" w:hAnsi="Times New Roman" w:cs="Times New Roman"/>
          <w:color w:val="000000"/>
          <w:sz w:val="28"/>
          <w:szCs w:val="28"/>
          <w:lang w:eastAsia="ru-RU"/>
        </w:rPr>
        <w:t>Суховского</w:t>
      </w:r>
      <w:r w:rsidRPr="00F04648">
        <w:rPr>
          <w:rFonts w:ascii="Times New Roman" w:eastAsia="Times New Roman" w:hAnsi="Times New Roman" w:cs="Times New Roman"/>
          <w:color w:val="000000"/>
          <w:sz w:val="28"/>
          <w:szCs w:val="28"/>
          <w:lang w:eastAsia="ru-RU"/>
        </w:rPr>
        <w:t xml:space="preserve"> сельского поселения на основе основных</w:t>
      </w:r>
      <w:r w:rsidRPr="00F04648">
        <w:rPr>
          <w:rFonts w:ascii="Times New Roman" w:eastAsia="Times New Roman" w:hAnsi="Times New Roman" w:cs="Times New Roman"/>
          <w:color w:val="000000"/>
          <w:sz w:val="28"/>
          <w:szCs w:val="28"/>
          <w:lang w:val="en-US" w:eastAsia="ru-RU"/>
        </w:rPr>
        <w:t> </w:t>
      </w:r>
      <w:r w:rsidRPr="00F04648">
        <w:rPr>
          <w:rFonts w:ascii="Times New Roman" w:eastAsia="Times New Roman" w:hAnsi="Times New Roman" w:cs="Times New Roman"/>
          <w:color w:val="000000"/>
          <w:sz w:val="28"/>
          <w:szCs w:val="28"/>
          <w:lang w:eastAsia="ru-RU"/>
        </w:rPr>
        <w:t xml:space="preserve">направлений бюджетной и налоговой политики </w:t>
      </w:r>
      <w:r w:rsidR="00D1487E">
        <w:rPr>
          <w:rFonts w:ascii="Times New Roman" w:eastAsia="Times New Roman" w:hAnsi="Times New Roman" w:cs="Times New Roman"/>
          <w:color w:val="000000"/>
          <w:sz w:val="28"/>
          <w:szCs w:val="28"/>
          <w:lang w:eastAsia="ru-RU"/>
        </w:rPr>
        <w:t>Суховского</w:t>
      </w:r>
      <w:r w:rsidRPr="00F04648">
        <w:rPr>
          <w:rFonts w:ascii="Times New Roman" w:eastAsia="Times New Roman" w:hAnsi="Times New Roman" w:cs="Times New Roman"/>
          <w:color w:val="000000"/>
          <w:sz w:val="28"/>
          <w:szCs w:val="28"/>
          <w:lang w:eastAsia="ru-RU"/>
        </w:rPr>
        <w:t xml:space="preserve"> сельского на</w:t>
      </w:r>
      <w:r w:rsidRPr="00F04648">
        <w:rPr>
          <w:rFonts w:ascii="Times New Roman" w:eastAsia="Times New Roman" w:hAnsi="Times New Roman" w:cs="Times New Roman"/>
          <w:color w:val="000000"/>
          <w:sz w:val="28"/>
          <w:szCs w:val="28"/>
          <w:lang w:val="en-US" w:eastAsia="ru-RU"/>
        </w:rPr>
        <w:t> </w:t>
      </w:r>
      <w:r w:rsidRPr="00F04648">
        <w:rPr>
          <w:rFonts w:ascii="Times New Roman" w:eastAsia="Times New Roman" w:hAnsi="Times New Roman" w:cs="Times New Roman"/>
          <w:color w:val="000000"/>
          <w:sz w:val="28"/>
          <w:szCs w:val="28"/>
          <w:lang w:eastAsia="ru-RU"/>
        </w:rPr>
        <w:t>20</w:t>
      </w:r>
      <w:r w:rsidR="00371A8B">
        <w:rPr>
          <w:rFonts w:ascii="Times New Roman" w:eastAsia="Times New Roman" w:hAnsi="Times New Roman" w:cs="Times New Roman"/>
          <w:color w:val="000000"/>
          <w:sz w:val="28"/>
          <w:szCs w:val="28"/>
          <w:lang w:eastAsia="ru-RU"/>
        </w:rPr>
        <w:t>2</w:t>
      </w:r>
      <w:r w:rsidR="003D539A">
        <w:rPr>
          <w:rFonts w:ascii="Times New Roman" w:eastAsia="Times New Roman" w:hAnsi="Times New Roman" w:cs="Times New Roman"/>
          <w:color w:val="000000"/>
          <w:sz w:val="28"/>
          <w:szCs w:val="28"/>
          <w:lang w:eastAsia="ru-RU"/>
        </w:rPr>
        <w:t>4</w:t>
      </w:r>
      <w:r w:rsidRPr="00F04648">
        <w:rPr>
          <w:rFonts w:ascii="Times New Roman" w:eastAsia="Times New Roman" w:hAnsi="Times New Roman" w:cs="Times New Roman"/>
          <w:color w:val="000000"/>
          <w:sz w:val="28"/>
          <w:szCs w:val="28"/>
          <w:lang w:eastAsia="ru-RU"/>
        </w:rPr>
        <w:t> –</w:t>
      </w:r>
      <w:r w:rsidRPr="00F04648">
        <w:rPr>
          <w:rFonts w:ascii="Times New Roman" w:eastAsia="Times New Roman" w:hAnsi="Times New Roman" w:cs="Times New Roman"/>
          <w:color w:val="000000"/>
          <w:sz w:val="28"/>
          <w:szCs w:val="28"/>
          <w:lang w:val="en-US" w:eastAsia="ru-RU"/>
        </w:rPr>
        <w:t> </w:t>
      </w:r>
      <w:r w:rsidRPr="00F04648">
        <w:rPr>
          <w:rFonts w:ascii="Times New Roman" w:eastAsia="Times New Roman" w:hAnsi="Times New Roman" w:cs="Times New Roman"/>
          <w:color w:val="000000"/>
          <w:sz w:val="28"/>
          <w:szCs w:val="28"/>
          <w:lang w:eastAsia="ru-RU"/>
        </w:rPr>
        <w:t>202</w:t>
      </w:r>
      <w:r w:rsidR="003D539A">
        <w:rPr>
          <w:rFonts w:ascii="Times New Roman" w:eastAsia="Times New Roman" w:hAnsi="Times New Roman" w:cs="Times New Roman"/>
          <w:color w:val="000000"/>
          <w:sz w:val="28"/>
          <w:szCs w:val="28"/>
          <w:lang w:eastAsia="ru-RU"/>
        </w:rPr>
        <w:t>6</w:t>
      </w:r>
      <w:r w:rsidRPr="00F04648">
        <w:rPr>
          <w:rFonts w:ascii="Times New Roman" w:eastAsia="Times New Roman" w:hAnsi="Times New Roman" w:cs="Times New Roman"/>
          <w:color w:val="000000"/>
          <w:sz w:val="28"/>
          <w:szCs w:val="28"/>
          <w:lang w:val="en-US" w:eastAsia="ru-RU"/>
        </w:rPr>
        <w:t> </w:t>
      </w:r>
      <w:r w:rsidRPr="00F04648">
        <w:rPr>
          <w:rFonts w:ascii="Times New Roman" w:eastAsia="Times New Roman" w:hAnsi="Times New Roman" w:cs="Times New Roman"/>
          <w:color w:val="000000"/>
          <w:sz w:val="28"/>
          <w:szCs w:val="28"/>
          <w:lang w:eastAsia="ru-RU"/>
        </w:rPr>
        <w:t>годы.</w:t>
      </w:r>
    </w:p>
    <w:p w:rsidR="00F04648" w:rsidRPr="00F04648" w:rsidRDefault="00F04648" w:rsidP="00F04648">
      <w:pPr>
        <w:widowControl w:val="0"/>
        <w:autoSpaceDE w:val="0"/>
        <w:autoSpaceDN w:val="0"/>
        <w:spacing w:after="0" w:line="228" w:lineRule="auto"/>
        <w:ind w:firstLine="709"/>
        <w:jc w:val="both"/>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3. Настоящее постановление подлежит </w:t>
      </w:r>
      <w:r w:rsidR="00385268">
        <w:rPr>
          <w:rFonts w:ascii="Times New Roman" w:eastAsia="Times New Roman" w:hAnsi="Times New Roman" w:cs="Times New Roman"/>
          <w:color w:val="000000"/>
          <w:sz w:val="28"/>
          <w:szCs w:val="28"/>
          <w:lang w:eastAsia="ru-RU"/>
        </w:rPr>
        <w:t>опубликованию</w:t>
      </w:r>
      <w:r w:rsidR="002251B2">
        <w:rPr>
          <w:rFonts w:ascii="Times New Roman" w:eastAsia="Times New Roman" w:hAnsi="Times New Roman" w:cs="Times New Roman"/>
          <w:color w:val="000000"/>
          <w:sz w:val="28"/>
          <w:szCs w:val="28"/>
          <w:lang w:eastAsia="ru-RU"/>
        </w:rPr>
        <w:t xml:space="preserve">    и </w:t>
      </w:r>
      <w:r w:rsidRPr="00F04648">
        <w:rPr>
          <w:rFonts w:ascii="Times New Roman" w:eastAsia="Times New Roman" w:hAnsi="Times New Roman" w:cs="Times New Roman"/>
          <w:color w:val="000000"/>
          <w:sz w:val="28"/>
          <w:szCs w:val="28"/>
          <w:lang w:eastAsia="ru-RU"/>
        </w:rPr>
        <w:t xml:space="preserve"> вступает в силу со дня его официального опубликования.</w:t>
      </w:r>
    </w:p>
    <w:p w:rsidR="00F04648" w:rsidRDefault="002251B2" w:rsidP="00B441E0">
      <w:pPr>
        <w:widowControl w:val="0"/>
        <w:autoSpaceDE w:val="0"/>
        <w:autoSpaceDN w:val="0"/>
        <w:spacing w:after="0" w:line="228"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04648" w:rsidRPr="00F04648">
        <w:rPr>
          <w:rFonts w:ascii="Times New Roman" w:eastAsia="Times New Roman" w:hAnsi="Times New Roman" w:cs="Times New Roman"/>
          <w:color w:val="000000"/>
          <w:sz w:val="28"/>
          <w:szCs w:val="28"/>
          <w:lang w:eastAsia="ru-RU"/>
        </w:rPr>
        <w:t xml:space="preserve">. Контроль за выполнением настоящего постановления </w:t>
      </w:r>
      <w:r w:rsidR="00B441E0">
        <w:rPr>
          <w:rFonts w:ascii="Times New Roman" w:eastAsia="Times New Roman" w:hAnsi="Times New Roman" w:cs="Times New Roman"/>
          <w:color w:val="000000"/>
          <w:sz w:val="28"/>
          <w:szCs w:val="28"/>
          <w:lang w:eastAsia="ru-RU"/>
        </w:rPr>
        <w:t>оставляю за собой.</w:t>
      </w:r>
    </w:p>
    <w:p w:rsidR="002251B2" w:rsidRDefault="002251B2" w:rsidP="00B441E0">
      <w:pPr>
        <w:widowControl w:val="0"/>
        <w:autoSpaceDE w:val="0"/>
        <w:autoSpaceDN w:val="0"/>
        <w:spacing w:after="0" w:line="228" w:lineRule="auto"/>
        <w:ind w:firstLine="709"/>
        <w:jc w:val="both"/>
        <w:rPr>
          <w:rFonts w:ascii="Times New Roman" w:eastAsia="Times New Roman" w:hAnsi="Times New Roman" w:cs="Times New Roman"/>
          <w:color w:val="000000"/>
          <w:sz w:val="24"/>
          <w:szCs w:val="24"/>
          <w:lang w:eastAsia="ru-RU"/>
        </w:rPr>
      </w:pPr>
    </w:p>
    <w:p w:rsidR="00D1487E" w:rsidRDefault="00D1487E" w:rsidP="00B441E0">
      <w:pPr>
        <w:widowControl w:val="0"/>
        <w:autoSpaceDE w:val="0"/>
        <w:autoSpaceDN w:val="0"/>
        <w:spacing w:after="0" w:line="228" w:lineRule="auto"/>
        <w:ind w:firstLine="709"/>
        <w:jc w:val="both"/>
        <w:rPr>
          <w:rFonts w:ascii="Times New Roman" w:eastAsia="Times New Roman" w:hAnsi="Times New Roman" w:cs="Times New Roman"/>
          <w:color w:val="000000"/>
          <w:sz w:val="24"/>
          <w:szCs w:val="24"/>
          <w:lang w:eastAsia="ru-RU"/>
        </w:rPr>
      </w:pPr>
    </w:p>
    <w:p w:rsidR="00D1487E" w:rsidRPr="00F04648" w:rsidRDefault="00D1487E" w:rsidP="00B441E0">
      <w:pPr>
        <w:widowControl w:val="0"/>
        <w:autoSpaceDE w:val="0"/>
        <w:autoSpaceDN w:val="0"/>
        <w:spacing w:after="0" w:line="228" w:lineRule="auto"/>
        <w:ind w:firstLine="709"/>
        <w:jc w:val="both"/>
        <w:rPr>
          <w:rFonts w:ascii="Times New Roman" w:eastAsia="Times New Roman" w:hAnsi="Times New Roman" w:cs="Times New Roman"/>
          <w:color w:val="000000"/>
          <w:sz w:val="24"/>
          <w:szCs w:val="24"/>
          <w:lang w:eastAsia="ru-RU"/>
        </w:rPr>
      </w:pPr>
    </w:p>
    <w:p w:rsidR="00F04648" w:rsidRPr="00F04648" w:rsidRDefault="00F04648" w:rsidP="00F04648">
      <w:pPr>
        <w:tabs>
          <w:tab w:val="left" w:pos="7655"/>
        </w:tabs>
        <w:spacing w:after="0" w:line="228" w:lineRule="auto"/>
        <w:rPr>
          <w:rFonts w:ascii="Times New Roman" w:eastAsia="Times New Roman" w:hAnsi="Times New Roman" w:cs="Times New Roman"/>
          <w:sz w:val="28"/>
          <w:szCs w:val="20"/>
          <w:lang w:eastAsia="ru-RU"/>
        </w:rPr>
      </w:pPr>
      <w:r w:rsidRPr="00F04648">
        <w:rPr>
          <w:rFonts w:ascii="Times New Roman" w:eastAsia="Times New Roman" w:hAnsi="Times New Roman" w:cs="Times New Roman"/>
          <w:sz w:val="28"/>
          <w:szCs w:val="20"/>
          <w:lang w:eastAsia="ru-RU"/>
        </w:rPr>
        <w:t xml:space="preserve">Глава Администрации </w:t>
      </w:r>
    </w:p>
    <w:p w:rsidR="00A956D4" w:rsidRDefault="00D1487E" w:rsidP="00D1487E">
      <w:pPr>
        <w:tabs>
          <w:tab w:val="left" w:pos="7655"/>
        </w:tabs>
        <w:spacing w:after="0" w:line="228"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Суховского</w:t>
      </w:r>
      <w:r w:rsidR="00B441E0">
        <w:rPr>
          <w:rFonts w:ascii="Times New Roman" w:eastAsia="Times New Roman" w:hAnsi="Times New Roman" w:cs="Times New Roman"/>
          <w:sz w:val="28"/>
          <w:szCs w:val="20"/>
          <w:lang w:eastAsia="ru-RU"/>
        </w:rPr>
        <w:t xml:space="preserve"> сельского поселения                  </w:t>
      </w:r>
      <w:r w:rsidR="00A956D4">
        <w:rPr>
          <w:rFonts w:ascii="Times New Roman" w:eastAsia="Times New Roman" w:hAnsi="Times New Roman" w:cs="Times New Roman"/>
          <w:sz w:val="28"/>
          <w:szCs w:val="20"/>
          <w:lang w:eastAsia="ru-RU"/>
        </w:rPr>
        <w:t xml:space="preserve">                 </w:t>
      </w:r>
      <w:r w:rsidR="00B441E0">
        <w:rPr>
          <w:rFonts w:ascii="Times New Roman" w:eastAsia="Times New Roman" w:hAnsi="Times New Roman" w:cs="Times New Roman"/>
          <w:sz w:val="28"/>
          <w:szCs w:val="20"/>
          <w:lang w:eastAsia="ru-RU"/>
        </w:rPr>
        <w:t xml:space="preserve">         </w:t>
      </w:r>
      <w:r w:rsidR="00A956D4">
        <w:rPr>
          <w:rFonts w:ascii="Times New Roman" w:eastAsia="Times New Roman" w:hAnsi="Times New Roman" w:cs="Times New Roman"/>
          <w:sz w:val="28"/>
          <w:szCs w:val="20"/>
          <w:lang w:eastAsia="ru-RU"/>
        </w:rPr>
        <w:t xml:space="preserve">       С. Ю. Карасев</w:t>
      </w: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F04648" w:rsidRPr="00F04648" w:rsidRDefault="00A956D4" w:rsidP="00A956D4">
      <w:pPr>
        <w:tabs>
          <w:tab w:val="left" w:pos="7655"/>
        </w:tabs>
        <w:spacing w:after="0" w:line="228"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F04648" w:rsidRPr="00F04648">
        <w:rPr>
          <w:rFonts w:ascii="Times New Roman" w:eastAsia="Times New Roman" w:hAnsi="Times New Roman" w:cs="Times New Roman"/>
          <w:color w:val="000000"/>
          <w:sz w:val="28"/>
          <w:szCs w:val="28"/>
          <w:lang w:eastAsia="ru-RU"/>
        </w:rPr>
        <w:t>риложение</w:t>
      </w:r>
    </w:p>
    <w:p w:rsidR="00F04648" w:rsidRPr="00F04648" w:rsidRDefault="00F04648" w:rsidP="00A956D4">
      <w:pPr>
        <w:widowControl w:val="0"/>
        <w:autoSpaceDE w:val="0"/>
        <w:autoSpaceDN w:val="0"/>
        <w:adjustRightInd w:val="0"/>
        <w:spacing w:after="0" w:line="240" w:lineRule="auto"/>
        <w:ind w:left="6237"/>
        <w:jc w:val="right"/>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к постановлению</w:t>
      </w:r>
    </w:p>
    <w:p w:rsidR="00F04648" w:rsidRPr="00F04648" w:rsidRDefault="00F04648" w:rsidP="00A956D4">
      <w:pPr>
        <w:widowControl w:val="0"/>
        <w:autoSpaceDE w:val="0"/>
        <w:autoSpaceDN w:val="0"/>
        <w:adjustRightInd w:val="0"/>
        <w:spacing w:after="0" w:line="240" w:lineRule="auto"/>
        <w:ind w:left="6237"/>
        <w:jc w:val="right"/>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Администрации </w:t>
      </w:r>
      <w:r w:rsidR="00D1487E">
        <w:rPr>
          <w:rFonts w:ascii="Times New Roman" w:eastAsia="Times New Roman" w:hAnsi="Times New Roman" w:cs="Times New Roman"/>
          <w:color w:val="000000"/>
          <w:sz w:val="28"/>
          <w:szCs w:val="28"/>
          <w:lang w:eastAsia="ru-RU"/>
        </w:rPr>
        <w:t>Суховского</w:t>
      </w:r>
      <w:r w:rsidRPr="00F04648">
        <w:rPr>
          <w:rFonts w:ascii="Times New Roman" w:eastAsia="Times New Roman" w:hAnsi="Times New Roman" w:cs="Times New Roman"/>
          <w:color w:val="000000"/>
          <w:sz w:val="28"/>
          <w:szCs w:val="28"/>
          <w:lang w:eastAsia="ru-RU"/>
        </w:rPr>
        <w:t xml:space="preserve"> сельского поселения</w:t>
      </w:r>
    </w:p>
    <w:p w:rsidR="00385268" w:rsidRPr="00F04648" w:rsidRDefault="00385268" w:rsidP="00631769">
      <w:pPr>
        <w:widowControl w:val="0"/>
        <w:autoSpaceDE w:val="0"/>
        <w:autoSpaceDN w:val="0"/>
        <w:adjustRightInd w:val="0"/>
        <w:spacing w:after="0" w:line="240" w:lineRule="auto"/>
        <w:ind w:left="6237"/>
        <w:jc w:val="center"/>
        <w:rPr>
          <w:rFonts w:ascii="Times New Roman" w:eastAsia="Times New Roman" w:hAnsi="Times New Roman" w:cs="Times New Roman"/>
          <w:color w:val="000000"/>
          <w:sz w:val="28"/>
          <w:szCs w:val="28"/>
          <w:lang w:eastAsia="ru-RU"/>
        </w:rPr>
      </w:pPr>
    </w:p>
    <w:p w:rsidR="00F04648" w:rsidRPr="00F04648" w:rsidRDefault="00F04648"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ОСНОВНЫЕ НАПРАВЛЕНИЯ</w:t>
      </w:r>
    </w:p>
    <w:p w:rsidR="00F04648" w:rsidRPr="00F04648" w:rsidRDefault="00F04648"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бюджетной и налоговой политики </w:t>
      </w:r>
    </w:p>
    <w:p w:rsidR="00F04648" w:rsidRDefault="00D1487E"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Суховского</w:t>
      </w:r>
      <w:r w:rsidR="00F04648" w:rsidRPr="00F04648">
        <w:rPr>
          <w:rFonts w:ascii="Times New Roman" w:eastAsia="Times New Roman" w:hAnsi="Times New Roman" w:cs="Times New Roman"/>
          <w:color w:val="000000"/>
          <w:sz w:val="28"/>
          <w:szCs w:val="28"/>
          <w:lang w:eastAsia="ru-RU"/>
        </w:rPr>
        <w:t xml:space="preserve"> сельского поселения на 20</w:t>
      </w:r>
      <w:r w:rsidR="00371A8B">
        <w:rPr>
          <w:rFonts w:ascii="Times New Roman" w:eastAsia="Times New Roman" w:hAnsi="Times New Roman" w:cs="Times New Roman"/>
          <w:color w:val="000000"/>
          <w:sz w:val="28"/>
          <w:szCs w:val="28"/>
          <w:lang w:eastAsia="ru-RU"/>
        </w:rPr>
        <w:t>2</w:t>
      </w:r>
      <w:r w:rsidR="003D539A">
        <w:rPr>
          <w:rFonts w:ascii="Times New Roman" w:eastAsia="Times New Roman" w:hAnsi="Times New Roman" w:cs="Times New Roman"/>
          <w:color w:val="000000"/>
          <w:sz w:val="28"/>
          <w:szCs w:val="28"/>
          <w:lang w:eastAsia="ru-RU"/>
        </w:rPr>
        <w:t>4</w:t>
      </w:r>
      <w:r w:rsidR="00F04648" w:rsidRPr="00F04648">
        <w:rPr>
          <w:rFonts w:ascii="Times New Roman" w:eastAsia="Times New Roman" w:hAnsi="Times New Roman" w:cs="Times New Roman"/>
          <w:color w:val="000000"/>
          <w:sz w:val="28"/>
          <w:szCs w:val="28"/>
          <w:lang w:val="en-US" w:eastAsia="ru-RU"/>
        </w:rPr>
        <w:t> </w:t>
      </w:r>
      <w:r w:rsidR="00F04648" w:rsidRPr="00F04648">
        <w:rPr>
          <w:rFonts w:ascii="Times New Roman" w:eastAsia="Times New Roman" w:hAnsi="Times New Roman" w:cs="Times New Roman"/>
          <w:color w:val="000000"/>
          <w:sz w:val="28"/>
          <w:szCs w:val="28"/>
          <w:lang w:eastAsia="ru-RU"/>
        </w:rPr>
        <w:t>–</w:t>
      </w:r>
      <w:r w:rsidR="00F04648" w:rsidRPr="00F04648">
        <w:rPr>
          <w:rFonts w:ascii="Times New Roman" w:eastAsia="Times New Roman" w:hAnsi="Times New Roman" w:cs="Times New Roman"/>
          <w:color w:val="000000"/>
          <w:sz w:val="28"/>
          <w:szCs w:val="28"/>
          <w:lang w:val="en-US" w:eastAsia="ru-RU"/>
        </w:rPr>
        <w:t> </w:t>
      </w:r>
      <w:r w:rsidR="00F04648" w:rsidRPr="00F04648">
        <w:rPr>
          <w:rFonts w:ascii="Times New Roman" w:eastAsia="Times New Roman" w:hAnsi="Times New Roman" w:cs="Times New Roman"/>
          <w:color w:val="000000"/>
          <w:sz w:val="28"/>
          <w:szCs w:val="28"/>
          <w:lang w:eastAsia="ru-RU"/>
        </w:rPr>
        <w:t>202</w:t>
      </w:r>
      <w:r w:rsidR="003D539A">
        <w:rPr>
          <w:rFonts w:ascii="Times New Roman" w:eastAsia="Times New Roman" w:hAnsi="Times New Roman" w:cs="Times New Roman"/>
          <w:color w:val="000000"/>
          <w:sz w:val="28"/>
          <w:szCs w:val="28"/>
          <w:lang w:eastAsia="ru-RU"/>
        </w:rPr>
        <w:t>6</w:t>
      </w:r>
      <w:r w:rsidR="00F04648" w:rsidRPr="00F04648">
        <w:rPr>
          <w:rFonts w:ascii="Times New Roman" w:eastAsia="Times New Roman" w:hAnsi="Times New Roman" w:cs="Times New Roman"/>
          <w:color w:val="000000"/>
          <w:sz w:val="28"/>
          <w:szCs w:val="28"/>
          <w:lang w:eastAsia="ru-RU"/>
        </w:rPr>
        <w:t xml:space="preserve"> годы </w:t>
      </w:r>
    </w:p>
    <w:p w:rsidR="0030774A" w:rsidRDefault="0030774A"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30774A" w:rsidRDefault="0030774A"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30774A" w:rsidRPr="0030774A" w:rsidRDefault="0030774A" w:rsidP="003077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774A">
        <w:rPr>
          <w:rFonts w:ascii="Times New Roman" w:eastAsia="Times New Roman" w:hAnsi="Times New Roman" w:cs="Times New Roman"/>
          <w:sz w:val="28"/>
          <w:szCs w:val="28"/>
          <w:lang w:eastAsia="ru-RU"/>
        </w:rPr>
        <w:t>Настоящие Основные направления сформированы с учетом основных приоритетов государственной политики Российской Федерации</w:t>
      </w:r>
      <w:r w:rsidRPr="00F96613">
        <w:rPr>
          <w:rFonts w:ascii="Times New Roman" w:eastAsia="Times New Roman" w:hAnsi="Times New Roman" w:cs="Times New Roman"/>
          <w:sz w:val="28"/>
          <w:szCs w:val="28"/>
          <w:lang w:eastAsia="ru-RU"/>
        </w:rPr>
        <w:t>, </w:t>
      </w:r>
      <w:r w:rsidR="00F96613" w:rsidRPr="00F96613">
        <w:rPr>
          <w:rFonts w:ascii="Times New Roman" w:hAnsi="Times New Roman" w:cs="Times New Roman"/>
          <w:sz w:val="28"/>
          <w:szCs w:val="28"/>
        </w:rPr>
        <w:t>Послания</w:t>
      </w:r>
      <w:r w:rsidR="00F96613" w:rsidRPr="00F96613">
        <w:rPr>
          <w:rFonts w:ascii="Times New Roman" w:hAnsi="Times New Roman" w:cs="Times New Roman"/>
          <w:spacing w:val="-67"/>
          <w:sz w:val="28"/>
          <w:szCs w:val="28"/>
        </w:rPr>
        <w:t xml:space="preserve"> </w:t>
      </w:r>
      <w:r w:rsidR="00F96613" w:rsidRPr="00F96613">
        <w:rPr>
          <w:rFonts w:ascii="Times New Roman" w:hAnsi="Times New Roman" w:cs="Times New Roman"/>
          <w:sz w:val="28"/>
          <w:szCs w:val="28"/>
        </w:rPr>
        <w:t>Президента</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Российской</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Федерации</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Федеральному</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Собранию</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Российской</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 xml:space="preserve">Федерации  </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 xml:space="preserve">от 21.02.2023,  </w:t>
      </w:r>
      <w:r w:rsidR="00F96613" w:rsidRPr="00F96613">
        <w:rPr>
          <w:rFonts w:ascii="Times New Roman" w:hAnsi="Times New Roman" w:cs="Times New Roman"/>
          <w:spacing w:val="1"/>
          <w:sz w:val="28"/>
          <w:szCs w:val="28"/>
        </w:rPr>
        <w:t xml:space="preserve"> </w:t>
      </w:r>
      <w:r w:rsidRPr="00F96613">
        <w:rPr>
          <w:rFonts w:ascii="Times New Roman" w:eastAsia="Times New Roman" w:hAnsi="Times New Roman" w:cs="Times New Roman"/>
          <w:sz w:val="28"/>
          <w:szCs w:val="28"/>
          <w:lang w:eastAsia="ru-RU"/>
        </w:rPr>
        <w:t>указов Президента Российской Федерации от 07.05.2018 № 204</w:t>
      </w:r>
      <w:r w:rsidRPr="0030774A">
        <w:rPr>
          <w:rFonts w:ascii="Times New Roman" w:eastAsia="Times New Roman" w:hAnsi="Times New Roman" w:cs="Times New Roman"/>
          <w:sz w:val="28"/>
          <w:szCs w:val="28"/>
          <w:lang w:eastAsia="ru-RU"/>
        </w:rPr>
        <w:t xml:space="preserve"> «О национальных целях и стратегических задачах развития Российской Федерации на период до 2024 года» и от 21.07. 2020 № 474 «О национальных целях развития Российской Федерации на период до 2030 года», итогов реализации бюджетной и налоговой политики в 202</w:t>
      </w:r>
      <w:r w:rsidR="00F96613">
        <w:rPr>
          <w:rFonts w:ascii="Times New Roman" w:eastAsia="Times New Roman" w:hAnsi="Times New Roman" w:cs="Times New Roman"/>
          <w:sz w:val="28"/>
          <w:szCs w:val="28"/>
          <w:lang w:eastAsia="ru-RU"/>
        </w:rPr>
        <w:t>2</w:t>
      </w:r>
      <w:r w:rsidRPr="0030774A">
        <w:rPr>
          <w:rFonts w:ascii="Times New Roman" w:eastAsia="Times New Roman" w:hAnsi="Times New Roman" w:cs="Times New Roman"/>
          <w:sz w:val="28"/>
          <w:szCs w:val="28"/>
          <w:lang w:eastAsia="ru-RU"/>
        </w:rPr>
        <w:t>-202</w:t>
      </w:r>
      <w:r w:rsidR="00F96613">
        <w:rPr>
          <w:rFonts w:ascii="Times New Roman" w:eastAsia="Times New Roman" w:hAnsi="Times New Roman" w:cs="Times New Roman"/>
          <w:sz w:val="28"/>
          <w:szCs w:val="28"/>
          <w:lang w:eastAsia="ru-RU"/>
        </w:rPr>
        <w:t>3</w:t>
      </w:r>
      <w:r w:rsidRPr="0030774A">
        <w:rPr>
          <w:rFonts w:ascii="Times New Roman" w:eastAsia="Times New Roman" w:hAnsi="Times New Roman" w:cs="Times New Roman"/>
          <w:sz w:val="28"/>
          <w:szCs w:val="28"/>
          <w:lang w:eastAsia="ru-RU"/>
        </w:rPr>
        <w:t xml:space="preserve"> годах, основных направлениях бюджетной</w:t>
      </w:r>
      <w:r w:rsidR="00F96613">
        <w:rPr>
          <w:rFonts w:ascii="Times New Roman" w:eastAsia="Times New Roman" w:hAnsi="Times New Roman" w:cs="Times New Roman"/>
          <w:sz w:val="28"/>
          <w:szCs w:val="28"/>
          <w:lang w:eastAsia="ru-RU"/>
        </w:rPr>
        <w:t>,</w:t>
      </w:r>
      <w:r w:rsidRPr="0030774A">
        <w:rPr>
          <w:rFonts w:ascii="Times New Roman" w:eastAsia="Times New Roman" w:hAnsi="Times New Roman" w:cs="Times New Roman"/>
          <w:sz w:val="28"/>
          <w:szCs w:val="28"/>
          <w:lang w:eastAsia="ru-RU"/>
        </w:rPr>
        <w:t xml:space="preserve"> налоговой</w:t>
      </w:r>
      <w:r w:rsidR="00F96613">
        <w:rPr>
          <w:rFonts w:ascii="Times New Roman" w:eastAsia="Times New Roman" w:hAnsi="Times New Roman" w:cs="Times New Roman"/>
          <w:sz w:val="28"/>
          <w:szCs w:val="28"/>
          <w:lang w:eastAsia="ru-RU"/>
        </w:rPr>
        <w:t xml:space="preserve"> и таможенно-тарифной</w:t>
      </w:r>
      <w:r w:rsidRPr="0030774A">
        <w:rPr>
          <w:rFonts w:ascii="Times New Roman" w:eastAsia="Times New Roman" w:hAnsi="Times New Roman" w:cs="Times New Roman"/>
          <w:sz w:val="28"/>
          <w:szCs w:val="28"/>
          <w:lang w:eastAsia="ru-RU"/>
        </w:rPr>
        <w:t xml:space="preserve">  политики  </w:t>
      </w:r>
      <w:r w:rsidRPr="0030774A">
        <w:rPr>
          <w:rFonts w:ascii="Times New Roman" w:eastAsia="Times New Roman" w:hAnsi="Times New Roman" w:cs="Times New Roman"/>
          <w:bCs/>
          <w:sz w:val="28"/>
          <w:szCs w:val="28"/>
          <w:lang w:eastAsia="ru-RU"/>
        </w:rPr>
        <w:t>Р</w:t>
      </w:r>
      <w:r w:rsidR="00F96613">
        <w:rPr>
          <w:rFonts w:ascii="Times New Roman" w:eastAsia="Times New Roman" w:hAnsi="Times New Roman" w:cs="Times New Roman"/>
          <w:bCs/>
          <w:sz w:val="28"/>
          <w:szCs w:val="28"/>
          <w:lang w:eastAsia="ru-RU"/>
        </w:rPr>
        <w:t xml:space="preserve">оссийской Федерации на 2024 год и на плановый период 2025 и 2026 годов, основных направлений </w:t>
      </w:r>
      <w:r w:rsidR="00F81FE2">
        <w:rPr>
          <w:rFonts w:ascii="Times New Roman" w:eastAsia="Times New Roman" w:hAnsi="Times New Roman" w:cs="Times New Roman"/>
          <w:bCs/>
          <w:sz w:val="28"/>
          <w:szCs w:val="28"/>
          <w:lang w:eastAsia="ru-RU"/>
        </w:rPr>
        <w:t>бюджетной и налоговой политики Р</w:t>
      </w:r>
      <w:r w:rsidRPr="0030774A">
        <w:rPr>
          <w:rFonts w:ascii="Times New Roman" w:eastAsia="Times New Roman" w:hAnsi="Times New Roman" w:cs="Times New Roman"/>
          <w:bCs/>
          <w:sz w:val="28"/>
          <w:szCs w:val="28"/>
          <w:lang w:eastAsia="ru-RU"/>
        </w:rPr>
        <w:t>остовской области на 202</w:t>
      </w:r>
      <w:r w:rsidR="00F81FE2">
        <w:rPr>
          <w:rFonts w:ascii="Times New Roman" w:eastAsia="Times New Roman" w:hAnsi="Times New Roman" w:cs="Times New Roman"/>
          <w:bCs/>
          <w:sz w:val="28"/>
          <w:szCs w:val="28"/>
          <w:lang w:eastAsia="ru-RU"/>
        </w:rPr>
        <w:t>4</w:t>
      </w:r>
      <w:r w:rsidRPr="0030774A">
        <w:rPr>
          <w:rFonts w:ascii="Times New Roman" w:eastAsia="Times New Roman" w:hAnsi="Times New Roman" w:cs="Times New Roman"/>
          <w:bCs/>
          <w:sz w:val="28"/>
          <w:szCs w:val="28"/>
          <w:lang w:eastAsia="ru-RU"/>
        </w:rPr>
        <w:t>–202</w:t>
      </w:r>
      <w:r w:rsidR="00F81FE2">
        <w:rPr>
          <w:rFonts w:ascii="Times New Roman" w:eastAsia="Times New Roman" w:hAnsi="Times New Roman" w:cs="Times New Roman"/>
          <w:bCs/>
          <w:sz w:val="28"/>
          <w:szCs w:val="28"/>
          <w:lang w:eastAsia="ru-RU"/>
        </w:rPr>
        <w:t>6</w:t>
      </w:r>
      <w:r w:rsidRPr="0030774A">
        <w:rPr>
          <w:rFonts w:ascii="Times New Roman" w:eastAsia="Times New Roman" w:hAnsi="Times New Roman" w:cs="Times New Roman"/>
          <w:bCs/>
          <w:sz w:val="28"/>
          <w:szCs w:val="28"/>
          <w:lang w:eastAsia="ru-RU"/>
        </w:rPr>
        <w:t xml:space="preserve"> годы</w:t>
      </w:r>
      <w:r w:rsidR="00F81FE2">
        <w:rPr>
          <w:rFonts w:ascii="Times New Roman" w:eastAsia="Times New Roman" w:hAnsi="Times New Roman" w:cs="Times New Roman"/>
          <w:bCs/>
          <w:sz w:val="28"/>
          <w:szCs w:val="28"/>
          <w:lang w:eastAsia="ru-RU"/>
        </w:rPr>
        <w:t>.</w:t>
      </w:r>
    </w:p>
    <w:p w:rsidR="0030774A" w:rsidRPr="0030774A" w:rsidRDefault="0030774A" w:rsidP="003077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774A">
        <w:rPr>
          <w:rFonts w:ascii="Times New Roman" w:eastAsia="Times New Roman" w:hAnsi="Times New Roman" w:cs="Times New Roman"/>
          <w:sz w:val="28"/>
          <w:szCs w:val="28"/>
          <w:lang w:eastAsia="ru-RU"/>
        </w:rPr>
        <w:t xml:space="preserve">Целью основных направлений является определение условий и подходов, используемых для формирования проекта бюджета </w:t>
      </w:r>
      <w:r w:rsidR="00D1487E">
        <w:rPr>
          <w:rFonts w:ascii="Times New Roman" w:eastAsia="Times New Roman" w:hAnsi="Times New Roman" w:cs="Times New Roman"/>
          <w:sz w:val="28"/>
          <w:szCs w:val="28"/>
          <w:lang w:eastAsia="ru-RU"/>
        </w:rPr>
        <w:t>Суховского</w:t>
      </w:r>
      <w:r>
        <w:rPr>
          <w:rFonts w:ascii="Times New Roman" w:eastAsia="Times New Roman" w:hAnsi="Times New Roman" w:cs="Times New Roman"/>
          <w:sz w:val="28"/>
          <w:szCs w:val="28"/>
          <w:lang w:eastAsia="ru-RU"/>
        </w:rPr>
        <w:t xml:space="preserve"> сельского поселения</w:t>
      </w:r>
      <w:r w:rsidRPr="0030774A">
        <w:rPr>
          <w:rFonts w:ascii="Times New Roman" w:eastAsia="Times New Roman" w:hAnsi="Times New Roman" w:cs="Times New Roman"/>
          <w:sz w:val="28"/>
          <w:szCs w:val="28"/>
          <w:lang w:eastAsia="ru-RU"/>
        </w:rPr>
        <w:t xml:space="preserve"> на 202</w:t>
      </w:r>
      <w:r w:rsidR="00F81FE2">
        <w:rPr>
          <w:rFonts w:ascii="Times New Roman" w:eastAsia="Times New Roman" w:hAnsi="Times New Roman" w:cs="Times New Roman"/>
          <w:sz w:val="28"/>
          <w:szCs w:val="28"/>
          <w:lang w:eastAsia="ru-RU"/>
        </w:rPr>
        <w:t>4</w:t>
      </w:r>
      <w:r w:rsidRPr="0030774A">
        <w:rPr>
          <w:rFonts w:ascii="Times New Roman" w:eastAsia="Times New Roman" w:hAnsi="Times New Roman" w:cs="Times New Roman"/>
          <w:sz w:val="28"/>
          <w:szCs w:val="28"/>
          <w:lang w:eastAsia="ru-RU"/>
        </w:rPr>
        <w:t xml:space="preserve"> год и плановый период 202</w:t>
      </w:r>
      <w:r w:rsidR="00F81FE2">
        <w:rPr>
          <w:rFonts w:ascii="Times New Roman" w:eastAsia="Times New Roman" w:hAnsi="Times New Roman" w:cs="Times New Roman"/>
          <w:sz w:val="28"/>
          <w:szCs w:val="28"/>
          <w:lang w:eastAsia="ru-RU"/>
        </w:rPr>
        <w:t>5</w:t>
      </w:r>
      <w:r w:rsidRPr="0030774A">
        <w:rPr>
          <w:rFonts w:ascii="Times New Roman" w:eastAsia="Times New Roman" w:hAnsi="Times New Roman" w:cs="Times New Roman"/>
          <w:sz w:val="28"/>
          <w:szCs w:val="28"/>
          <w:lang w:eastAsia="ru-RU"/>
        </w:rPr>
        <w:t xml:space="preserve"> и 202</w:t>
      </w:r>
      <w:r w:rsidR="00F81FE2">
        <w:rPr>
          <w:rFonts w:ascii="Times New Roman" w:eastAsia="Times New Roman" w:hAnsi="Times New Roman" w:cs="Times New Roman"/>
          <w:sz w:val="28"/>
          <w:szCs w:val="28"/>
          <w:lang w:eastAsia="ru-RU"/>
        </w:rPr>
        <w:t>6</w:t>
      </w:r>
      <w:r w:rsidRPr="0030774A">
        <w:rPr>
          <w:rFonts w:ascii="Times New Roman" w:eastAsia="Times New Roman" w:hAnsi="Times New Roman" w:cs="Times New Roman"/>
          <w:sz w:val="28"/>
          <w:szCs w:val="28"/>
          <w:lang w:eastAsia="ru-RU"/>
        </w:rPr>
        <w:t xml:space="preserve"> годов.</w:t>
      </w:r>
    </w:p>
    <w:p w:rsidR="0030774A" w:rsidRDefault="0030774A"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F04648" w:rsidRPr="00F04648" w:rsidRDefault="00F04648" w:rsidP="00F0464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F04648" w:rsidRPr="00F04648" w:rsidRDefault="00F04648" w:rsidP="00F0464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F04648" w:rsidRPr="00F04648" w:rsidRDefault="00F04648" w:rsidP="00F04648">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1. Основные итоги реализации бюджетной</w:t>
      </w:r>
    </w:p>
    <w:p w:rsidR="00F04648" w:rsidRDefault="00F04648" w:rsidP="00F04648">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и налоговой политики </w:t>
      </w:r>
      <w:r w:rsidR="00A66967">
        <w:rPr>
          <w:rFonts w:ascii="Times New Roman" w:eastAsia="Times New Roman" w:hAnsi="Times New Roman" w:cs="Times New Roman"/>
          <w:color w:val="000000"/>
          <w:sz w:val="28"/>
          <w:szCs w:val="28"/>
          <w:lang w:eastAsia="ru-RU"/>
        </w:rPr>
        <w:t>в 202</w:t>
      </w:r>
      <w:r w:rsidR="00F81FE2">
        <w:rPr>
          <w:rFonts w:ascii="Times New Roman" w:eastAsia="Times New Roman" w:hAnsi="Times New Roman" w:cs="Times New Roman"/>
          <w:color w:val="000000"/>
          <w:sz w:val="28"/>
          <w:szCs w:val="28"/>
          <w:lang w:eastAsia="ru-RU"/>
        </w:rPr>
        <w:t>2</w:t>
      </w:r>
      <w:r w:rsidR="00A66967">
        <w:rPr>
          <w:rFonts w:ascii="Times New Roman" w:eastAsia="Times New Roman" w:hAnsi="Times New Roman" w:cs="Times New Roman"/>
          <w:color w:val="000000"/>
          <w:sz w:val="28"/>
          <w:szCs w:val="28"/>
          <w:lang w:eastAsia="ru-RU"/>
        </w:rPr>
        <w:t>-202</w:t>
      </w:r>
      <w:r w:rsidR="00F81FE2">
        <w:rPr>
          <w:rFonts w:ascii="Times New Roman" w:eastAsia="Times New Roman" w:hAnsi="Times New Roman" w:cs="Times New Roman"/>
          <w:color w:val="000000"/>
          <w:sz w:val="28"/>
          <w:szCs w:val="28"/>
          <w:lang w:eastAsia="ru-RU"/>
        </w:rPr>
        <w:t>3</w:t>
      </w:r>
      <w:r w:rsidR="00A66967">
        <w:rPr>
          <w:rFonts w:ascii="Times New Roman" w:eastAsia="Times New Roman" w:hAnsi="Times New Roman" w:cs="Times New Roman"/>
          <w:color w:val="000000"/>
          <w:sz w:val="28"/>
          <w:szCs w:val="28"/>
          <w:lang w:eastAsia="ru-RU"/>
        </w:rPr>
        <w:t xml:space="preserve"> годах.</w:t>
      </w:r>
    </w:p>
    <w:p w:rsidR="00D53847" w:rsidRDefault="00D53847" w:rsidP="00F04648">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F81FE2" w:rsidRDefault="00F81FE2" w:rsidP="00F81FE2">
      <w:pPr>
        <w:pStyle w:val="a6"/>
        <w:ind w:right="108" w:firstLine="709"/>
        <w:jc w:val="both"/>
      </w:pPr>
      <w:r>
        <w:t>В условиях важнейших исторических событий для Ростовской области,</w:t>
      </w:r>
      <w:r>
        <w:rPr>
          <w:spacing w:val="-67"/>
        </w:rPr>
        <w:t xml:space="preserve"> </w:t>
      </w:r>
      <w:r>
        <w:t>обострения</w:t>
      </w:r>
      <w:r>
        <w:rPr>
          <w:spacing w:val="1"/>
        </w:rPr>
        <w:t xml:space="preserve"> </w:t>
      </w:r>
      <w:r>
        <w:t>геополитических</w:t>
      </w:r>
      <w:r>
        <w:rPr>
          <w:spacing w:val="1"/>
        </w:rPr>
        <w:t xml:space="preserve"> </w:t>
      </w:r>
      <w:r>
        <w:t>противоречий</w:t>
      </w:r>
      <w:r>
        <w:rPr>
          <w:spacing w:val="1"/>
        </w:rPr>
        <w:t xml:space="preserve"> </w:t>
      </w:r>
      <w:r>
        <w:t>бюджетная</w:t>
      </w:r>
      <w:r>
        <w:rPr>
          <w:spacing w:val="1"/>
        </w:rPr>
        <w:t xml:space="preserve"> </w:t>
      </w:r>
      <w:r>
        <w:t>политика</w:t>
      </w:r>
      <w:r>
        <w:rPr>
          <w:spacing w:val="1"/>
        </w:rPr>
        <w:t xml:space="preserve"> </w:t>
      </w:r>
      <w:r w:rsidR="00D1487E">
        <w:rPr>
          <w:szCs w:val="28"/>
        </w:rPr>
        <w:t>Суховского</w:t>
      </w:r>
      <w:r w:rsidRPr="005D2C8A">
        <w:rPr>
          <w:szCs w:val="28"/>
        </w:rPr>
        <w:t xml:space="preserve"> сельского поселения</w:t>
      </w:r>
      <w:r>
        <w:t xml:space="preserve"> в</w:t>
      </w:r>
      <w:r>
        <w:rPr>
          <w:spacing w:val="1"/>
        </w:rPr>
        <w:t xml:space="preserve"> </w:t>
      </w:r>
      <w:r>
        <w:t>2022 – 2023</w:t>
      </w:r>
      <w:r>
        <w:rPr>
          <w:spacing w:val="1"/>
        </w:rPr>
        <w:t xml:space="preserve"> </w:t>
      </w:r>
      <w:r>
        <w:t>годах</w:t>
      </w:r>
      <w:r>
        <w:rPr>
          <w:spacing w:val="1"/>
        </w:rPr>
        <w:t xml:space="preserve"> </w:t>
      </w:r>
      <w:r>
        <w:t>была</w:t>
      </w:r>
      <w:r>
        <w:rPr>
          <w:spacing w:val="1"/>
        </w:rPr>
        <w:t xml:space="preserve"> </w:t>
      </w:r>
      <w:r>
        <w:t>ориентирована</w:t>
      </w:r>
      <w:r>
        <w:rPr>
          <w:spacing w:val="1"/>
        </w:rPr>
        <w:t xml:space="preserve"> </w:t>
      </w:r>
      <w:r>
        <w:t>на</w:t>
      </w:r>
      <w:r>
        <w:rPr>
          <w:spacing w:val="1"/>
        </w:rPr>
        <w:t xml:space="preserve"> </w:t>
      </w:r>
      <w:r>
        <w:t>обеспечение</w:t>
      </w:r>
      <w:r>
        <w:rPr>
          <w:spacing w:val="1"/>
        </w:rPr>
        <w:t xml:space="preserve"> </w:t>
      </w:r>
      <w:r>
        <w:t>стабильности</w:t>
      </w:r>
      <w:r>
        <w:rPr>
          <w:spacing w:val="1"/>
        </w:rPr>
        <w:t xml:space="preserve"> </w:t>
      </w:r>
      <w:r>
        <w:t>исполнения бюджета</w:t>
      </w:r>
      <w:r>
        <w:rPr>
          <w:spacing w:val="1"/>
        </w:rPr>
        <w:t xml:space="preserve"> </w:t>
      </w:r>
      <w:r w:rsidR="00D1487E">
        <w:rPr>
          <w:szCs w:val="28"/>
        </w:rPr>
        <w:t>Суховского</w:t>
      </w:r>
      <w:r w:rsidRPr="005D2C8A">
        <w:rPr>
          <w:szCs w:val="28"/>
        </w:rPr>
        <w:t xml:space="preserve"> сельского поселения</w:t>
      </w:r>
      <w:r>
        <w:t xml:space="preserve"> и</w:t>
      </w:r>
      <w:r>
        <w:rPr>
          <w:spacing w:val="1"/>
        </w:rPr>
        <w:t xml:space="preserve"> </w:t>
      </w:r>
      <w:r>
        <w:t>социальную</w:t>
      </w:r>
      <w:r>
        <w:rPr>
          <w:spacing w:val="-1"/>
        </w:rPr>
        <w:t xml:space="preserve"> </w:t>
      </w:r>
      <w:r>
        <w:t>поддержку</w:t>
      </w:r>
      <w:r>
        <w:rPr>
          <w:spacing w:val="-1"/>
        </w:rPr>
        <w:t xml:space="preserve"> </w:t>
      </w:r>
      <w:r>
        <w:t>его жителей.</w:t>
      </w:r>
    </w:p>
    <w:p w:rsidR="00B76D5D" w:rsidRDefault="00F81FE2" w:rsidP="00B76D5D">
      <w:pPr>
        <w:spacing w:after="0" w:line="240" w:lineRule="auto"/>
        <w:ind w:right="108" w:firstLine="709"/>
        <w:jc w:val="both"/>
        <w:rPr>
          <w:rFonts w:ascii="Times New Roman" w:eastAsia="Times New Roman" w:hAnsi="Times New Roman" w:cs="Times New Roman"/>
          <w:spacing w:val="-6"/>
          <w:w w:val="104"/>
          <w:sz w:val="28"/>
          <w:szCs w:val="28"/>
          <w:lang w:eastAsia="ru-RU"/>
        </w:rPr>
      </w:pPr>
      <w:r w:rsidRPr="00F81FE2">
        <w:rPr>
          <w:rFonts w:ascii="Times New Roman" w:eastAsia="Times New Roman" w:hAnsi="Times New Roman" w:cs="Times New Roman"/>
          <w:sz w:val="28"/>
          <w:szCs w:val="20"/>
          <w:lang w:eastAsia="ru-RU"/>
        </w:rPr>
        <w:t>Доходы</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бюджета</w:t>
      </w:r>
      <w:r w:rsidRPr="00F81FE2">
        <w:rPr>
          <w:rFonts w:ascii="Times New Roman" w:eastAsia="Times New Roman" w:hAnsi="Times New Roman" w:cs="Times New Roman"/>
          <w:spacing w:val="1"/>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F81FE2">
        <w:rPr>
          <w:rFonts w:ascii="Times New Roman" w:eastAsia="Times New Roman" w:hAnsi="Times New Roman" w:cs="Times New Roman"/>
          <w:sz w:val="28"/>
          <w:szCs w:val="28"/>
          <w:lang w:eastAsia="ru-RU"/>
        </w:rPr>
        <w:t xml:space="preserve"> сельского поселения</w:t>
      </w:r>
      <w:r w:rsidRPr="00F81FE2">
        <w:rPr>
          <w:rFonts w:ascii="Times New Roman" w:eastAsia="Times New Roman" w:hAnsi="Times New Roman" w:cs="Times New Roman"/>
          <w:sz w:val="28"/>
          <w:szCs w:val="20"/>
          <w:lang w:eastAsia="ru-RU"/>
        </w:rPr>
        <w:t xml:space="preserve">  </w:t>
      </w:r>
      <w:r w:rsidRPr="00F81FE2">
        <w:rPr>
          <w:rFonts w:ascii="Times New Roman" w:eastAsia="Times New Roman" w:hAnsi="Times New Roman" w:cs="Times New Roman"/>
          <w:spacing w:val="-67"/>
          <w:sz w:val="28"/>
          <w:szCs w:val="20"/>
          <w:lang w:eastAsia="ru-RU"/>
        </w:rPr>
        <w:t xml:space="preserve"> </w:t>
      </w:r>
      <w:r w:rsidRPr="00F81FE2">
        <w:rPr>
          <w:rFonts w:ascii="Times New Roman" w:eastAsia="Times New Roman" w:hAnsi="Times New Roman" w:cs="Times New Roman"/>
          <w:sz w:val="28"/>
          <w:szCs w:val="20"/>
          <w:lang w:eastAsia="ru-RU"/>
        </w:rPr>
        <w:t xml:space="preserve">составили </w:t>
      </w:r>
      <w:r w:rsidR="00A956D4">
        <w:rPr>
          <w:rFonts w:ascii="Times New Roman" w:eastAsia="Times New Roman" w:hAnsi="Times New Roman" w:cs="Times New Roman"/>
          <w:sz w:val="28"/>
          <w:szCs w:val="20"/>
          <w:lang w:eastAsia="ru-RU"/>
        </w:rPr>
        <w:t>8765,1</w:t>
      </w:r>
      <w:r w:rsidRPr="00F81FE2">
        <w:rPr>
          <w:rFonts w:ascii="Times New Roman" w:eastAsia="Times New Roman" w:hAnsi="Times New Roman" w:cs="Times New Roman"/>
          <w:sz w:val="28"/>
          <w:szCs w:val="20"/>
          <w:lang w:eastAsia="ru-RU"/>
        </w:rPr>
        <w:t xml:space="preserve"> тыс. рублей, </w:t>
      </w:r>
      <w:r w:rsidR="00B76D5D" w:rsidRPr="00F81FE2">
        <w:rPr>
          <w:rFonts w:ascii="Times New Roman" w:eastAsia="Times New Roman" w:hAnsi="Times New Roman" w:cs="Times New Roman"/>
          <w:sz w:val="28"/>
          <w:szCs w:val="20"/>
          <w:lang w:eastAsia="ru-RU"/>
        </w:rPr>
        <w:t xml:space="preserve">или на </w:t>
      </w:r>
      <w:r w:rsidR="00EC35F9">
        <w:rPr>
          <w:rFonts w:ascii="Times New Roman" w:eastAsia="Times New Roman" w:hAnsi="Times New Roman" w:cs="Times New Roman"/>
          <w:sz w:val="28"/>
          <w:szCs w:val="20"/>
          <w:lang w:eastAsia="ru-RU"/>
        </w:rPr>
        <w:t>10</w:t>
      </w:r>
      <w:r w:rsidR="00D0611B">
        <w:rPr>
          <w:rFonts w:ascii="Times New Roman" w:eastAsia="Times New Roman" w:hAnsi="Times New Roman" w:cs="Times New Roman"/>
          <w:sz w:val="28"/>
          <w:szCs w:val="20"/>
          <w:lang w:eastAsia="ru-RU"/>
        </w:rPr>
        <w:t>0</w:t>
      </w:r>
      <w:r w:rsidR="00EC35F9">
        <w:rPr>
          <w:rFonts w:ascii="Times New Roman" w:eastAsia="Times New Roman" w:hAnsi="Times New Roman" w:cs="Times New Roman"/>
          <w:sz w:val="28"/>
          <w:szCs w:val="20"/>
          <w:lang w:eastAsia="ru-RU"/>
        </w:rPr>
        <w:t>,</w:t>
      </w:r>
      <w:r w:rsidR="00D0611B">
        <w:rPr>
          <w:rFonts w:ascii="Times New Roman" w:eastAsia="Times New Roman" w:hAnsi="Times New Roman" w:cs="Times New Roman"/>
          <w:sz w:val="28"/>
          <w:szCs w:val="20"/>
          <w:lang w:eastAsia="ru-RU"/>
        </w:rPr>
        <w:t>2</w:t>
      </w:r>
      <w:r w:rsidR="00B76D5D" w:rsidRPr="00F81FE2">
        <w:rPr>
          <w:rFonts w:ascii="Times New Roman" w:eastAsia="Times New Roman" w:hAnsi="Times New Roman" w:cs="Times New Roman"/>
          <w:sz w:val="28"/>
          <w:szCs w:val="20"/>
          <w:lang w:eastAsia="ru-RU"/>
        </w:rPr>
        <w:t xml:space="preserve"> процента</w:t>
      </w:r>
      <w:r w:rsidR="00B76D5D" w:rsidRPr="00F81FE2">
        <w:rPr>
          <w:rFonts w:ascii="Times New Roman" w:eastAsia="Times New Roman" w:hAnsi="Times New Roman" w:cs="Times New Roman"/>
          <w:spacing w:val="1"/>
          <w:sz w:val="28"/>
          <w:szCs w:val="20"/>
          <w:lang w:eastAsia="ru-RU"/>
        </w:rPr>
        <w:t xml:space="preserve"> </w:t>
      </w:r>
      <w:r w:rsidR="00B76D5D" w:rsidRPr="00F81FE2">
        <w:rPr>
          <w:rFonts w:ascii="Times New Roman" w:eastAsia="Times New Roman" w:hAnsi="Times New Roman" w:cs="Times New Roman"/>
          <w:sz w:val="28"/>
          <w:szCs w:val="20"/>
          <w:lang w:eastAsia="ru-RU"/>
        </w:rPr>
        <w:t>к</w:t>
      </w:r>
      <w:r w:rsidR="00B76D5D" w:rsidRPr="00F81FE2">
        <w:rPr>
          <w:rFonts w:ascii="Times New Roman" w:eastAsia="Times New Roman" w:hAnsi="Times New Roman" w:cs="Times New Roman"/>
          <w:spacing w:val="-1"/>
          <w:sz w:val="28"/>
          <w:szCs w:val="20"/>
          <w:lang w:eastAsia="ru-RU"/>
        </w:rPr>
        <w:t xml:space="preserve"> </w:t>
      </w:r>
      <w:r w:rsidR="00B76D5D" w:rsidRPr="00F81FE2">
        <w:rPr>
          <w:rFonts w:ascii="Times New Roman" w:eastAsia="Times New Roman" w:hAnsi="Times New Roman" w:cs="Times New Roman"/>
          <w:sz w:val="28"/>
          <w:szCs w:val="20"/>
          <w:lang w:eastAsia="ru-RU"/>
        </w:rPr>
        <w:t>плану</w:t>
      </w:r>
      <w:r w:rsidR="00B76D5D" w:rsidRPr="00F81FE2">
        <w:rPr>
          <w:rFonts w:ascii="Times New Roman" w:eastAsia="Times New Roman" w:hAnsi="Times New Roman" w:cs="Times New Roman"/>
          <w:spacing w:val="-6"/>
          <w:w w:val="104"/>
          <w:sz w:val="28"/>
          <w:szCs w:val="28"/>
          <w:lang w:eastAsia="ru-RU"/>
        </w:rPr>
        <w:t xml:space="preserve"> </w:t>
      </w:r>
    </w:p>
    <w:p w:rsidR="00F81FE2" w:rsidRPr="00385268" w:rsidRDefault="00F81FE2" w:rsidP="00385268">
      <w:pPr>
        <w:spacing w:after="0" w:line="240" w:lineRule="auto"/>
        <w:ind w:right="108" w:firstLine="709"/>
        <w:jc w:val="both"/>
        <w:rPr>
          <w:rFonts w:ascii="Times New Roman" w:eastAsia="Times New Roman" w:hAnsi="Times New Roman" w:cs="Times New Roman"/>
          <w:sz w:val="28"/>
          <w:szCs w:val="20"/>
          <w:lang w:eastAsia="ru-RU"/>
        </w:rPr>
        <w:sectPr w:rsidR="00F81FE2" w:rsidRPr="00385268">
          <w:pgSz w:w="11910" w:h="16840"/>
          <w:pgMar w:top="1040" w:right="740" w:bottom="280" w:left="1600" w:header="732" w:footer="0" w:gutter="0"/>
          <w:cols w:space="720"/>
        </w:sectPr>
      </w:pPr>
      <w:r w:rsidRPr="00F81FE2">
        <w:rPr>
          <w:rFonts w:ascii="Times New Roman" w:eastAsia="Times New Roman" w:hAnsi="Times New Roman" w:cs="Times New Roman"/>
          <w:spacing w:val="-6"/>
          <w:w w:val="104"/>
          <w:sz w:val="28"/>
          <w:szCs w:val="28"/>
          <w:lang w:eastAsia="ru-RU"/>
        </w:rPr>
        <w:t>Налоговые и неналоговые доходы</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бюджета</w:t>
      </w:r>
      <w:r w:rsidRPr="00F81FE2">
        <w:rPr>
          <w:rFonts w:ascii="Times New Roman" w:eastAsia="Times New Roman" w:hAnsi="Times New Roman" w:cs="Times New Roman"/>
          <w:spacing w:val="1"/>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F81FE2">
        <w:rPr>
          <w:rFonts w:ascii="Times New Roman" w:eastAsia="Times New Roman" w:hAnsi="Times New Roman" w:cs="Times New Roman"/>
          <w:sz w:val="28"/>
          <w:szCs w:val="28"/>
          <w:lang w:eastAsia="ru-RU"/>
        </w:rPr>
        <w:t xml:space="preserve"> сельского поселения</w:t>
      </w:r>
      <w:r w:rsidRPr="00F81FE2">
        <w:rPr>
          <w:rFonts w:ascii="Times New Roman" w:eastAsia="Times New Roman" w:hAnsi="Times New Roman" w:cs="Times New Roman"/>
          <w:sz w:val="28"/>
          <w:szCs w:val="20"/>
          <w:lang w:eastAsia="ru-RU"/>
        </w:rPr>
        <w:t xml:space="preserve"> </w:t>
      </w:r>
      <w:r w:rsidRPr="00F81FE2">
        <w:rPr>
          <w:rFonts w:ascii="Times New Roman" w:eastAsia="Times New Roman" w:hAnsi="Times New Roman" w:cs="Times New Roman"/>
          <w:spacing w:val="41"/>
          <w:sz w:val="28"/>
          <w:szCs w:val="20"/>
          <w:lang w:eastAsia="ru-RU"/>
        </w:rPr>
        <w:t xml:space="preserve"> </w:t>
      </w:r>
      <w:r w:rsidRPr="00F81FE2">
        <w:rPr>
          <w:rFonts w:ascii="Times New Roman" w:eastAsia="Times New Roman" w:hAnsi="Times New Roman" w:cs="Times New Roman"/>
          <w:sz w:val="28"/>
          <w:szCs w:val="20"/>
          <w:lang w:eastAsia="ru-RU"/>
        </w:rPr>
        <w:t>поступили</w:t>
      </w:r>
      <w:r w:rsidRPr="00F81FE2">
        <w:rPr>
          <w:rFonts w:ascii="Times New Roman" w:eastAsia="Times New Roman" w:hAnsi="Times New Roman" w:cs="Times New Roman"/>
          <w:spacing w:val="42"/>
          <w:sz w:val="28"/>
          <w:szCs w:val="20"/>
          <w:lang w:eastAsia="ru-RU"/>
        </w:rPr>
        <w:t xml:space="preserve"> </w:t>
      </w:r>
      <w:r w:rsidRPr="00F81FE2">
        <w:rPr>
          <w:rFonts w:ascii="Times New Roman" w:eastAsia="Times New Roman" w:hAnsi="Times New Roman" w:cs="Times New Roman"/>
          <w:sz w:val="28"/>
          <w:szCs w:val="20"/>
          <w:lang w:eastAsia="ru-RU"/>
        </w:rPr>
        <w:t>в</w:t>
      </w:r>
      <w:r w:rsidRPr="00F81FE2">
        <w:rPr>
          <w:rFonts w:ascii="Times New Roman" w:eastAsia="Times New Roman" w:hAnsi="Times New Roman" w:cs="Times New Roman"/>
          <w:spacing w:val="41"/>
          <w:sz w:val="28"/>
          <w:szCs w:val="20"/>
          <w:lang w:eastAsia="ru-RU"/>
        </w:rPr>
        <w:t xml:space="preserve"> </w:t>
      </w:r>
      <w:r w:rsidRPr="00EC35F9">
        <w:rPr>
          <w:rFonts w:ascii="Times New Roman" w:eastAsia="Times New Roman" w:hAnsi="Times New Roman" w:cs="Times New Roman"/>
          <w:sz w:val="28"/>
          <w:szCs w:val="20"/>
          <w:lang w:eastAsia="ru-RU"/>
        </w:rPr>
        <w:t>объеме</w:t>
      </w:r>
      <w:r w:rsidRPr="00EC35F9">
        <w:rPr>
          <w:rFonts w:ascii="Times New Roman" w:eastAsia="Times New Roman" w:hAnsi="Times New Roman" w:cs="Times New Roman"/>
          <w:spacing w:val="42"/>
          <w:sz w:val="28"/>
          <w:szCs w:val="20"/>
          <w:lang w:eastAsia="ru-RU"/>
        </w:rPr>
        <w:t xml:space="preserve"> </w:t>
      </w:r>
      <w:r w:rsidR="00346339" w:rsidRPr="00346339">
        <w:rPr>
          <w:rFonts w:ascii="Times New Roman" w:eastAsia="Times New Roman" w:hAnsi="Times New Roman" w:cs="Times New Roman"/>
          <w:sz w:val="28"/>
          <w:szCs w:val="20"/>
          <w:lang w:eastAsia="ru-RU"/>
        </w:rPr>
        <w:t>5357,3</w:t>
      </w:r>
      <w:r w:rsidRPr="00EC35F9">
        <w:rPr>
          <w:rFonts w:ascii="Times New Roman" w:eastAsia="Times New Roman" w:hAnsi="Times New Roman" w:cs="Times New Roman"/>
          <w:spacing w:val="-1"/>
          <w:sz w:val="28"/>
          <w:szCs w:val="20"/>
          <w:lang w:eastAsia="ru-RU"/>
        </w:rPr>
        <w:t xml:space="preserve"> </w:t>
      </w:r>
      <w:r w:rsidRPr="00EC35F9">
        <w:rPr>
          <w:rFonts w:ascii="Times New Roman" w:eastAsia="Times New Roman" w:hAnsi="Times New Roman" w:cs="Times New Roman"/>
          <w:sz w:val="28"/>
          <w:szCs w:val="20"/>
          <w:lang w:eastAsia="ru-RU"/>
        </w:rPr>
        <w:t>тыс.</w:t>
      </w:r>
      <w:r w:rsidRPr="00F81FE2">
        <w:rPr>
          <w:rFonts w:ascii="Times New Roman" w:eastAsia="Times New Roman" w:hAnsi="Times New Roman" w:cs="Times New Roman"/>
          <w:spacing w:val="-1"/>
          <w:sz w:val="28"/>
          <w:szCs w:val="20"/>
          <w:lang w:eastAsia="ru-RU"/>
        </w:rPr>
        <w:t xml:space="preserve"> </w:t>
      </w:r>
      <w:r w:rsidR="00385268">
        <w:rPr>
          <w:rFonts w:ascii="Times New Roman" w:eastAsia="Times New Roman" w:hAnsi="Times New Roman" w:cs="Times New Roman"/>
          <w:sz w:val="28"/>
          <w:szCs w:val="20"/>
          <w:lang w:eastAsia="ru-RU"/>
        </w:rPr>
        <w:t>рублей.</w:t>
      </w:r>
    </w:p>
    <w:p w:rsidR="00F81FE2" w:rsidRPr="00F81FE2" w:rsidRDefault="00F81FE2" w:rsidP="00F81FE2">
      <w:pPr>
        <w:spacing w:before="78" w:after="0" w:line="240" w:lineRule="auto"/>
        <w:ind w:right="107" w:firstLine="709"/>
        <w:jc w:val="both"/>
        <w:rPr>
          <w:rFonts w:ascii="Times New Roman" w:eastAsia="Times New Roman" w:hAnsi="Times New Roman" w:cs="Times New Roman"/>
          <w:sz w:val="28"/>
          <w:szCs w:val="20"/>
          <w:lang w:eastAsia="ru-RU"/>
        </w:rPr>
      </w:pPr>
      <w:r w:rsidRPr="00F81FE2">
        <w:rPr>
          <w:rFonts w:ascii="Times New Roman" w:eastAsia="Times New Roman" w:hAnsi="Times New Roman" w:cs="Times New Roman"/>
          <w:sz w:val="28"/>
          <w:szCs w:val="20"/>
          <w:lang w:eastAsia="ru-RU"/>
        </w:rPr>
        <w:lastRenderedPageBreak/>
        <w:t>Расходы</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бюджета</w:t>
      </w:r>
      <w:r w:rsidRPr="00F81FE2">
        <w:rPr>
          <w:rFonts w:ascii="Times New Roman" w:eastAsia="Times New Roman" w:hAnsi="Times New Roman" w:cs="Times New Roman"/>
          <w:spacing w:val="1"/>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F81FE2">
        <w:rPr>
          <w:rFonts w:ascii="Times New Roman" w:eastAsia="Times New Roman" w:hAnsi="Times New Roman" w:cs="Times New Roman"/>
          <w:sz w:val="28"/>
          <w:szCs w:val="28"/>
          <w:lang w:eastAsia="ru-RU"/>
        </w:rPr>
        <w:t xml:space="preserve"> сельского поселения</w:t>
      </w:r>
      <w:r w:rsidRPr="00F81FE2">
        <w:rPr>
          <w:rFonts w:ascii="Times New Roman" w:eastAsia="Times New Roman" w:hAnsi="Times New Roman" w:cs="Times New Roman"/>
          <w:sz w:val="28"/>
          <w:szCs w:val="20"/>
          <w:lang w:eastAsia="ru-RU"/>
        </w:rPr>
        <w:t xml:space="preserve"> </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 xml:space="preserve">исполнены в 2022 году в сумме </w:t>
      </w:r>
      <w:r w:rsidR="00346339">
        <w:rPr>
          <w:rFonts w:ascii="Times New Roman" w:eastAsia="Times New Roman" w:hAnsi="Times New Roman" w:cs="Times New Roman"/>
          <w:sz w:val="28"/>
          <w:szCs w:val="20"/>
          <w:lang w:eastAsia="ru-RU"/>
        </w:rPr>
        <w:t>7809,8</w:t>
      </w:r>
      <w:r w:rsidRPr="00F81FE2">
        <w:rPr>
          <w:rFonts w:ascii="Times New Roman" w:eastAsia="Times New Roman" w:hAnsi="Times New Roman" w:cs="Times New Roman"/>
          <w:sz w:val="28"/>
          <w:szCs w:val="20"/>
          <w:lang w:eastAsia="ru-RU"/>
        </w:rPr>
        <w:t xml:space="preserve"> тыс. рублей, или на 9</w:t>
      </w:r>
      <w:r w:rsidR="0039275C">
        <w:rPr>
          <w:rFonts w:ascii="Times New Roman" w:eastAsia="Times New Roman" w:hAnsi="Times New Roman" w:cs="Times New Roman"/>
          <w:sz w:val="28"/>
          <w:szCs w:val="20"/>
          <w:lang w:eastAsia="ru-RU"/>
        </w:rPr>
        <w:t>9,</w:t>
      </w:r>
      <w:r w:rsidR="00346339">
        <w:rPr>
          <w:rFonts w:ascii="Times New Roman" w:eastAsia="Times New Roman" w:hAnsi="Times New Roman" w:cs="Times New Roman"/>
          <w:sz w:val="28"/>
          <w:szCs w:val="20"/>
          <w:lang w:eastAsia="ru-RU"/>
        </w:rPr>
        <w:t>2</w:t>
      </w:r>
      <w:r w:rsidRPr="00F81FE2">
        <w:rPr>
          <w:rFonts w:ascii="Times New Roman" w:eastAsia="Times New Roman" w:hAnsi="Times New Roman" w:cs="Times New Roman"/>
          <w:sz w:val="28"/>
          <w:szCs w:val="20"/>
          <w:lang w:eastAsia="ru-RU"/>
        </w:rPr>
        <w:t xml:space="preserve"> процента</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к</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плану.</w:t>
      </w:r>
    </w:p>
    <w:p w:rsidR="00F81FE2" w:rsidRPr="00F81FE2" w:rsidRDefault="00F81FE2" w:rsidP="00F81FE2">
      <w:pPr>
        <w:spacing w:after="0" w:line="240" w:lineRule="auto"/>
        <w:ind w:right="107" w:firstLine="709"/>
        <w:jc w:val="both"/>
        <w:rPr>
          <w:rFonts w:ascii="Times New Roman" w:eastAsia="Times New Roman" w:hAnsi="Times New Roman" w:cs="Times New Roman"/>
          <w:sz w:val="28"/>
          <w:szCs w:val="20"/>
          <w:lang w:eastAsia="ru-RU"/>
        </w:rPr>
      </w:pPr>
      <w:r w:rsidRPr="00F81FE2">
        <w:rPr>
          <w:rFonts w:ascii="Times New Roman" w:eastAsia="Times New Roman" w:hAnsi="Times New Roman" w:cs="Times New Roman"/>
          <w:sz w:val="28"/>
          <w:szCs w:val="20"/>
          <w:lang w:eastAsia="ru-RU"/>
        </w:rPr>
        <w:t>По</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результатам</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исполнения</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бюджета</w:t>
      </w:r>
      <w:r w:rsidRPr="00F81FE2">
        <w:rPr>
          <w:rFonts w:ascii="Times New Roman" w:eastAsia="Times New Roman" w:hAnsi="Times New Roman" w:cs="Times New Roman"/>
          <w:spacing w:val="1"/>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F81FE2">
        <w:rPr>
          <w:rFonts w:ascii="Times New Roman" w:eastAsia="Times New Roman" w:hAnsi="Times New Roman" w:cs="Times New Roman"/>
          <w:sz w:val="28"/>
          <w:szCs w:val="28"/>
          <w:lang w:eastAsia="ru-RU"/>
        </w:rPr>
        <w:t xml:space="preserve"> сельского поселения</w:t>
      </w:r>
      <w:r w:rsidRPr="00F81FE2">
        <w:rPr>
          <w:rFonts w:ascii="Times New Roman" w:eastAsia="Times New Roman" w:hAnsi="Times New Roman" w:cs="Times New Roman"/>
          <w:sz w:val="28"/>
          <w:szCs w:val="20"/>
          <w:lang w:eastAsia="ru-RU"/>
        </w:rPr>
        <w:t xml:space="preserve"> </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сложился</w:t>
      </w:r>
      <w:r w:rsidR="0039275C">
        <w:rPr>
          <w:rFonts w:ascii="Times New Roman" w:eastAsia="Times New Roman" w:hAnsi="Times New Roman" w:cs="Times New Roman"/>
          <w:sz w:val="28"/>
          <w:szCs w:val="20"/>
          <w:lang w:eastAsia="ru-RU"/>
        </w:rPr>
        <w:t xml:space="preserve"> профицитом</w:t>
      </w:r>
      <w:r w:rsidRPr="00F81FE2">
        <w:rPr>
          <w:rFonts w:ascii="Times New Roman" w:eastAsia="Times New Roman" w:hAnsi="Times New Roman" w:cs="Times New Roman"/>
          <w:sz w:val="28"/>
          <w:szCs w:val="20"/>
          <w:lang w:eastAsia="ru-RU"/>
        </w:rPr>
        <w:t xml:space="preserve"> бюджета</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в</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 xml:space="preserve">объеме  </w:t>
      </w:r>
      <w:r w:rsidR="00346339">
        <w:rPr>
          <w:rFonts w:ascii="Times New Roman" w:eastAsia="Times New Roman" w:hAnsi="Times New Roman" w:cs="Times New Roman"/>
          <w:sz w:val="28"/>
          <w:szCs w:val="20"/>
          <w:lang w:eastAsia="ru-RU"/>
        </w:rPr>
        <w:t>955</w:t>
      </w:r>
      <w:r w:rsidR="0039275C">
        <w:rPr>
          <w:rFonts w:ascii="Times New Roman" w:eastAsia="Times New Roman" w:hAnsi="Times New Roman" w:cs="Times New Roman"/>
          <w:sz w:val="28"/>
          <w:szCs w:val="20"/>
          <w:lang w:eastAsia="ru-RU"/>
        </w:rPr>
        <w:t>,</w:t>
      </w:r>
      <w:r w:rsidR="00346339">
        <w:rPr>
          <w:rFonts w:ascii="Times New Roman" w:eastAsia="Times New Roman" w:hAnsi="Times New Roman" w:cs="Times New Roman"/>
          <w:sz w:val="28"/>
          <w:szCs w:val="20"/>
          <w:lang w:eastAsia="ru-RU"/>
        </w:rPr>
        <w:t>3</w:t>
      </w:r>
      <w:r w:rsidRPr="00F81FE2">
        <w:rPr>
          <w:rFonts w:ascii="Times New Roman" w:eastAsia="Times New Roman" w:hAnsi="Times New Roman" w:cs="Times New Roman"/>
          <w:sz w:val="28"/>
          <w:szCs w:val="20"/>
          <w:lang w:eastAsia="ru-RU"/>
        </w:rPr>
        <w:t xml:space="preserve"> тыс. рублей.</w:t>
      </w:r>
    </w:p>
    <w:p w:rsidR="00FE36B0" w:rsidRDefault="00FE36B0" w:rsidP="0039275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C518BC" w:rsidRPr="00EC35F9" w:rsidRDefault="00C518BC" w:rsidP="00C518BC">
      <w:pPr>
        <w:widowControl w:val="0"/>
        <w:spacing w:after="0" w:line="240" w:lineRule="auto"/>
        <w:ind w:firstLine="709"/>
        <w:jc w:val="both"/>
        <w:rPr>
          <w:rFonts w:ascii="Times New Roman" w:eastAsia="Times New Roman" w:hAnsi="Times New Roman" w:cs="Times New Roman"/>
          <w:sz w:val="28"/>
          <w:szCs w:val="28"/>
          <w:lang w:eastAsia="ru-RU"/>
        </w:rPr>
      </w:pPr>
      <w:r w:rsidRPr="00EC35F9">
        <w:rPr>
          <w:rFonts w:ascii="Times New Roman" w:eastAsia="Times New Roman" w:hAnsi="Times New Roman" w:cs="Times New Roman"/>
          <w:sz w:val="28"/>
          <w:szCs w:val="28"/>
          <w:lang w:eastAsia="ru-RU"/>
        </w:rPr>
        <w:t>За период 1 полугодия 202</w:t>
      </w:r>
      <w:r w:rsidR="0039275C" w:rsidRPr="00EC35F9">
        <w:rPr>
          <w:rFonts w:ascii="Times New Roman" w:eastAsia="Times New Roman" w:hAnsi="Times New Roman" w:cs="Times New Roman"/>
          <w:sz w:val="28"/>
          <w:szCs w:val="28"/>
          <w:lang w:eastAsia="ru-RU"/>
        </w:rPr>
        <w:t>3</w:t>
      </w:r>
      <w:r w:rsidRPr="00EC35F9">
        <w:rPr>
          <w:rFonts w:ascii="Times New Roman" w:eastAsia="Times New Roman" w:hAnsi="Times New Roman" w:cs="Times New Roman"/>
          <w:sz w:val="28"/>
          <w:szCs w:val="28"/>
          <w:lang w:eastAsia="ru-RU"/>
        </w:rPr>
        <w:t xml:space="preserve">г. исполнение консолидированного бюджета </w:t>
      </w:r>
      <w:r w:rsidR="00D1487E">
        <w:rPr>
          <w:rFonts w:ascii="Times New Roman" w:eastAsia="Times New Roman" w:hAnsi="Times New Roman" w:cs="Times New Roman"/>
          <w:sz w:val="28"/>
          <w:szCs w:val="28"/>
          <w:lang w:eastAsia="ru-RU"/>
        </w:rPr>
        <w:t>Суховского</w:t>
      </w:r>
      <w:r w:rsidRPr="00EC35F9">
        <w:rPr>
          <w:rFonts w:ascii="Times New Roman" w:eastAsia="Times New Roman" w:hAnsi="Times New Roman" w:cs="Times New Roman"/>
          <w:sz w:val="28"/>
          <w:szCs w:val="28"/>
          <w:lang w:eastAsia="ru-RU"/>
        </w:rPr>
        <w:t xml:space="preserve"> сельского поселения  по доходам составило </w:t>
      </w:r>
      <w:r w:rsidR="00346339">
        <w:rPr>
          <w:rFonts w:ascii="Times New Roman" w:eastAsia="Times New Roman" w:hAnsi="Times New Roman" w:cs="Times New Roman"/>
          <w:sz w:val="28"/>
          <w:szCs w:val="28"/>
          <w:lang w:eastAsia="ru-RU"/>
        </w:rPr>
        <w:t>2611,1</w:t>
      </w:r>
      <w:r w:rsidRPr="00EC35F9">
        <w:rPr>
          <w:rFonts w:ascii="Times New Roman" w:eastAsia="Times New Roman" w:hAnsi="Times New Roman" w:cs="Times New Roman"/>
          <w:sz w:val="28"/>
          <w:szCs w:val="28"/>
          <w:lang w:eastAsia="ru-RU"/>
        </w:rPr>
        <w:t xml:space="preserve"> тыс.</w:t>
      </w:r>
      <w:r w:rsidR="00346339">
        <w:rPr>
          <w:rFonts w:ascii="Times New Roman" w:eastAsia="Times New Roman" w:hAnsi="Times New Roman" w:cs="Times New Roman"/>
          <w:sz w:val="28"/>
          <w:szCs w:val="28"/>
          <w:lang w:eastAsia="ru-RU"/>
        </w:rPr>
        <w:t xml:space="preserve"> </w:t>
      </w:r>
      <w:r w:rsidRPr="00EC35F9">
        <w:rPr>
          <w:rFonts w:ascii="Times New Roman" w:eastAsia="Times New Roman" w:hAnsi="Times New Roman" w:cs="Times New Roman"/>
          <w:sz w:val="28"/>
          <w:szCs w:val="28"/>
          <w:lang w:eastAsia="ru-RU"/>
        </w:rPr>
        <w:t xml:space="preserve">рублей, или </w:t>
      </w:r>
      <w:r w:rsidR="00346339">
        <w:rPr>
          <w:rFonts w:ascii="Times New Roman" w:eastAsia="Times New Roman" w:hAnsi="Times New Roman" w:cs="Times New Roman"/>
          <w:sz w:val="28"/>
          <w:szCs w:val="28"/>
          <w:lang w:eastAsia="ru-RU"/>
        </w:rPr>
        <w:t>33,1</w:t>
      </w:r>
      <w:r w:rsidRPr="00EC35F9">
        <w:rPr>
          <w:rFonts w:ascii="Times New Roman" w:eastAsia="Times New Roman" w:hAnsi="Times New Roman" w:cs="Times New Roman"/>
          <w:sz w:val="28"/>
          <w:szCs w:val="28"/>
          <w:lang w:eastAsia="ru-RU"/>
        </w:rPr>
        <w:t xml:space="preserve"> процента  к годовому плану. Расходы исполнены в сумме </w:t>
      </w:r>
      <w:r w:rsidR="00765E39">
        <w:rPr>
          <w:rFonts w:ascii="Times New Roman" w:eastAsia="Times New Roman" w:hAnsi="Times New Roman" w:cs="Times New Roman"/>
          <w:sz w:val="28"/>
          <w:szCs w:val="28"/>
          <w:lang w:eastAsia="ru-RU"/>
        </w:rPr>
        <w:t>2297,1</w:t>
      </w:r>
      <w:r w:rsidRPr="00EC35F9">
        <w:rPr>
          <w:rFonts w:ascii="Times New Roman" w:eastAsia="Times New Roman" w:hAnsi="Times New Roman" w:cs="Times New Roman"/>
          <w:sz w:val="28"/>
          <w:szCs w:val="28"/>
          <w:lang w:eastAsia="ru-RU"/>
        </w:rPr>
        <w:t xml:space="preserve"> тыс.</w:t>
      </w:r>
      <w:r w:rsidR="00346339">
        <w:rPr>
          <w:rFonts w:ascii="Times New Roman" w:eastAsia="Times New Roman" w:hAnsi="Times New Roman" w:cs="Times New Roman"/>
          <w:sz w:val="28"/>
          <w:szCs w:val="28"/>
          <w:lang w:eastAsia="ru-RU"/>
        </w:rPr>
        <w:t xml:space="preserve"> </w:t>
      </w:r>
      <w:r w:rsidRPr="00EC35F9">
        <w:rPr>
          <w:rFonts w:ascii="Times New Roman" w:eastAsia="Times New Roman" w:hAnsi="Times New Roman" w:cs="Times New Roman"/>
          <w:sz w:val="28"/>
          <w:szCs w:val="28"/>
          <w:lang w:eastAsia="ru-RU"/>
        </w:rPr>
        <w:t xml:space="preserve">рублей, или </w:t>
      </w:r>
      <w:r w:rsidR="00765E39">
        <w:rPr>
          <w:rFonts w:ascii="Times New Roman" w:eastAsia="Times New Roman" w:hAnsi="Times New Roman" w:cs="Times New Roman"/>
          <w:sz w:val="28"/>
          <w:szCs w:val="28"/>
          <w:lang w:eastAsia="ru-RU"/>
        </w:rPr>
        <w:t>24,4</w:t>
      </w:r>
      <w:r w:rsidRPr="00EC35F9">
        <w:rPr>
          <w:rFonts w:ascii="Times New Roman" w:eastAsia="Times New Roman" w:hAnsi="Times New Roman" w:cs="Times New Roman"/>
          <w:sz w:val="28"/>
          <w:szCs w:val="28"/>
          <w:lang w:eastAsia="ru-RU"/>
        </w:rPr>
        <w:t xml:space="preserve"> процента к годовому плану.</w:t>
      </w:r>
    </w:p>
    <w:p w:rsidR="004279E2" w:rsidRPr="00EC35F9" w:rsidRDefault="00C518BC" w:rsidP="00D71345">
      <w:pPr>
        <w:widowControl w:val="0"/>
        <w:spacing w:after="0" w:line="240" w:lineRule="auto"/>
        <w:ind w:firstLine="709"/>
        <w:jc w:val="both"/>
        <w:rPr>
          <w:rFonts w:ascii="Times New Roman" w:eastAsia="Times New Roman" w:hAnsi="Times New Roman" w:cs="Times New Roman"/>
          <w:sz w:val="28"/>
          <w:szCs w:val="28"/>
          <w:lang w:eastAsia="ru-RU"/>
        </w:rPr>
      </w:pPr>
      <w:r w:rsidRPr="00EC35F9">
        <w:rPr>
          <w:rFonts w:ascii="Times New Roman" w:eastAsia="Times New Roman" w:hAnsi="Times New Roman" w:cs="Times New Roman"/>
          <w:sz w:val="28"/>
          <w:szCs w:val="28"/>
          <w:lang w:eastAsia="ru-RU"/>
        </w:rPr>
        <w:t xml:space="preserve">Собственные доходы консолидированного бюджета </w:t>
      </w:r>
      <w:r w:rsidR="00D1487E">
        <w:rPr>
          <w:rFonts w:ascii="Times New Roman" w:eastAsia="Times New Roman" w:hAnsi="Times New Roman" w:cs="Times New Roman"/>
          <w:sz w:val="28"/>
          <w:szCs w:val="28"/>
          <w:lang w:eastAsia="ru-RU"/>
        </w:rPr>
        <w:t>Суховского</w:t>
      </w:r>
      <w:r w:rsidRPr="00EC35F9">
        <w:rPr>
          <w:rFonts w:ascii="Times New Roman" w:eastAsia="Times New Roman" w:hAnsi="Times New Roman" w:cs="Times New Roman"/>
          <w:sz w:val="28"/>
          <w:szCs w:val="28"/>
          <w:lang w:eastAsia="ru-RU"/>
        </w:rPr>
        <w:t xml:space="preserve"> сельского поселения по итогам 1 полугодия 202</w:t>
      </w:r>
      <w:r w:rsidR="0039275C" w:rsidRPr="00EC35F9">
        <w:rPr>
          <w:rFonts w:ascii="Times New Roman" w:eastAsia="Times New Roman" w:hAnsi="Times New Roman" w:cs="Times New Roman"/>
          <w:sz w:val="28"/>
          <w:szCs w:val="28"/>
          <w:lang w:eastAsia="ru-RU"/>
        </w:rPr>
        <w:t>3</w:t>
      </w:r>
      <w:r w:rsidRPr="00EC35F9">
        <w:rPr>
          <w:rFonts w:ascii="Times New Roman" w:eastAsia="Times New Roman" w:hAnsi="Times New Roman" w:cs="Times New Roman"/>
          <w:sz w:val="28"/>
          <w:szCs w:val="28"/>
          <w:lang w:eastAsia="ru-RU"/>
        </w:rPr>
        <w:t xml:space="preserve">г. исполнены в объеме </w:t>
      </w:r>
      <w:r w:rsidR="00765E39">
        <w:rPr>
          <w:rFonts w:ascii="Times New Roman" w:eastAsia="Times New Roman" w:hAnsi="Times New Roman" w:cs="Times New Roman"/>
          <w:sz w:val="28"/>
          <w:szCs w:val="28"/>
          <w:lang w:eastAsia="ru-RU"/>
        </w:rPr>
        <w:t>843,4</w:t>
      </w:r>
      <w:r w:rsidRPr="00EC35F9">
        <w:rPr>
          <w:rFonts w:ascii="Times New Roman" w:eastAsia="Times New Roman" w:hAnsi="Times New Roman" w:cs="Times New Roman"/>
          <w:sz w:val="28"/>
          <w:szCs w:val="28"/>
          <w:lang w:eastAsia="ru-RU"/>
        </w:rPr>
        <w:t xml:space="preserve"> тыс.</w:t>
      </w:r>
      <w:r w:rsidR="00346339">
        <w:rPr>
          <w:rFonts w:ascii="Times New Roman" w:eastAsia="Times New Roman" w:hAnsi="Times New Roman" w:cs="Times New Roman"/>
          <w:sz w:val="28"/>
          <w:szCs w:val="28"/>
          <w:lang w:eastAsia="ru-RU"/>
        </w:rPr>
        <w:t xml:space="preserve"> </w:t>
      </w:r>
      <w:r w:rsidRPr="00EC35F9">
        <w:rPr>
          <w:rFonts w:ascii="Times New Roman" w:eastAsia="Times New Roman" w:hAnsi="Times New Roman" w:cs="Times New Roman"/>
          <w:sz w:val="28"/>
          <w:szCs w:val="28"/>
          <w:lang w:eastAsia="ru-RU"/>
        </w:rPr>
        <w:t xml:space="preserve">рублей или </w:t>
      </w:r>
      <w:r w:rsidR="00765E39">
        <w:rPr>
          <w:rFonts w:ascii="Times New Roman" w:eastAsia="Times New Roman" w:hAnsi="Times New Roman" w:cs="Times New Roman"/>
          <w:sz w:val="28"/>
          <w:szCs w:val="28"/>
          <w:lang w:eastAsia="ru-RU"/>
        </w:rPr>
        <w:t>1</w:t>
      </w:r>
      <w:r w:rsidR="00EC35F9" w:rsidRPr="00EC35F9">
        <w:rPr>
          <w:rFonts w:ascii="Times New Roman" w:eastAsia="Times New Roman" w:hAnsi="Times New Roman" w:cs="Times New Roman"/>
          <w:sz w:val="28"/>
          <w:szCs w:val="28"/>
          <w:lang w:eastAsia="ru-RU"/>
        </w:rPr>
        <w:t>7,</w:t>
      </w:r>
      <w:r w:rsidR="00765E39">
        <w:rPr>
          <w:rFonts w:ascii="Times New Roman" w:eastAsia="Times New Roman" w:hAnsi="Times New Roman" w:cs="Times New Roman"/>
          <w:sz w:val="28"/>
          <w:szCs w:val="28"/>
          <w:lang w:eastAsia="ru-RU"/>
        </w:rPr>
        <w:t>9</w:t>
      </w:r>
      <w:r w:rsidRPr="00EC35F9">
        <w:rPr>
          <w:rFonts w:ascii="Times New Roman" w:eastAsia="Times New Roman" w:hAnsi="Times New Roman" w:cs="Times New Roman"/>
          <w:sz w:val="28"/>
          <w:szCs w:val="28"/>
          <w:lang w:eastAsia="ru-RU"/>
        </w:rPr>
        <w:t xml:space="preserve"> процента к годовому плану.</w:t>
      </w:r>
    </w:p>
    <w:p w:rsidR="000F2A11" w:rsidRPr="000F2A11" w:rsidRDefault="000F2A11" w:rsidP="000F2A11">
      <w:pPr>
        <w:spacing w:after="0" w:line="240" w:lineRule="auto"/>
        <w:ind w:firstLine="708"/>
        <w:jc w:val="both"/>
        <w:rPr>
          <w:rFonts w:ascii="Times New Roman" w:eastAsia="Times New Roman" w:hAnsi="Times New Roman" w:cs="Times New Roman"/>
          <w:sz w:val="28"/>
          <w:szCs w:val="28"/>
          <w:lang w:eastAsia="ru-RU"/>
        </w:rPr>
      </w:pPr>
      <w:r w:rsidRPr="00EC35F9">
        <w:rPr>
          <w:rFonts w:ascii="Times New Roman" w:eastAsia="Times New Roman" w:hAnsi="Times New Roman" w:cs="Times New Roman"/>
          <w:sz w:val="28"/>
          <w:szCs w:val="28"/>
          <w:lang w:eastAsia="ru-RU"/>
        </w:rPr>
        <w:t xml:space="preserve">Муниципальный долг </w:t>
      </w:r>
      <w:r w:rsidR="00D1487E">
        <w:rPr>
          <w:rFonts w:ascii="Times New Roman" w:eastAsia="Times New Roman" w:hAnsi="Times New Roman" w:cs="Times New Roman"/>
          <w:sz w:val="28"/>
          <w:szCs w:val="28"/>
          <w:lang w:eastAsia="ru-RU"/>
        </w:rPr>
        <w:t>Суховского</w:t>
      </w:r>
      <w:r w:rsidRPr="00EC35F9">
        <w:rPr>
          <w:rFonts w:ascii="Times New Roman" w:eastAsia="Times New Roman" w:hAnsi="Times New Roman" w:cs="Times New Roman"/>
          <w:sz w:val="28"/>
          <w:szCs w:val="28"/>
          <w:lang w:eastAsia="ru-RU"/>
        </w:rPr>
        <w:t xml:space="preserve"> сельского поселения на 1 января 20</w:t>
      </w:r>
      <w:r w:rsidR="001B04B0" w:rsidRPr="00EC35F9">
        <w:rPr>
          <w:rFonts w:ascii="Times New Roman" w:eastAsia="Times New Roman" w:hAnsi="Times New Roman" w:cs="Times New Roman"/>
          <w:sz w:val="28"/>
          <w:szCs w:val="28"/>
          <w:lang w:eastAsia="ru-RU"/>
        </w:rPr>
        <w:t>2</w:t>
      </w:r>
      <w:r w:rsidR="0039275C" w:rsidRPr="00EC35F9">
        <w:rPr>
          <w:rFonts w:ascii="Times New Roman" w:eastAsia="Times New Roman" w:hAnsi="Times New Roman" w:cs="Times New Roman"/>
          <w:sz w:val="28"/>
          <w:szCs w:val="28"/>
          <w:lang w:eastAsia="ru-RU"/>
        </w:rPr>
        <w:t>3</w:t>
      </w:r>
      <w:r w:rsidRPr="00EC35F9">
        <w:rPr>
          <w:rFonts w:ascii="Times New Roman" w:eastAsia="Times New Roman" w:hAnsi="Times New Roman" w:cs="Times New Roman"/>
          <w:sz w:val="28"/>
          <w:szCs w:val="28"/>
          <w:lang w:eastAsia="ru-RU"/>
        </w:rPr>
        <w:t xml:space="preserve"> года отсутствует.</w:t>
      </w:r>
      <w:r w:rsidRPr="000F2A11">
        <w:rPr>
          <w:rFonts w:ascii="Times New Roman" w:eastAsia="Times New Roman" w:hAnsi="Times New Roman" w:cs="Times New Roman"/>
          <w:sz w:val="28"/>
          <w:szCs w:val="28"/>
          <w:lang w:eastAsia="ru-RU"/>
        </w:rPr>
        <w:t xml:space="preserve"> </w:t>
      </w:r>
    </w:p>
    <w:p w:rsidR="004D5635" w:rsidRPr="00F04648" w:rsidRDefault="004D5635" w:rsidP="00385268">
      <w:pPr>
        <w:autoSpaceDE w:val="0"/>
        <w:autoSpaceDN w:val="0"/>
        <w:adjustRightInd w:val="0"/>
        <w:spacing w:after="0" w:line="247" w:lineRule="auto"/>
        <w:jc w:val="both"/>
        <w:rPr>
          <w:rFonts w:ascii="Times New Roman" w:eastAsia="Batang" w:hAnsi="Times New Roman" w:cs="Times New Roman"/>
          <w:sz w:val="28"/>
          <w:szCs w:val="28"/>
          <w:lang w:eastAsia="ru-RU"/>
        </w:rPr>
      </w:pPr>
    </w:p>
    <w:p w:rsidR="00F04648" w:rsidRPr="00021E88" w:rsidRDefault="00F04648" w:rsidP="00F04648">
      <w:pPr>
        <w:widowControl w:val="0"/>
        <w:autoSpaceDE w:val="0"/>
        <w:autoSpaceDN w:val="0"/>
        <w:spacing w:after="0" w:line="235" w:lineRule="auto"/>
        <w:jc w:val="center"/>
        <w:rPr>
          <w:rFonts w:ascii="Times New Roman" w:eastAsia="Times New Roman" w:hAnsi="Times New Roman" w:cs="Times New Roman"/>
          <w:color w:val="000000"/>
          <w:sz w:val="28"/>
          <w:szCs w:val="28"/>
          <w:lang w:eastAsia="ru-RU"/>
        </w:rPr>
      </w:pPr>
      <w:r w:rsidRPr="00021E88">
        <w:rPr>
          <w:rFonts w:ascii="Times New Roman" w:eastAsia="Times New Roman" w:hAnsi="Times New Roman" w:cs="Times New Roman"/>
          <w:color w:val="000000"/>
          <w:sz w:val="28"/>
          <w:szCs w:val="28"/>
          <w:lang w:eastAsia="ru-RU"/>
        </w:rPr>
        <w:t>2. Основные цели и задачи бюджетной</w:t>
      </w:r>
    </w:p>
    <w:p w:rsidR="000F2A11" w:rsidRDefault="00F04648" w:rsidP="000F2A11">
      <w:pPr>
        <w:widowControl w:val="0"/>
        <w:autoSpaceDE w:val="0"/>
        <w:autoSpaceDN w:val="0"/>
        <w:spacing w:after="0" w:line="235" w:lineRule="auto"/>
        <w:jc w:val="center"/>
        <w:rPr>
          <w:rFonts w:ascii="Times New Roman" w:eastAsia="Times New Roman" w:hAnsi="Times New Roman" w:cs="Times New Roman"/>
          <w:color w:val="000000"/>
          <w:sz w:val="28"/>
          <w:szCs w:val="28"/>
          <w:lang w:eastAsia="ru-RU"/>
        </w:rPr>
      </w:pPr>
      <w:r w:rsidRPr="00021E88">
        <w:rPr>
          <w:rFonts w:ascii="Times New Roman" w:eastAsia="Times New Roman" w:hAnsi="Times New Roman" w:cs="Times New Roman"/>
          <w:color w:val="000000"/>
          <w:sz w:val="28"/>
          <w:szCs w:val="28"/>
          <w:lang w:eastAsia="ru-RU"/>
        </w:rPr>
        <w:t>и налоговой политики на 20</w:t>
      </w:r>
      <w:r w:rsidR="000F2A11" w:rsidRPr="00021E88">
        <w:rPr>
          <w:rFonts w:ascii="Times New Roman" w:eastAsia="Times New Roman" w:hAnsi="Times New Roman" w:cs="Times New Roman"/>
          <w:color w:val="000000"/>
          <w:sz w:val="28"/>
          <w:szCs w:val="28"/>
          <w:lang w:eastAsia="ru-RU"/>
        </w:rPr>
        <w:t>2</w:t>
      </w:r>
      <w:r w:rsidR="0039275C">
        <w:rPr>
          <w:rFonts w:ascii="Times New Roman" w:eastAsia="Times New Roman" w:hAnsi="Times New Roman" w:cs="Times New Roman"/>
          <w:color w:val="000000"/>
          <w:sz w:val="28"/>
          <w:szCs w:val="28"/>
          <w:lang w:eastAsia="ru-RU"/>
        </w:rPr>
        <w:t>4</w:t>
      </w:r>
      <w:r w:rsidRPr="00021E88">
        <w:rPr>
          <w:rFonts w:ascii="Times New Roman" w:eastAsia="Times New Roman" w:hAnsi="Times New Roman" w:cs="Times New Roman"/>
          <w:color w:val="000000"/>
          <w:sz w:val="28"/>
          <w:szCs w:val="28"/>
          <w:lang w:eastAsia="ru-RU"/>
        </w:rPr>
        <w:t xml:space="preserve"> год</w:t>
      </w:r>
      <w:r w:rsidR="00021E88">
        <w:rPr>
          <w:rFonts w:ascii="Times New Roman" w:eastAsia="Times New Roman" w:hAnsi="Times New Roman" w:cs="Times New Roman"/>
          <w:color w:val="000000"/>
          <w:sz w:val="28"/>
          <w:szCs w:val="28"/>
          <w:lang w:eastAsia="ru-RU"/>
        </w:rPr>
        <w:t xml:space="preserve"> и на плановый период 202</w:t>
      </w:r>
      <w:r w:rsidR="0039275C">
        <w:rPr>
          <w:rFonts w:ascii="Times New Roman" w:eastAsia="Times New Roman" w:hAnsi="Times New Roman" w:cs="Times New Roman"/>
          <w:color w:val="000000"/>
          <w:sz w:val="28"/>
          <w:szCs w:val="28"/>
          <w:lang w:eastAsia="ru-RU"/>
        </w:rPr>
        <w:t>5</w:t>
      </w:r>
      <w:r w:rsidR="00021E88">
        <w:rPr>
          <w:rFonts w:ascii="Times New Roman" w:eastAsia="Times New Roman" w:hAnsi="Times New Roman" w:cs="Times New Roman"/>
          <w:color w:val="000000"/>
          <w:sz w:val="28"/>
          <w:szCs w:val="28"/>
          <w:lang w:eastAsia="ru-RU"/>
        </w:rPr>
        <w:t xml:space="preserve"> и 202</w:t>
      </w:r>
      <w:r w:rsidR="0039275C">
        <w:rPr>
          <w:rFonts w:ascii="Times New Roman" w:eastAsia="Times New Roman" w:hAnsi="Times New Roman" w:cs="Times New Roman"/>
          <w:color w:val="000000"/>
          <w:sz w:val="28"/>
          <w:szCs w:val="28"/>
          <w:lang w:eastAsia="ru-RU"/>
        </w:rPr>
        <w:t>6</w:t>
      </w:r>
      <w:r w:rsidR="00021E88">
        <w:rPr>
          <w:rFonts w:ascii="Times New Roman" w:eastAsia="Times New Roman" w:hAnsi="Times New Roman" w:cs="Times New Roman"/>
          <w:color w:val="000000"/>
          <w:sz w:val="28"/>
          <w:szCs w:val="28"/>
          <w:lang w:eastAsia="ru-RU"/>
        </w:rPr>
        <w:t xml:space="preserve"> годов.</w:t>
      </w:r>
    </w:p>
    <w:p w:rsidR="000F2A11" w:rsidRDefault="000F2A11" w:rsidP="00F04648">
      <w:pPr>
        <w:widowControl w:val="0"/>
        <w:autoSpaceDE w:val="0"/>
        <w:autoSpaceDN w:val="0"/>
        <w:spacing w:after="0" w:line="235" w:lineRule="auto"/>
        <w:jc w:val="center"/>
        <w:rPr>
          <w:rFonts w:ascii="Times New Roman" w:eastAsia="Times New Roman" w:hAnsi="Times New Roman" w:cs="Times New Roman"/>
          <w:color w:val="000000"/>
          <w:sz w:val="28"/>
          <w:szCs w:val="28"/>
          <w:lang w:eastAsia="ru-RU"/>
        </w:rPr>
      </w:pPr>
    </w:p>
    <w:p w:rsidR="0039275C" w:rsidRPr="0039275C" w:rsidRDefault="0039275C" w:rsidP="0039275C">
      <w:pPr>
        <w:spacing w:after="0" w:line="240" w:lineRule="auto"/>
        <w:ind w:right="108"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t>Бюджетная</w:t>
      </w:r>
      <w:r w:rsidRPr="0039275C">
        <w:rPr>
          <w:rFonts w:ascii="Times New Roman" w:eastAsia="Times New Roman" w:hAnsi="Times New Roman" w:cs="Times New Roman"/>
          <w:spacing w:val="38"/>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38"/>
          <w:sz w:val="28"/>
          <w:szCs w:val="20"/>
          <w:lang w:eastAsia="ru-RU"/>
        </w:rPr>
        <w:t xml:space="preserve"> </w:t>
      </w:r>
      <w:r w:rsidRPr="0039275C">
        <w:rPr>
          <w:rFonts w:ascii="Times New Roman" w:eastAsia="Times New Roman" w:hAnsi="Times New Roman" w:cs="Times New Roman"/>
          <w:sz w:val="28"/>
          <w:szCs w:val="20"/>
          <w:lang w:eastAsia="ru-RU"/>
        </w:rPr>
        <w:t>налоговая</w:t>
      </w:r>
      <w:r w:rsidRPr="0039275C">
        <w:rPr>
          <w:rFonts w:ascii="Times New Roman" w:eastAsia="Times New Roman" w:hAnsi="Times New Roman" w:cs="Times New Roman"/>
          <w:spacing w:val="39"/>
          <w:sz w:val="28"/>
          <w:szCs w:val="20"/>
          <w:lang w:eastAsia="ru-RU"/>
        </w:rPr>
        <w:t xml:space="preserve"> </w:t>
      </w:r>
      <w:r w:rsidRPr="0039275C">
        <w:rPr>
          <w:rFonts w:ascii="Times New Roman" w:eastAsia="Times New Roman" w:hAnsi="Times New Roman" w:cs="Times New Roman"/>
          <w:sz w:val="28"/>
          <w:szCs w:val="20"/>
          <w:lang w:eastAsia="ru-RU"/>
        </w:rPr>
        <w:t>политика</w:t>
      </w:r>
      <w:r w:rsidRPr="0039275C">
        <w:rPr>
          <w:rFonts w:ascii="Times New Roman" w:eastAsia="Times New Roman" w:hAnsi="Times New Roman" w:cs="Times New Roman"/>
          <w:spacing w:val="38"/>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39275C">
        <w:rPr>
          <w:rFonts w:ascii="Times New Roman" w:eastAsia="Times New Roman" w:hAnsi="Times New Roman" w:cs="Times New Roman"/>
          <w:sz w:val="28"/>
          <w:szCs w:val="28"/>
          <w:lang w:eastAsia="ru-RU"/>
        </w:rPr>
        <w:t xml:space="preserve"> сельского поселения</w:t>
      </w:r>
      <w:r w:rsidRPr="0039275C">
        <w:rPr>
          <w:rFonts w:ascii="Times New Roman" w:eastAsia="Times New Roman" w:hAnsi="Times New Roman" w:cs="Times New Roman"/>
          <w:sz w:val="28"/>
          <w:szCs w:val="20"/>
          <w:lang w:eastAsia="ru-RU"/>
        </w:rPr>
        <w:t xml:space="preserve"> на</w:t>
      </w:r>
      <w:r w:rsidRPr="0039275C">
        <w:rPr>
          <w:rFonts w:ascii="Times New Roman" w:eastAsia="Times New Roman" w:hAnsi="Times New Roman" w:cs="Times New Roman"/>
          <w:spacing w:val="38"/>
          <w:sz w:val="28"/>
          <w:szCs w:val="20"/>
          <w:lang w:eastAsia="ru-RU"/>
        </w:rPr>
        <w:t xml:space="preserve"> </w:t>
      </w:r>
      <w:r w:rsidRPr="0039275C">
        <w:rPr>
          <w:rFonts w:ascii="Times New Roman" w:eastAsia="Times New Roman" w:hAnsi="Times New Roman" w:cs="Times New Roman"/>
          <w:sz w:val="28"/>
          <w:szCs w:val="20"/>
          <w:lang w:eastAsia="ru-RU"/>
        </w:rPr>
        <w:t>2024</w:t>
      </w:r>
      <w:r w:rsidRPr="0039275C">
        <w:rPr>
          <w:rFonts w:ascii="Times New Roman" w:eastAsia="Times New Roman" w:hAnsi="Times New Roman" w:cs="Times New Roman"/>
          <w:spacing w:val="38"/>
          <w:sz w:val="28"/>
          <w:szCs w:val="20"/>
          <w:lang w:eastAsia="ru-RU"/>
        </w:rPr>
        <w:t xml:space="preserve"> </w:t>
      </w:r>
      <w:r w:rsidRPr="0039275C">
        <w:rPr>
          <w:rFonts w:ascii="Times New Roman" w:eastAsia="Times New Roman" w:hAnsi="Times New Roman" w:cs="Times New Roman"/>
          <w:sz w:val="28"/>
          <w:szCs w:val="20"/>
          <w:lang w:eastAsia="ru-RU"/>
        </w:rPr>
        <w:t>год</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и на плановый период 2025 и 2026 годов будет соответствовать основным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подходам, реализуемым в 2023 году с учетом эффективного расходования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бюджетных</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средств,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оптимизации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переформатирования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расходов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бюджета поселения.</w:t>
      </w:r>
    </w:p>
    <w:p w:rsidR="0039275C" w:rsidRPr="0039275C" w:rsidRDefault="0039275C" w:rsidP="0039275C">
      <w:pPr>
        <w:spacing w:after="0" w:line="240" w:lineRule="auto"/>
        <w:ind w:right="108"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t>Основные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направления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политики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2024 – 2026</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годы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сконцентрированы, в первую очередь, на реализации задач, поставленных</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Президентом Российской Федерации и Губернатором Ростовской области,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главой</w:t>
      </w:r>
      <w:r w:rsidRPr="0039275C">
        <w:rPr>
          <w:rFonts w:ascii="Times New Roman" w:eastAsia="Times New Roman" w:hAnsi="Times New Roman" w:cs="Times New Roman"/>
          <w:spacing w:val="-2"/>
          <w:sz w:val="28"/>
          <w:szCs w:val="20"/>
          <w:lang w:eastAsia="ru-RU"/>
        </w:rPr>
        <w:t xml:space="preserve"> </w:t>
      </w:r>
      <w:r w:rsidRPr="0039275C">
        <w:rPr>
          <w:rFonts w:ascii="Times New Roman" w:eastAsia="Times New Roman" w:hAnsi="Times New Roman" w:cs="Times New Roman"/>
          <w:sz w:val="28"/>
          <w:szCs w:val="20"/>
          <w:lang w:eastAsia="ru-RU"/>
        </w:rPr>
        <w:t>муниципального образования.</w:t>
      </w:r>
    </w:p>
    <w:p w:rsidR="0039275C" w:rsidRPr="0039275C" w:rsidRDefault="0039275C" w:rsidP="0039275C">
      <w:pPr>
        <w:spacing w:after="0" w:line="240" w:lineRule="auto"/>
        <w:ind w:right="107"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t>Безусловным приоритетом является достижение целей национального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развития, выполнение социальных обязательств, повышение уровня жизни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граждан.</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Во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исполнение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поручений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Послания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Президента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Российской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Федерации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запланировано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увеличение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заработной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платы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работникам</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бюджетной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сферы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связи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увеличением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минимального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размера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оплаты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труда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 1</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января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2024 г.</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до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19 242</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рублей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необходимостью</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доведения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уровня</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заработной</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платы</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работников</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бюджетного</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сектора</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до</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средней</w:t>
      </w:r>
      <w:r w:rsidRPr="0039275C">
        <w:rPr>
          <w:rFonts w:ascii="Times New Roman" w:eastAsia="Times New Roman" w:hAnsi="Times New Roman" w:cs="Times New Roman"/>
          <w:spacing w:val="-68"/>
          <w:sz w:val="28"/>
          <w:szCs w:val="20"/>
          <w:lang w:eastAsia="ru-RU"/>
        </w:rPr>
        <w:t xml:space="preserve"> </w:t>
      </w:r>
      <w:r w:rsidRPr="0039275C">
        <w:rPr>
          <w:rFonts w:ascii="Times New Roman" w:eastAsia="Times New Roman" w:hAnsi="Times New Roman" w:cs="Times New Roman"/>
          <w:sz w:val="28"/>
          <w:szCs w:val="20"/>
          <w:lang w:eastAsia="ru-RU"/>
        </w:rPr>
        <w:t>заработной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платы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w:t>
      </w:r>
      <w:r w:rsidRPr="0039275C">
        <w:rPr>
          <w:rFonts w:ascii="Times New Roman" w:eastAsia="Times New Roman" w:hAnsi="Times New Roman" w:cs="Times New Roman"/>
          <w:spacing w:val="-2"/>
          <w:sz w:val="28"/>
          <w:szCs w:val="20"/>
          <w:lang w:eastAsia="ru-RU"/>
        </w:rPr>
        <w:t xml:space="preserve"> </w:t>
      </w:r>
      <w:r w:rsidRPr="0039275C">
        <w:rPr>
          <w:rFonts w:ascii="Times New Roman" w:eastAsia="Times New Roman" w:hAnsi="Times New Roman" w:cs="Times New Roman"/>
          <w:sz w:val="28"/>
          <w:szCs w:val="20"/>
          <w:lang w:eastAsia="ru-RU"/>
        </w:rPr>
        <w:t>экономике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Ростовской</w:t>
      </w:r>
      <w:r w:rsidRPr="0039275C">
        <w:rPr>
          <w:rFonts w:ascii="Times New Roman" w:eastAsia="Times New Roman" w:hAnsi="Times New Roman" w:cs="Times New Roman"/>
          <w:spacing w:val="-2"/>
          <w:sz w:val="28"/>
          <w:szCs w:val="20"/>
          <w:lang w:eastAsia="ru-RU"/>
        </w:rPr>
        <w:t xml:space="preserve"> </w:t>
      </w:r>
      <w:r w:rsidRPr="0039275C">
        <w:rPr>
          <w:rFonts w:ascii="Times New Roman" w:eastAsia="Times New Roman" w:hAnsi="Times New Roman" w:cs="Times New Roman"/>
          <w:sz w:val="28"/>
          <w:szCs w:val="20"/>
          <w:lang w:eastAsia="ru-RU"/>
        </w:rPr>
        <w:t>области.</w:t>
      </w:r>
    </w:p>
    <w:p w:rsidR="0039275C" w:rsidRPr="0039275C" w:rsidRDefault="0039275C" w:rsidP="0039275C">
      <w:pPr>
        <w:spacing w:after="0" w:line="240" w:lineRule="auto"/>
        <w:ind w:right="107"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t xml:space="preserve">Бюджетная и налоговая политика </w:t>
      </w:r>
      <w:r w:rsidR="00D1487E">
        <w:rPr>
          <w:rFonts w:ascii="Times New Roman" w:eastAsia="Times New Roman" w:hAnsi="Times New Roman" w:cs="Times New Roman"/>
          <w:sz w:val="28"/>
          <w:szCs w:val="28"/>
          <w:lang w:eastAsia="ru-RU"/>
        </w:rPr>
        <w:t>Суховского</w:t>
      </w:r>
      <w:r w:rsidRPr="0039275C">
        <w:rPr>
          <w:rFonts w:ascii="Times New Roman" w:eastAsia="Times New Roman" w:hAnsi="Times New Roman" w:cs="Times New Roman"/>
          <w:sz w:val="28"/>
          <w:szCs w:val="28"/>
          <w:lang w:eastAsia="ru-RU"/>
        </w:rPr>
        <w:t xml:space="preserve"> сельского поселения</w:t>
      </w:r>
      <w:r w:rsidRPr="0039275C">
        <w:rPr>
          <w:rFonts w:ascii="Times New Roman" w:eastAsia="Times New Roman" w:hAnsi="Times New Roman" w:cs="Times New Roman"/>
          <w:sz w:val="28"/>
          <w:szCs w:val="20"/>
          <w:lang w:eastAsia="ru-RU"/>
        </w:rPr>
        <w:t xml:space="preserve"> на 2024 год 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 плановый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период</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2025</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2026</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годов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будет</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соответствовать</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основным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направлениям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налоговой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политики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Российской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Федерации,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сконцентрирована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реализации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задач,</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поставленных</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Президентом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Российской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Федерации,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Губернатором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Ростовской</w:t>
      </w:r>
      <w:r w:rsidRPr="0039275C">
        <w:rPr>
          <w:rFonts w:ascii="Times New Roman" w:eastAsia="Times New Roman" w:hAnsi="Times New Roman" w:cs="Times New Roman"/>
          <w:spacing w:val="-3"/>
          <w:sz w:val="28"/>
          <w:szCs w:val="20"/>
          <w:lang w:eastAsia="ru-RU"/>
        </w:rPr>
        <w:t xml:space="preserve"> </w:t>
      </w:r>
      <w:r w:rsidRPr="0039275C">
        <w:rPr>
          <w:rFonts w:ascii="Times New Roman" w:eastAsia="Times New Roman" w:hAnsi="Times New Roman" w:cs="Times New Roman"/>
          <w:sz w:val="28"/>
          <w:szCs w:val="20"/>
          <w:lang w:eastAsia="ru-RU"/>
        </w:rPr>
        <w:t>области</w:t>
      </w:r>
      <w:r w:rsidRPr="0039275C">
        <w:rPr>
          <w:rFonts w:ascii="Times New Roman" w:eastAsia="Times New Roman" w:hAnsi="Times New Roman" w:cs="Times New Roman"/>
          <w:spacing w:val="-2"/>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3"/>
          <w:sz w:val="28"/>
          <w:szCs w:val="20"/>
          <w:lang w:eastAsia="ru-RU"/>
        </w:rPr>
        <w:t xml:space="preserve"> </w:t>
      </w:r>
      <w:r w:rsidRPr="0039275C">
        <w:rPr>
          <w:rFonts w:ascii="Times New Roman" w:eastAsia="Times New Roman" w:hAnsi="Times New Roman" w:cs="Times New Roman"/>
          <w:sz w:val="28"/>
          <w:szCs w:val="20"/>
          <w:lang w:eastAsia="ru-RU"/>
        </w:rPr>
        <w:t>главой</w:t>
      </w:r>
      <w:r w:rsidRPr="0039275C">
        <w:rPr>
          <w:rFonts w:ascii="Times New Roman" w:eastAsia="Times New Roman" w:hAnsi="Times New Roman" w:cs="Times New Roman"/>
          <w:spacing w:val="-3"/>
          <w:sz w:val="28"/>
          <w:szCs w:val="20"/>
          <w:lang w:eastAsia="ru-RU"/>
        </w:rPr>
        <w:t xml:space="preserve"> </w:t>
      </w:r>
      <w:r w:rsidRPr="0039275C">
        <w:rPr>
          <w:rFonts w:ascii="Times New Roman" w:eastAsia="Times New Roman" w:hAnsi="Times New Roman" w:cs="Times New Roman"/>
          <w:sz w:val="28"/>
          <w:szCs w:val="20"/>
          <w:lang w:eastAsia="ru-RU"/>
        </w:rPr>
        <w:t>Администрации</w:t>
      </w:r>
      <w:r w:rsidRPr="0039275C">
        <w:rPr>
          <w:rFonts w:ascii="Times New Roman" w:eastAsia="Times New Roman" w:hAnsi="Times New Roman" w:cs="Times New Roman"/>
          <w:spacing w:val="-2"/>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39275C">
        <w:rPr>
          <w:rFonts w:ascii="Times New Roman" w:eastAsia="Times New Roman" w:hAnsi="Times New Roman" w:cs="Times New Roman"/>
          <w:sz w:val="28"/>
          <w:szCs w:val="28"/>
          <w:lang w:eastAsia="ru-RU"/>
        </w:rPr>
        <w:t xml:space="preserve"> сельского поселения</w:t>
      </w:r>
      <w:r w:rsidRPr="0039275C">
        <w:rPr>
          <w:rFonts w:ascii="Times New Roman" w:eastAsia="Times New Roman" w:hAnsi="Times New Roman" w:cs="Times New Roman"/>
          <w:sz w:val="28"/>
          <w:szCs w:val="20"/>
          <w:lang w:eastAsia="ru-RU"/>
        </w:rPr>
        <w:t>.</w:t>
      </w:r>
    </w:p>
    <w:p w:rsidR="0039275C" w:rsidRPr="0039275C" w:rsidRDefault="0039275C" w:rsidP="0039275C">
      <w:pPr>
        <w:spacing w:after="0" w:line="240" w:lineRule="auto"/>
        <w:ind w:right="107"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t>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целях</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соблюдения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финансовой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дисциплины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бюджетные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проектировки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планируются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учетом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выполнения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обязательств,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предусмотренных соглашениями о предоставлении дотаций на выравнивание</w:t>
      </w:r>
      <w:r w:rsidR="00765E39">
        <w:rPr>
          <w:rFonts w:ascii="Times New Roman" w:eastAsia="Times New Roman" w:hAnsi="Times New Roman" w:cs="Times New Roman"/>
          <w:sz w:val="28"/>
          <w:szCs w:val="20"/>
          <w:lang w:eastAsia="ru-RU"/>
        </w:rPr>
        <w:t xml:space="preserve"> </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бюджетной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обеспеченности из</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областного бюджета.</w:t>
      </w:r>
    </w:p>
    <w:p w:rsidR="0039275C" w:rsidRPr="0039275C" w:rsidRDefault="0039275C" w:rsidP="0039275C">
      <w:pPr>
        <w:spacing w:after="0" w:line="240" w:lineRule="auto"/>
        <w:ind w:right="108"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lastRenderedPageBreak/>
        <w:t>Продолжится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соблюдение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требований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законодательства,</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предельного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уровня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муниципального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долга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дефицита,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недопущение</w:t>
      </w:r>
      <w:r w:rsidRPr="0039275C">
        <w:rPr>
          <w:rFonts w:ascii="Times New Roman" w:eastAsia="Times New Roman" w:hAnsi="Times New Roman" w:cs="Times New Roman"/>
          <w:spacing w:val="-2"/>
          <w:sz w:val="28"/>
          <w:szCs w:val="20"/>
          <w:lang w:eastAsia="ru-RU"/>
        </w:rPr>
        <w:t xml:space="preserve"> </w:t>
      </w:r>
      <w:r w:rsidRPr="0039275C">
        <w:rPr>
          <w:rFonts w:ascii="Times New Roman" w:eastAsia="Times New Roman" w:hAnsi="Times New Roman" w:cs="Times New Roman"/>
          <w:sz w:val="28"/>
          <w:szCs w:val="20"/>
          <w:lang w:eastAsia="ru-RU"/>
        </w:rPr>
        <w:t>образования кредиторской задолженности.</w:t>
      </w:r>
    </w:p>
    <w:p w:rsidR="00F77860" w:rsidRDefault="00F77860" w:rsidP="00385268">
      <w:pPr>
        <w:shd w:val="clear" w:color="auto" w:fill="FFFFFF"/>
        <w:jc w:val="both"/>
        <w:rPr>
          <w:color w:val="000000"/>
          <w:sz w:val="28"/>
          <w:szCs w:val="28"/>
        </w:rPr>
      </w:pPr>
    </w:p>
    <w:p w:rsidR="00205C6A" w:rsidRPr="00205C6A" w:rsidRDefault="00205C6A" w:rsidP="00205C6A">
      <w:pPr>
        <w:widowControl w:val="0"/>
        <w:spacing w:after="0" w:line="240" w:lineRule="auto"/>
        <w:ind w:firstLine="709"/>
        <w:jc w:val="center"/>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2.</w:t>
      </w:r>
      <w:r w:rsidR="00AC0367">
        <w:rPr>
          <w:rFonts w:ascii="Times New Roman" w:eastAsia="Times New Roman" w:hAnsi="Times New Roman" w:cs="Times New Roman"/>
          <w:sz w:val="28"/>
          <w:szCs w:val="28"/>
          <w:lang w:eastAsia="ru-RU"/>
        </w:rPr>
        <w:t>1</w:t>
      </w:r>
      <w:r w:rsidRPr="00205C6A">
        <w:rPr>
          <w:rFonts w:ascii="Times New Roman" w:eastAsia="Times New Roman" w:hAnsi="Times New Roman" w:cs="Times New Roman"/>
          <w:sz w:val="28"/>
          <w:szCs w:val="28"/>
          <w:lang w:eastAsia="ru-RU"/>
        </w:rPr>
        <w:t>.  Основные направления бюджетной политики в области социальной сферы</w:t>
      </w:r>
    </w:p>
    <w:p w:rsidR="00205C6A" w:rsidRPr="00205C6A" w:rsidRDefault="00205C6A" w:rsidP="00205C6A">
      <w:pPr>
        <w:widowControl w:val="0"/>
        <w:spacing w:after="0" w:line="240" w:lineRule="auto"/>
        <w:ind w:firstLine="709"/>
        <w:jc w:val="center"/>
        <w:rPr>
          <w:rFonts w:ascii="Times New Roman" w:eastAsia="Times New Roman" w:hAnsi="Times New Roman" w:cs="Times New Roman"/>
          <w:sz w:val="28"/>
          <w:szCs w:val="28"/>
          <w:lang w:eastAsia="ru-RU"/>
        </w:rPr>
      </w:pPr>
    </w:p>
    <w:p w:rsidR="00AC0367" w:rsidRPr="00AC0367" w:rsidRDefault="00AC0367" w:rsidP="00AC0367">
      <w:pPr>
        <w:spacing w:after="0" w:line="240" w:lineRule="auto"/>
        <w:ind w:right="108" w:firstLine="709"/>
        <w:jc w:val="both"/>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Одним</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из</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основных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подходов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бюджетной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политики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области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социальной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сферы является увеличение уровня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доходов граждан.</w:t>
      </w:r>
    </w:p>
    <w:p w:rsidR="00AC0367" w:rsidRPr="00AC0367" w:rsidRDefault="00AC0367" w:rsidP="00AC0367">
      <w:pPr>
        <w:spacing w:after="0" w:line="240" w:lineRule="auto"/>
        <w:ind w:firstLine="709"/>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Повышение</w:t>
      </w:r>
      <w:r w:rsidRPr="00AC0367">
        <w:rPr>
          <w:rFonts w:ascii="Times New Roman" w:eastAsia="Times New Roman" w:hAnsi="Times New Roman" w:cs="Times New Roman"/>
          <w:spacing w:val="35"/>
          <w:sz w:val="28"/>
          <w:szCs w:val="20"/>
          <w:lang w:eastAsia="ru-RU"/>
        </w:rPr>
        <w:t xml:space="preserve"> </w:t>
      </w:r>
      <w:r w:rsidRPr="00AC0367">
        <w:rPr>
          <w:rFonts w:ascii="Times New Roman" w:eastAsia="Times New Roman" w:hAnsi="Times New Roman" w:cs="Times New Roman"/>
          <w:sz w:val="28"/>
          <w:szCs w:val="20"/>
          <w:lang w:eastAsia="ru-RU"/>
        </w:rPr>
        <w:t>оплаты</w:t>
      </w:r>
      <w:r w:rsidRPr="00AC0367">
        <w:rPr>
          <w:rFonts w:ascii="Times New Roman" w:eastAsia="Times New Roman" w:hAnsi="Times New Roman" w:cs="Times New Roman"/>
          <w:spacing w:val="36"/>
          <w:sz w:val="28"/>
          <w:szCs w:val="20"/>
          <w:lang w:eastAsia="ru-RU"/>
        </w:rPr>
        <w:t xml:space="preserve"> </w:t>
      </w:r>
      <w:r w:rsidRPr="00AC0367">
        <w:rPr>
          <w:rFonts w:ascii="Times New Roman" w:eastAsia="Times New Roman" w:hAnsi="Times New Roman" w:cs="Times New Roman"/>
          <w:sz w:val="28"/>
          <w:szCs w:val="20"/>
          <w:lang w:eastAsia="ru-RU"/>
        </w:rPr>
        <w:t>труда</w:t>
      </w:r>
      <w:r w:rsidRPr="00AC0367">
        <w:rPr>
          <w:rFonts w:ascii="Times New Roman" w:eastAsia="Times New Roman" w:hAnsi="Times New Roman" w:cs="Times New Roman"/>
          <w:spacing w:val="36"/>
          <w:sz w:val="28"/>
          <w:szCs w:val="20"/>
          <w:lang w:eastAsia="ru-RU"/>
        </w:rPr>
        <w:t xml:space="preserve"> </w:t>
      </w:r>
      <w:r w:rsidRPr="00AC0367">
        <w:rPr>
          <w:rFonts w:ascii="Times New Roman" w:eastAsia="Times New Roman" w:hAnsi="Times New Roman" w:cs="Times New Roman"/>
          <w:sz w:val="28"/>
          <w:szCs w:val="20"/>
          <w:lang w:eastAsia="ru-RU"/>
        </w:rPr>
        <w:t>работникам</w:t>
      </w:r>
      <w:r w:rsidRPr="00AC0367">
        <w:rPr>
          <w:rFonts w:ascii="Times New Roman" w:eastAsia="Times New Roman" w:hAnsi="Times New Roman" w:cs="Times New Roman"/>
          <w:spacing w:val="36"/>
          <w:sz w:val="28"/>
          <w:szCs w:val="20"/>
          <w:lang w:eastAsia="ru-RU"/>
        </w:rPr>
        <w:t xml:space="preserve"> </w:t>
      </w:r>
      <w:r w:rsidRPr="00AC0367">
        <w:rPr>
          <w:rFonts w:ascii="Times New Roman" w:eastAsia="Times New Roman" w:hAnsi="Times New Roman" w:cs="Times New Roman"/>
          <w:sz w:val="28"/>
          <w:szCs w:val="20"/>
          <w:lang w:eastAsia="ru-RU"/>
        </w:rPr>
        <w:t>бюджетной</w:t>
      </w:r>
      <w:r w:rsidRPr="00AC0367">
        <w:rPr>
          <w:rFonts w:ascii="Times New Roman" w:eastAsia="Times New Roman" w:hAnsi="Times New Roman" w:cs="Times New Roman"/>
          <w:spacing w:val="36"/>
          <w:sz w:val="28"/>
          <w:szCs w:val="20"/>
          <w:lang w:eastAsia="ru-RU"/>
        </w:rPr>
        <w:t xml:space="preserve"> </w:t>
      </w:r>
      <w:r w:rsidRPr="00AC0367">
        <w:rPr>
          <w:rFonts w:ascii="Times New Roman" w:eastAsia="Times New Roman" w:hAnsi="Times New Roman" w:cs="Times New Roman"/>
          <w:sz w:val="28"/>
          <w:szCs w:val="20"/>
          <w:lang w:eastAsia="ru-RU"/>
        </w:rPr>
        <w:t>сферы</w:t>
      </w:r>
      <w:r w:rsidRPr="00AC0367">
        <w:rPr>
          <w:rFonts w:ascii="Times New Roman" w:eastAsia="Times New Roman" w:hAnsi="Times New Roman" w:cs="Times New Roman"/>
          <w:spacing w:val="36"/>
          <w:sz w:val="28"/>
          <w:szCs w:val="20"/>
          <w:lang w:eastAsia="ru-RU"/>
        </w:rPr>
        <w:t xml:space="preserve"> </w:t>
      </w:r>
      <w:r w:rsidRPr="00AC0367">
        <w:rPr>
          <w:rFonts w:ascii="Times New Roman" w:eastAsia="Times New Roman" w:hAnsi="Times New Roman" w:cs="Times New Roman"/>
          <w:sz w:val="28"/>
          <w:szCs w:val="20"/>
          <w:lang w:eastAsia="ru-RU"/>
        </w:rPr>
        <w:t>планируется согласно</w:t>
      </w:r>
      <w:r w:rsidRPr="00AC0367">
        <w:rPr>
          <w:rFonts w:ascii="Times New Roman" w:eastAsia="Times New Roman" w:hAnsi="Times New Roman" w:cs="Times New Roman"/>
          <w:spacing w:val="28"/>
          <w:sz w:val="28"/>
          <w:szCs w:val="20"/>
          <w:lang w:eastAsia="ru-RU"/>
        </w:rPr>
        <w:t xml:space="preserve"> </w:t>
      </w:r>
      <w:r w:rsidRPr="00AC0367">
        <w:rPr>
          <w:rFonts w:ascii="Times New Roman" w:eastAsia="Times New Roman" w:hAnsi="Times New Roman" w:cs="Times New Roman"/>
          <w:sz w:val="28"/>
          <w:szCs w:val="20"/>
          <w:lang w:eastAsia="ru-RU"/>
        </w:rPr>
        <w:t>указам</w:t>
      </w:r>
      <w:r w:rsidRPr="00AC0367">
        <w:rPr>
          <w:rFonts w:ascii="Times New Roman" w:eastAsia="Times New Roman" w:hAnsi="Times New Roman" w:cs="Times New Roman"/>
          <w:spacing w:val="97"/>
          <w:sz w:val="28"/>
          <w:szCs w:val="20"/>
          <w:lang w:eastAsia="ru-RU"/>
        </w:rPr>
        <w:t xml:space="preserve"> </w:t>
      </w:r>
      <w:r w:rsidRPr="00AC0367">
        <w:rPr>
          <w:rFonts w:ascii="Times New Roman" w:eastAsia="Times New Roman" w:hAnsi="Times New Roman" w:cs="Times New Roman"/>
          <w:sz w:val="28"/>
          <w:szCs w:val="20"/>
          <w:lang w:eastAsia="ru-RU"/>
        </w:rPr>
        <w:t>Президента</w:t>
      </w:r>
      <w:r w:rsidRPr="00AC0367">
        <w:rPr>
          <w:rFonts w:ascii="Times New Roman" w:eastAsia="Times New Roman" w:hAnsi="Times New Roman" w:cs="Times New Roman"/>
          <w:spacing w:val="97"/>
          <w:sz w:val="28"/>
          <w:szCs w:val="20"/>
          <w:lang w:eastAsia="ru-RU"/>
        </w:rPr>
        <w:t xml:space="preserve"> </w:t>
      </w:r>
      <w:r w:rsidRPr="00AC0367">
        <w:rPr>
          <w:rFonts w:ascii="Times New Roman" w:eastAsia="Times New Roman" w:hAnsi="Times New Roman" w:cs="Times New Roman"/>
          <w:sz w:val="28"/>
          <w:szCs w:val="20"/>
          <w:lang w:eastAsia="ru-RU"/>
        </w:rPr>
        <w:t>Российской</w:t>
      </w:r>
      <w:r w:rsidRPr="00AC0367">
        <w:rPr>
          <w:rFonts w:ascii="Times New Roman" w:eastAsia="Times New Roman" w:hAnsi="Times New Roman" w:cs="Times New Roman"/>
          <w:spacing w:val="98"/>
          <w:sz w:val="28"/>
          <w:szCs w:val="20"/>
          <w:lang w:eastAsia="ru-RU"/>
        </w:rPr>
        <w:t xml:space="preserve"> </w:t>
      </w:r>
      <w:r w:rsidRPr="00AC0367">
        <w:rPr>
          <w:rFonts w:ascii="Times New Roman" w:eastAsia="Times New Roman" w:hAnsi="Times New Roman" w:cs="Times New Roman"/>
          <w:sz w:val="28"/>
          <w:szCs w:val="20"/>
          <w:lang w:eastAsia="ru-RU"/>
        </w:rPr>
        <w:t>Федерации</w:t>
      </w:r>
      <w:r w:rsidRPr="00AC0367">
        <w:rPr>
          <w:rFonts w:ascii="Times New Roman" w:eastAsia="Times New Roman" w:hAnsi="Times New Roman" w:cs="Times New Roman"/>
          <w:spacing w:val="97"/>
          <w:sz w:val="28"/>
          <w:szCs w:val="20"/>
          <w:lang w:eastAsia="ru-RU"/>
        </w:rPr>
        <w:t xml:space="preserve"> </w:t>
      </w:r>
      <w:r w:rsidRPr="00AC0367">
        <w:rPr>
          <w:rFonts w:ascii="Times New Roman" w:eastAsia="Times New Roman" w:hAnsi="Times New Roman" w:cs="Times New Roman"/>
          <w:sz w:val="28"/>
          <w:szCs w:val="20"/>
          <w:lang w:eastAsia="ru-RU"/>
        </w:rPr>
        <w:t>от</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07.05.2012</w:t>
      </w:r>
      <w:r w:rsidRPr="00AC0367">
        <w:rPr>
          <w:rFonts w:ascii="Times New Roman" w:eastAsia="Times New Roman" w:hAnsi="Times New Roman" w:cs="Times New Roman"/>
          <w:spacing w:val="97"/>
          <w:sz w:val="28"/>
          <w:szCs w:val="20"/>
          <w:lang w:eastAsia="ru-RU"/>
        </w:rPr>
        <w:t xml:space="preserve"> </w:t>
      </w:r>
      <w:r w:rsidRPr="00AC0367">
        <w:rPr>
          <w:rFonts w:ascii="Times New Roman" w:eastAsia="Times New Roman" w:hAnsi="Times New Roman" w:cs="Times New Roman"/>
          <w:sz w:val="28"/>
          <w:szCs w:val="20"/>
          <w:lang w:eastAsia="ru-RU"/>
        </w:rPr>
        <w:t>№</w:t>
      </w:r>
      <w:r w:rsidRPr="00AC0367">
        <w:rPr>
          <w:rFonts w:ascii="Times New Roman" w:eastAsia="Times New Roman" w:hAnsi="Times New Roman" w:cs="Times New Roman"/>
          <w:spacing w:val="-2"/>
          <w:sz w:val="28"/>
          <w:szCs w:val="20"/>
          <w:lang w:eastAsia="ru-RU"/>
        </w:rPr>
        <w:t xml:space="preserve"> </w:t>
      </w:r>
      <w:r w:rsidRPr="00AC0367">
        <w:rPr>
          <w:rFonts w:ascii="Times New Roman" w:eastAsia="Times New Roman" w:hAnsi="Times New Roman" w:cs="Times New Roman"/>
          <w:sz w:val="28"/>
          <w:szCs w:val="20"/>
          <w:lang w:eastAsia="ru-RU"/>
        </w:rPr>
        <w:t>597</w:t>
      </w:r>
    </w:p>
    <w:p w:rsidR="00AC0367" w:rsidRPr="00AC0367" w:rsidRDefault="00AC0367" w:rsidP="00AC0367">
      <w:pPr>
        <w:spacing w:after="0" w:line="240" w:lineRule="auto"/>
        <w:ind w:right="106"/>
        <w:jc w:val="both"/>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«О мероприятиях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w:t>
      </w:r>
      <w:r w:rsidRPr="00AC0367">
        <w:rPr>
          <w:rFonts w:ascii="Times New Roman" w:eastAsia="Times New Roman" w:hAnsi="Times New Roman" w:cs="Times New Roman"/>
          <w:spacing w:val="70"/>
          <w:sz w:val="28"/>
          <w:szCs w:val="20"/>
          <w:lang w:eastAsia="ru-RU"/>
        </w:rPr>
        <w:t xml:space="preserve"> </w:t>
      </w:r>
      <w:r w:rsidRPr="00AC0367">
        <w:rPr>
          <w:rFonts w:ascii="Times New Roman" w:eastAsia="Times New Roman" w:hAnsi="Times New Roman" w:cs="Times New Roman"/>
          <w:sz w:val="28"/>
          <w:szCs w:val="20"/>
          <w:lang w:eastAsia="ru-RU"/>
        </w:rPr>
        <w:t>реализации</w:t>
      </w:r>
      <w:r w:rsidRPr="00AC0367">
        <w:rPr>
          <w:rFonts w:ascii="Times New Roman" w:eastAsia="Times New Roman" w:hAnsi="Times New Roman" w:cs="Times New Roman"/>
          <w:spacing w:val="70"/>
          <w:sz w:val="28"/>
          <w:szCs w:val="20"/>
          <w:lang w:eastAsia="ru-RU"/>
        </w:rPr>
        <w:t xml:space="preserve"> </w:t>
      </w:r>
      <w:r w:rsidRPr="00AC0367">
        <w:rPr>
          <w:rFonts w:ascii="Times New Roman" w:eastAsia="Times New Roman" w:hAnsi="Times New Roman" w:cs="Times New Roman"/>
          <w:sz w:val="28"/>
          <w:szCs w:val="20"/>
          <w:lang w:eastAsia="ru-RU"/>
        </w:rPr>
        <w:t>государственной</w:t>
      </w:r>
      <w:r w:rsidRPr="00AC0367">
        <w:rPr>
          <w:rFonts w:ascii="Times New Roman" w:eastAsia="Times New Roman" w:hAnsi="Times New Roman" w:cs="Times New Roman"/>
          <w:spacing w:val="70"/>
          <w:sz w:val="28"/>
          <w:szCs w:val="20"/>
          <w:lang w:eastAsia="ru-RU"/>
        </w:rPr>
        <w:t xml:space="preserve"> </w:t>
      </w:r>
      <w:r w:rsidRPr="00AC0367">
        <w:rPr>
          <w:rFonts w:ascii="Times New Roman" w:eastAsia="Times New Roman" w:hAnsi="Times New Roman" w:cs="Times New Roman"/>
          <w:sz w:val="28"/>
          <w:szCs w:val="20"/>
          <w:lang w:eastAsia="ru-RU"/>
        </w:rPr>
        <w:t>социальной</w:t>
      </w:r>
      <w:r w:rsidRPr="00AC0367">
        <w:rPr>
          <w:rFonts w:ascii="Times New Roman" w:eastAsia="Times New Roman" w:hAnsi="Times New Roman" w:cs="Times New Roman"/>
          <w:spacing w:val="70"/>
          <w:sz w:val="28"/>
          <w:szCs w:val="20"/>
          <w:lang w:eastAsia="ru-RU"/>
        </w:rPr>
        <w:t xml:space="preserve"> </w:t>
      </w:r>
      <w:r w:rsidRPr="00AC0367">
        <w:rPr>
          <w:rFonts w:ascii="Times New Roman" w:eastAsia="Times New Roman" w:hAnsi="Times New Roman" w:cs="Times New Roman"/>
          <w:sz w:val="28"/>
          <w:szCs w:val="20"/>
          <w:lang w:eastAsia="ru-RU"/>
        </w:rPr>
        <w:t>политики»,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от 01.06.2012 № 761 «О Национальной стратегии действий в интересах детей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 xml:space="preserve">на 2012 – 2017 годы»  </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и    от 28.12.2012    № 1688    «О    некоторых    мерах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 реализации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государственной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политики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сфере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защиты</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детей-сирот</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детей,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оставшихся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без</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попечения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родителей»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учетом</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необходимости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сохранения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соотношения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средней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заработной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платы</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отдельных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категорий</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работников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 показателем</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«среднемесячная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начисленная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заработная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плата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наемных</w:t>
      </w:r>
      <w:r w:rsidRPr="00AC0367">
        <w:rPr>
          <w:rFonts w:ascii="Times New Roman" w:eastAsia="Times New Roman" w:hAnsi="Times New Roman" w:cs="Times New Roman"/>
          <w:spacing w:val="38"/>
          <w:sz w:val="28"/>
          <w:szCs w:val="20"/>
          <w:lang w:eastAsia="ru-RU"/>
        </w:rPr>
        <w:t xml:space="preserve"> </w:t>
      </w:r>
      <w:r w:rsidRPr="00AC0367">
        <w:rPr>
          <w:rFonts w:ascii="Times New Roman" w:eastAsia="Times New Roman" w:hAnsi="Times New Roman" w:cs="Times New Roman"/>
          <w:sz w:val="28"/>
          <w:szCs w:val="20"/>
          <w:lang w:eastAsia="ru-RU"/>
        </w:rPr>
        <w:t>работников</w:t>
      </w:r>
      <w:r w:rsidRPr="00AC0367">
        <w:rPr>
          <w:rFonts w:ascii="Times New Roman" w:eastAsia="Times New Roman" w:hAnsi="Times New Roman" w:cs="Times New Roman"/>
          <w:spacing w:val="39"/>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39"/>
          <w:sz w:val="28"/>
          <w:szCs w:val="20"/>
          <w:lang w:eastAsia="ru-RU"/>
        </w:rPr>
        <w:t xml:space="preserve"> </w:t>
      </w:r>
      <w:r w:rsidRPr="00AC0367">
        <w:rPr>
          <w:rFonts w:ascii="Times New Roman" w:eastAsia="Times New Roman" w:hAnsi="Times New Roman" w:cs="Times New Roman"/>
          <w:sz w:val="28"/>
          <w:szCs w:val="20"/>
          <w:lang w:eastAsia="ru-RU"/>
        </w:rPr>
        <w:t>организациях,</w:t>
      </w:r>
      <w:r w:rsidRPr="00AC0367">
        <w:rPr>
          <w:rFonts w:ascii="Times New Roman" w:eastAsia="Times New Roman" w:hAnsi="Times New Roman" w:cs="Times New Roman"/>
          <w:spacing w:val="38"/>
          <w:sz w:val="28"/>
          <w:szCs w:val="20"/>
          <w:lang w:eastAsia="ru-RU"/>
        </w:rPr>
        <w:t xml:space="preserve"> </w:t>
      </w:r>
      <w:r w:rsidRPr="00AC0367">
        <w:rPr>
          <w:rFonts w:ascii="Times New Roman" w:eastAsia="Times New Roman" w:hAnsi="Times New Roman" w:cs="Times New Roman"/>
          <w:sz w:val="28"/>
          <w:szCs w:val="20"/>
          <w:lang w:eastAsia="ru-RU"/>
        </w:rPr>
        <w:t>у</w:t>
      </w:r>
      <w:r w:rsidRPr="00AC0367">
        <w:rPr>
          <w:rFonts w:ascii="Times New Roman" w:eastAsia="Times New Roman" w:hAnsi="Times New Roman" w:cs="Times New Roman"/>
          <w:spacing w:val="38"/>
          <w:sz w:val="28"/>
          <w:szCs w:val="20"/>
          <w:lang w:eastAsia="ru-RU"/>
        </w:rPr>
        <w:t xml:space="preserve"> </w:t>
      </w:r>
      <w:r w:rsidRPr="00AC0367">
        <w:rPr>
          <w:rFonts w:ascii="Times New Roman" w:eastAsia="Times New Roman" w:hAnsi="Times New Roman" w:cs="Times New Roman"/>
          <w:sz w:val="28"/>
          <w:szCs w:val="20"/>
          <w:lang w:eastAsia="ru-RU"/>
        </w:rPr>
        <w:t>индивидуальных</w:t>
      </w:r>
      <w:r w:rsidRPr="00AC0367">
        <w:rPr>
          <w:rFonts w:ascii="Times New Roman" w:eastAsia="Times New Roman" w:hAnsi="Times New Roman" w:cs="Times New Roman"/>
          <w:spacing w:val="39"/>
          <w:sz w:val="28"/>
          <w:szCs w:val="20"/>
          <w:lang w:eastAsia="ru-RU"/>
        </w:rPr>
        <w:t xml:space="preserve"> </w:t>
      </w:r>
      <w:r w:rsidRPr="00AC0367">
        <w:rPr>
          <w:rFonts w:ascii="Times New Roman" w:eastAsia="Times New Roman" w:hAnsi="Times New Roman" w:cs="Times New Roman"/>
          <w:sz w:val="28"/>
          <w:szCs w:val="20"/>
          <w:lang w:eastAsia="ru-RU"/>
        </w:rPr>
        <w:t>предпринимателей</w:t>
      </w:r>
      <w:r w:rsidRPr="00AC0367">
        <w:rPr>
          <w:rFonts w:ascii="Times New Roman" w:eastAsia="Times New Roman" w:hAnsi="Times New Roman" w:cs="Times New Roman"/>
          <w:spacing w:val="-68"/>
          <w:sz w:val="28"/>
          <w:szCs w:val="20"/>
          <w:lang w:eastAsia="ru-RU"/>
        </w:rPr>
        <w:t xml:space="preserve"> </w:t>
      </w:r>
      <w:r w:rsidRPr="00AC0367">
        <w:rPr>
          <w:rFonts w:ascii="Times New Roman" w:eastAsia="Times New Roman" w:hAnsi="Times New Roman" w:cs="Times New Roman"/>
          <w:sz w:val="28"/>
          <w:szCs w:val="20"/>
          <w:lang w:eastAsia="ru-RU"/>
        </w:rPr>
        <w:t>и физических</w:t>
      </w:r>
      <w:r w:rsidRPr="00AC0367">
        <w:rPr>
          <w:rFonts w:ascii="Times New Roman" w:eastAsia="Times New Roman" w:hAnsi="Times New Roman" w:cs="Times New Roman"/>
          <w:spacing w:val="71"/>
          <w:sz w:val="28"/>
          <w:szCs w:val="20"/>
          <w:lang w:eastAsia="ru-RU"/>
        </w:rPr>
        <w:t xml:space="preserve"> </w:t>
      </w:r>
      <w:r w:rsidRPr="00AC0367">
        <w:rPr>
          <w:rFonts w:ascii="Times New Roman" w:eastAsia="Times New Roman" w:hAnsi="Times New Roman" w:cs="Times New Roman"/>
          <w:sz w:val="28"/>
          <w:szCs w:val="20"/>
          <w:lang w:eastAsia="ru-RU"/>
        </w:rPr>
        <w:t>лиц</w:t>
      </w:r>
      <w:r w:rsidRPr="00AC0367">
        <w:rPr>
          <w:rFonts w:ascii="Times New Roman" w:eastAsia="Times New Roman" w:hAnsi="Times New Roman" w:cs="Times New Roman"/>
          <w:spacing w:val="71"/>
          <w:sz w:val="28"/>
          <w:szCs w:val="20"/>
          <w:lang w:eastAsia="ru-RU"/>
        </w:rPr>
        <w:t xml:space="preserve"> </w:t>
      </w:r>
      <w:r w:rsidRPr="00AC0367">
        <w:rPr>
          <w:rFonts w:ascii="Times New Roman" w:eastAsia="Times New Roman" w:hAnsi="Times New Roman" w:cs="Times New Roman"/>
          <w:sz w:val="28"/>
          <w:szCs w:val="20"/>
          <w:lang w:eastAsia="ru-RU"/>
        </w:rPr>
        <w:t>(среднемесячный</w:t>
      </w:r>
      <w:r w:rsidRPr="00AC0367">
        <w:rPr>
          <w:rFonts w:ascii="Times New Roman" w:eastAsia="Times New Roman" w:hAnsi="Times New Roman" w:cs="Times New Roman"/>
          <w:spacing w:val="71"/>
          <w:sz w:val="28"/>
          <w:szCs w:val="20"/>
          <w:lang w:eastAsia="ru-RU"/>
        </w:rPr>
        <w:t xml:space="preserve"> </w:t>
      </w:r>
      <w:r w:rsidRPr="00AC0367">
        <w:rPr>
          <w:rFonts w:ascii="Times New Roman" w:eastAsia="Times New Roman" w:hAnsi="Times New Roman" w:cs="Times New Roman"/>
          <w:sz w:val="28"/>
          <w:szCs w:val="20"/>
          <w:lang w:eastAsia="ru-RU"/>
        </w:rPr>
        <w:t>доход   от   трудовой   деятельности)»</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 xml:space="preserve"> 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2024</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 2026 годы.</w:t>
      </w:r>
    </w:p>
    <w:p w:rsidR="00AC0367" w:rsidRPr="00AC0367" w:rsidRDefault="00AC0367" w:rsidP="00AC0367">
      <w:pPr>
        <w:spacing w:after="0" w:line="240" w:lineRule="auto"/>
        <w:ind w:right="107" w:firstLine="709"/>
        <w:jc w:val="both"/>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целях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ежегодного</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повышения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оплаты</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труда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работников</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муниципальных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учреждений,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которые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распространяется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действие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указов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Президента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Российской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Федерации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2012 года,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предусмотрена</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индексация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расходов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уровень</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инфляции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2024</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2026</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годах,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утвержденный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прогнозом</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социально-экономического</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развития</w:t>
      </w:r>
      <w:r w:rsidRPr="00AC0367">
        <w:rPr>
          <w:rFonts w:ascii="Times New Roman" w:eastAsia="Times New Roman" w:hAnsi="Times New Roman" w:cs="Times New Roman"/>
          <w:spacing w:val="1"/>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AC0367">
        <w:rPr>
          <w:rFonts w:ascii="Times New Roman" w:eastAsia="Times New Roman" w:hAnsi="Times New Roman" w:cs="Times New Roman"/>
          <w:sz w:val="28"/>
          <w:szCs w:val="28"/>
          <w:lang w:eastAsia="ru-RU"/>
        </w:rPr>
        <w:t xml:space="preserve"> сельского поселения</w:t>
      </w:r>
      <w:r w:rsidRPr="00AC0367">
        <w:rPr>
          <w:rFonts w:ascii="Times New Roman" w:eastAsia="Times New Roman" w:hAnsi="Times New Roman" w:cs="Times New Roman"/>
          <w:sz w:val="28"/>
          <w:szCs w:val="20"/>
          <w:lang w:eastAsia="ru-RU"/>
        </w:rPr>
        <w:t xml:space="preserve"> 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2024</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 xml:space="preserve">– 2026 годы. </w:t>
      </w:r>
    </w:p>
    <w:p w:rsidR="00AC0367" w:rsidRPr="00AC0367" w:rsidRDefault="00AC0367" w:rsidP="00AC0367">
      <w:pPr>
        <w:spacing w:after="0" w:line="240" w:lineRule="auto"/>
        <w:ind w:right="107" w:firstLine="709"/>
        <w:jc w:val="both"/>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Также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запланировано</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повышение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расходов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заработную</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плату</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отдельных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низкооплачиваемых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категорий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работников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до</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уровня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минимального</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размера оплаты труда.</w:t>
      </w:r>
    </w:p>
    <w:p w:rsidR="00AC0367" w:rsidRPr="00AC0367" w:rsidRDefault="00AC0367" w:rsidP="00AC0367">
      <w:pPr>
        <w:spacing w:after="0" w:line="240" w:lineRule="auto"/>
        <w:ind w:right="109" w:firstLine="709"/>
        <w:jc w:val="both"/>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Бюджетная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политика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proofErr w:type="spellStart"/>
      <w:r w:rsidR="00765E39">
        <w:rPr>
          <w:rFonts w:ascii="Times New Roman" w:eastAsia="Times New Roman" w:hAnsi="Times New Roman" w:cs="Times New Roman"/>
          <w:spacing w:val="1"/>
          <w:sz w:val="28"/>
          <w:szCs w:val="20"/>
          <w:lang w:eastAsia="ru-RU"/>
        </w:rPr>
        <w:t>Суховском</w:t>
      </w:r>
      <w:proofErr w:type="spellEnd"/>
      <w:r w:rsidRPr="00AC0367">
        <w:rPr>
          <w:rFonts w:ascii="Times New Roman" w:eastAsia="Times New Roman" w:hAnsi="Times New Roman" w:cs="Times New Roman"/>
          <w:sz w:val="28"/>
          <w:szCs w:val="28"/>
          <w:lang w:eastAsia="ru-RU"/>
        </w:rPr>
        <w:t xml:space="preserve"> сельском поселении</w:t>
      </w:r>
      <w:r w:rsidRPr="00AC0367">
        <w:rPr>
          <w:rFonts w:ascii="Times New Roman" w:eastAsia="Times New Roman" w:hAnsi="Times New Roman" w:cs="Times New Roman"/>
          <w:sz w:val="28"/>
          <w:szCs w:val="20"/>
          <w:lang w:eastAsia="ru-RU"/>
        </w:rPr>
        <w:t xml:space="preserve"> направлена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обеспечение в первоочередном порядке законодательно установленных мер</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социальной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поддержки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граждан</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повышение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качества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услуг</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отраслях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социальной сферы.</w:t>
      </w:r>
    </w:p>
    <w:p w:rsidR="00AC0367" w:rsidRPr="00AC0367" w:rsidRDefault="00AC0367" w:rsidP="00AC036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C0367" w:rsidRPr="00AC0367" w:rsidRDefault="00765E39" w:rsidP="00AC03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AC0367" w:rsidRPr="00AC0367">
        <w:rPr>
          <w:rFonts w:ascii="Times New Roman" w:eastAsia="Times New Roman" w:hAnsi="Times New Roman" w:cs="Times New Roman"/>
          <w:sz w:val="28"/>
          <w:szCs w:val="28"/>
          <w:lang w:eastAsia="ru-RU"/>
        </w:rPr>
        <w:t>. Культура</w:t>
      </w:r>
    </w:p>
    <w:p w:rsidR="00AC0367" w:rsidRPr="00AC0367" w:rsidRDefault="00AC0367" w:rsidP="00AC036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C0367" w:rsidRDefault="00AC0367" w:rsidP="00AC0367">
      <w:pPr>
        <w:widowControl w:val="0"/>
        <w:spacing w:after="0" w:line="230" w:lineRule="auto"/>
        <w:ind w:firstLine="709"/>
        <w:jc w:val="both"/>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Продолжится финансовое обеспечение деятельности муниципальных учреждений культуры, проведение мероприятий в области культуры.</w:t>
      </w:r>
    </w:p>
    <w:p w:rsidR="00AC0367" w:rsidRDefault="00AC0367" w:rsidP="00AC0367">
      <w:pPr>
        <w:widowControl w:val="0"/>
        <w:spacing w:after="0" w:line="230" w:lineRule="auto"/>
        <w:ind w:firstLine="709"/>
        <w:jc w:val="both"/>
        <w:rPr>
          <w:rFonts w:ascii="Times New Roman" w:eastAsia="Times New Roman" w:hAnsi="Times New Roman" w:cs="Times New Roman"/>
          <w:sz w:val="28"/>
          <w:szCs w:val="28"/>
          <w:lang w:eastAsia="ru-RU"/>
        </w:rPr>
      </w:pPr>
    </w:p>
    <w:p w:rsidR="00AC0367" w:rsidRPr="00AC0367" w:rsidRDefault="00AC0367" w:rsidP="00AC0367">
      <w:pPr>
        <w:spacing w:after="0" w:line="252" w:lineRule="auto"/>
        <w:ind w:firstLine="709"/>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 xml:space="preserve">                           2.2. Национальная экономика</w:t>
      </w:r>
    </w:p>
    <w:p w:rsidR="00AC0367" w:rsidRPr="00AC0367" w:rsidRDefault="00AC0367" w:rsidP="00AC03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и жилищно-коммунальное хозяйство</w:t>
      </w:r>
    </w:p>
    <w:p w:rsidR="00AC0367" w:rsidRPr="00AC0367" w:rsidRDefault="00AC0367" w:rsidP="00AC036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C0367" w:rsidRPr="00AC0367" w:rsidRDefault="00AC0367" w:rsidP="00AC0367">
      <w:pPr>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2.2.1. Жилищно-коммунальное хозяйство (благоустройство)</w:t>
      </w:r>
    </w:p>
    <w:p w:rsidR="00AC0367" w:rsidRPr="00AC0367" w:rsidRDefault="00AC0367" w:rsidP="00AC0367">
      <w:pPr>
        <w:autoSpaceDE w:val="0"/>
        <w:autoSpaceDN w:val="0"/>
        <w:adjustRightInd w:val="0"/>
        <w:spacing w:after="0" w:line="252" w:lineRule="auto"/>
        <w:jc w:val="center"/>
        <w:rPr>
          <w:rFonts w:ascii="Times New Roman" w:eastAsia="Times New Roman" w:hAnsi="Times New Roman" w:cs="Times New Roman"/>
          <w:sz w:val="28"/>
          <w:szCs w:val="28"/>
          <w:lang w:eastAsia="ru-RU"/>
        </w:rPr>
      </w:pPr>
    </w:p>
    <w:p w:rsidR="00AC0367" w:rsidRPr="00AC0367" w:rsidRDefault="00AC0367" w:rsidP="00AC0367">
      <w:pPr>
        <w:widowControl w:val="0"/>
        <w:spacing w:after="0" w:line="230" w:lineRule="auto"/>
        <w:ind w:firstLine="709"/>
        <w:jc w:val="both"/>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lastRenderedPageBreak/>
        <w:t xml:space="preserve">На 2024 год и на плановый период 2025 и 2026 годов за счет средств бюджета </w:t>
      </w:r>
      <w:r w:rsidR="00D1487E">
        <w:rPr>
          <w:rFonts w:ascii="Times New Roman" w:eastAsia="Times New Roman" w:hAnsi="Times New Roman" w:cs="Times New Roman"/>
          <w:sz w:val="28"/>
          <w:szCs w:val="28"/>
          <w:lang w:eastAsia="ru-RU"/>
        </w:rPr>
        <w:t>Суховского</w:t>
      </w:r>
      <w:r w:rsidRPr="00AC0367">
        <w:rPr>
          <w:rFonts w:ascii="Times New Roman" w:eastAsia="Times New Roman" w:hAnsi="Times New Roman" w:cs="Times New Roman"/>
          <w:sz w:val="28"/>
          <w:szCs w:val="28"/>
          <w:lang w:eastAsia="ru-RU"/>
        </w:rPr>
        <w:t xml:space="preserve"> сельского поселения  планируется поддержка жилищно-коммунального хозяйства, в том числе на мероприятия по:</w:t>
      </w:r>
    </w:p>
    <w:p w:rsidR="00AC0367" w:rsidRDefault="00AC0367" w:rsidP="00AC0367">
      <w:pPr>
        <w:widowControl w:val="0"/>
        <w:spacing w:after="0" w:line="240" w:lineRule="auto"/>
        <w:ind w:firstLine="709"/>
        <w:jc w:val="both"/>
        <w:rPr>
          <w:rFonts w:ascii="Times New Roman" w:eastAsia="Times New Roman" w:hAnsi="Times New Roman" w:cs="Times New Roman"/>
          <w:sz w:val="28"/>
          <w:szCs w:val="28"/>
          <w:lang w:eastAsia="ru-RU"/>
        </w:rPr>
      </w:pPr>
    </w:p>
    <w:p w:rsidR="00AC0367" w:rsidRDefault="00AC0367" w:rsidP="00AC0367">
      <w:pPr>
        <w:widowControl w:val="0"/>
        <w:spacing w:after="0" w:line="240" w:lineRule="auto"/>
        <w:ind w:firstLine="709"/>
        <w:jc w:val="both"/>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 xml:space="preserve"> по содержанию сетей наружного уличного освещения</w:t>
      </w:r>
      <w:r>
        <w:rPr>
          <w:rFonts w:ascii="Times New Roman" w:eastAsia="Times New Roman" w:hAnsi="Times New Roman" w:cs="Times New Roman"/>
          <w:sz w:val="28"/>
          <w:szCs w:val="28"/>
          <w:lang w:eastAsia="ru-RU"/>
        </w:rPr>
        <w:t>;</w:t>
      </w:r>
    </w:p>
    <w:p w:rsidR="00AC0367" w:rsidRPr="00AC0367" w:rsidRDefault="00AC0367" w:rsidP="00AC0367">
      <w:pPr>
        <w:widowControl w:val="0"/>
        <w:spacing w:after="0" w:line="240" w:lineRule="auto"/>
        <w:ind w:firstLine="709"/>
        <w:jc w:val="both"/>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по организации и содержанию мест захоронения</w:t>
      </w:r>
      <w:r>
        <w:rPr>
          <w:rFonts w:ascii="Times New Roman" w:eastAsia="Times New Roman" w:hAnsi="Times New Roman" w:cs="Times New Roman"/>
          <w:sz w:val="28"/>
          <w:szCs w:val="28"/>
          <w:lang w:eastAsia="ru-RU"/>
        </w:rPr>
        <w:t>;</w:t>
      </w:r>
    </w:p>
    <w:p w:rsidR="00205C6A" w:rsidRDefault="00385268" w:rsidP="00AC03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AC0367" w:rsidRPr="00AC0367">
        <w:rPr>
          <w:rFonts w:ascii="Times New Roman" w:eastAsia="Times New Roman" w:hAnsi="Times New Roman" w:cs="Times New Roman"/>
          <w:sz w:val="28"/>
          <w:szCs w:val="28"/>
          <w:lang w:eastAsia="ru-RU"/>
        </w:rPr>
        <w:t>рочие мероприятия по содержанию территории поселения</w:t>
      </w:r>
      <w:r w:rsidR="00AC0367">
        <w:rPr>
          <w:rFonts w:ascii="Times New Roman" w:eastAsia="Times New Roman" w:hAnsi="Times New Roman" w:cs="Times New Roman"/>
          <w:sz w:val="28"/>
          <w:szCs w:val="28"/>
          <w:lang w:eastAsia="ru-RU"/>
        </w:rPr>
        <w:t>.</w:t>
      </w:r>
    </w:p>
    <w:p w:rsidR="00AC0367" w:rsidRPr="00205C6A" w:rsidRDefault="00AC0367" w:rsidP="00AC03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205C6A" w:rsidRPr="00205C6A" w:rsidRDefault="00205C6A" w:rsidP="00205C6A">
      <w:pPr>
        <w:widowControl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                            3.Повышение эффективности </w:t>
      </w:r>
    </w:p>
    <w:p w:rsidR="00205C6A" w:rsidRPr="00205C6A" w:rsidRDefault="00205C6A" w:rsidP="00205C6A">
      <w:pPr>
        <w:widowControl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                       и </w:t>
      </w:r>
      <w:proofErr w:type="spellStart"/>
      <w:r w:rsidRPr="00205C6A">
        <w:rPr>
          <w:rFonts w:ascii="Times New Roman" w:eastAsia="Times New Roman" w:hAnsi="Times New Roman" w:cs="Times New Roman"/>
          <w:sz w:val="28"/>
          <w:szCs w:val="28"/>
          <w:lang w:eastAsia="ru-RU"/>
        </w:rPr>
        <w:t>приоритизация</w:t>
      </w:r>
      <w:proofErr w:type="spellEnd"/>
      <w:r w:rsidRPr="00205C6A">
        <w:rPr>
          <w:rFonts w:ascii="Times New Roman" w:eastAsia="Times New Roman" w:hAnsi="Times New Roman" w:cs="Times New Roman"/>
          <w:sz w:val="28"/>
          <w:szCs w:val="28"/>
          <w:lang w:eastAsia="ru-RU"/>
        </w:rPr>
        <w:t xml:space="preserve"> бюджетных расходов</w:t>
      </w:r>
    </w:p>
    <w:p w:rsidR="00205C6A" w:rsidRPr="00205C6A" w:rsidRDefault="00205C6A" w:rsidP="00205C6A">
      <w:pPr>
        <w:widowControl w:val="0"/>
        <w:spacing w:after="0" w:line="240" w:lineRule="auto"/>
        <w:ind w:firstLine="709"/>
        <w:jc w:val="both"/>
        <w:rPr>
          <w:rFonts w:ascii="Times New Roman" w:eastAsia="Times New Roman" w:hAnsi="Times New Roman" w:cs="Times New Roman"/>
          <w:sz w:val="28"/>
          <w:szCs w:val="28"/>
          <w:lang w:eastAsia="ru-RU"/>
        </w:rPr>
      </w:pPr>
    </w:p>
    <w:p w:rsidR="00205C6A" w:rsidRPr="00205C6A" w:rsidRDefault="00205C6A" w:rsidP="00205C6A">
      <w:pPr>
        <w:widowControl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Бюджетная политика в сфере расходов будет направлена на безусловное исполнение действующих расходных обязательств, в том числе с учетом их </w:t>
      </w:r>
      <w:proofErr w:type="spellStart"/>
      <w:r w:rsidRPr="00205C6A">
        <w:rPr>
          <w:rFonts w:ascii="Times New Roman" w:eastAsia="Times New Roman" w:hAnsi="Times New Roman" w:cs="Times New Roman"/>
          <w:sz w:val="28"/>
          <w:szCs w:val="28"/>
          <w:lang w:eastAsia="ru-RU"/>
        </w:rPr>
        <w:t>приоритизации</w:t>
      </w:r>
      <w:proofErr w:type="spellEnd"/>
      <w:r w:rsidRPr="00205C6A">
        <w:rPr>
          <w:rFonts w:ascii="Times New Roman" w:eastAsia="Times New Roman" w:hAnsi="Times New Roman" w:cs="Times New Roman"/>
          <w:sz w:val="28"/>
          <w:szCs w:val="28"/>
          <w:lang w:eastAsia="ru-RU"/>
        </w:rPr>
        <w:t xml:space="preserve"> и повышения эффективности использования финансовых ресурсов.</w:t>
      </w:r>
    </w:p>
    <w:p w:rsidR="00205C6A" w:rsidRPr="00205C6A" w:rsidRDefault="00205C6A" w:rsidP="00205C6A">
      <w:pPr>
        <w:widowControl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Главным приоритетом при планировании и исполнении расходов бюджета является обеспечение всех конституционных и законодательно установленных обязательств государства перед гражданами в полном объеме.</w:t>
      </w:r>
    </w:p>
    <w:p w:rsidR="00205C6A" w:rsidRPr="00205C6A" w:rsidRDefault="00205C6A" w:rsidP="00205C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 </w:t>
      </w:r>
    </w:p>
    <w:p w:rsidR="00205C6A" w:rsidRPr="00205C6A" w:rsidRDefault="00205C6A" w:rsidP="00205C6A">
      <w:pPr>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 формирование расходных обязательств с учетом переформатирования структуры расходов    бюджета исходя из установленных приоритетов;</w:t>
      </w:r>
    </w:p>
    <w:p w:rsidR="00205C6A" w:rsidRPr="00205C6A" w:rsidRDefault="00205C6A" w:rsidP="00205C6A">
      <w:pPr>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разработка бюджета на основе муниципальных программ </w:t>
      </w:r>
      <w:r w:rsidR="00765E39">
        <w:rPr>
          <w:rFonts w:ascii="Times New Roman" w:eastAsia="Times New Roman" w:hAnsi="Times New Roman" w:cs="Times New Roman"/>
          <w:sz w:val="28"/>
          <w:szCs w:val="28"/>
          <w:lang w:eastAsia="ru-RU"/>
        </w:rPr>
        <w:t>поселения</w:t>
      </w:r>
      <w:r w:rsidRPr="00205C6A">
        <w:rPr>
          <w:rFonts w:ascii="Times New Roman" w:eastAsia="Times New Roman" w:hAnsi="Times New Roman" w:cs="Times New Roman"/>
          <w:sz w:val="28"/>
          <w:szCs w:val="28"/>
          <w:lang w:eastAsia="ru-RU"/>
        </w:rPr>
        <w:t xml:space="preserve"> с учетом интеграции в них региональных проектов;</w:t>
      </w:r>
    </w:p>
    <w:p w:rsidR="00205C6A" w:rsidRPr="00205C6A" w:rsidRDefault="00205C6A" w:rsidP="00205C6A">
      <w:pPr>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обеспечение реструктуризации бюджетной сети при условии сохранения качества и объемов муниципальных услуг;</w:t>
      </w:r>
    </w:p>
    <w:p w:rsidR="00205C6A" w:rsidRPr="00205C6A" w:rsidRDefault="00205C6A" w:rsidP="00205C6A">
      <w:pPr>
        <w:spacing w:after="0" w:line="240" w:lineRule="auto"/>
        <w:ind w:firstLine="709"/>
        <w:jc w:val="both"/>
        <w:rPr>
          <w:rFonts w:ascii="Times New Roman" w:eastAsia="Times New Roman" w:hAnsi="Times New Roman" w:cs="Times New Roman"/>
          <w:sz w:val="28"/>
          <w:szCs w:val="28"/>
          <w:lang w:eastAsia="ru-RU"/>
        </w:rPr>
      </w:pPr>
      <w:proofErr w:type="spellStart"/>
      <w:r w:rsidRPr="00205C6A">
        <w:rPr>
          <w:rFonts w:ascii="Times New Roman" w:eastAsia="Times New Roman" w:hAnsi="Times New Roman" w:cs="Times New Roman"/>
          <w:sz w:val="28"/>
          <w:szCs w:val="28"/>
          <w:lang w:eastAsia="ru-RU"/>
        </w:rPr>
        <w:t>неустановление</w:t>
      </w:r>
      <w:proofErr w:type="spellEnd"/>
      <w:r w:rsidRPr="00205C6A">
        <w:rPr>
          <w:rFonts w:ascii="Times New Roman" w:eastAsia="Times New Roman" w:hAnsi="Times New Roman" w:cs="Times New Roman"/>
          <w:sz w:val="28"/>
          <w:szCs w:val="28"/>
          <w:lang w:eastAsia="ru-RU"/>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205C6A" w:rsidRPr="00205C6A" w:rsidRDefault="00205C6A" w:rsidP="00205C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205C6A" w:rsidRPr="00205C6A" w:rsidRDefault="00205C6A" w:rsidP="00205C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совершенствование межбюджетных отношений.</w:t>
      </w:r>
    </w:p>
    <w:p w:rsidR="00205C6A" w:rsidRPr="00205C6A" w:rsidRDefault="00205C6A" w:rsidP="00205C6A">
      <w:pPr>
        <w:widowControl w:val="0"/>
        <w:autoSpaceDE w:val="0"/>
        <w:autoSpaceDN w:val="0"/>
        <w:adjustRightInd w:val="0"/>
        <w:spacing w:after="0" w:line="240" w:lineRule="auto"/>
        <w:ind w:left="360"/>
        <w:jc w:val="center"/>
        <w:outlineLvl w:val="1"/>
        <w:rPr>
          <w:rFonts w:ascii="Times New Roman" w:eastAsia="Times New Roman" w:hAnsi="Times New Roman" w:cs="Times New Roman"/>
          <w:sz w:val="28"/>
          <w:szCs w:val="28"/>
          <w:lang w:eastAsia="ru-RU"/>
        </w:rPr>
      </w:pPr>
    </w:p>
    <w:p w:rsidR="00F77860" w:rsidRDefault="00F77860" w:rsidP="0087533D">
      <w:pPr>
        <w:widowControl w:val="0"/>
        <w:autoSpaceDE w:val="0"/>
        <w:autoSpaceDN w:val="0"/>
        <w:adjustRightInd w:val="0"/>
        <w:spacing w:after="0" w:line="242" w:lineRule="auto"/>
        <w:rPr>
          <w:rFonts w:ascii="Times New Roman" w:eastAsia="Times New Roman" w:hAnsi="Times New Roman" w:cs="Times New Roman"/>
          <w:sz w:val="28"/>
          <w:szCs w:val="28"/>
          <w:lang w:eastAsia="ru-RU"/>
        </w:rPr>
      </w:pPr>
    </w:p>
    <w:p w:rsidR="00385268" w:rsidRDefault="00385268" w:rsidP="0087533D">
      <w:pPr>
        <w:widowControl w:val="0"/>
        <w:autoSpaceDE w:val="0"/>
        <w:autoSpaceDN w:val="0"/>
        <w:adjustRightInd w:val="0"/>
        <w:spacing w:after="0" w:line="242" w:lineRule="auto"/>
        <w:rPr>
          <w:rFonts w:ascii="Times New Roman" w:eastAsia="Times New Roman" w:hAnsi="Times New Roman" w:cs="Times New Roman"/>
          <w:sz w:val="28"/>
          <w:szCs w:val="28"/>
          <w:lang w:eastAsia="ru-RU"/>
        </w:rPr>
      </w:pPr>
    </w:p>
    <w:p w:rsidR="0096485A" w:rsidRPr="00E258C2" w:rsidRDefault="0096485A" w:rsidP="0096485A">
      <w:pPr>
        <w:pStyle w:val="a3"/>
        <w:jc w:val="center"/>
        <w:rPr>
          <w:rFonts w:ascii="Times New Roman" w:hAnsi="Times New Roman"/>
          <w:sz w:val="28"/>
          <w:szCs w:val="28"/>
        </w:rPr>
      </w:pPr>
      <w:r w:rsidRPr="00E258C2">
        <w:rPr>
          <w:rFonts w:ascii="Times New Roman" w:hAnsi="Times New Roman"/>
          <w:sz w:val="28"/>
          <w:szCs w:val="28"/>
        </w:rPr>
        <w:t>4.Основные подходы</w:t>
      </w:r>
    </w:p>
    <w:p w:rsidR="0096485A" w:rsidRPr="00E258C2" w:rsidRDefault="0096485A" w:rsidP="0096485A">
      <w:pPr>
        <w:pStyle w:val="a3"/>
        <w:jc w:val="center"/>
        <w:rPr>
          <w:rFonts w:ascii="Times New Roman" w:hAnsi="Times New Roman"/>
          <w:sz w:val="28"/>
          <w:szCs w:val="28"/>
        </w:rPr>
      </w:pPr>
      <w:r w:rsidRPr="00E258C2">
        <w:rPr>
          <w:rFonts w:ascii="Times New Roman" w:hAnsi="Times New Roman"/>
          <w:sz w:val="28"/>
          <w:szCs w:val="28"/>
        </w:rPr>
        <w:t>к формированию межбюджетных отношений</w:t>
      </w:r>
    </w:p>
    <w:p w:rsidR="0096485A" w:rsidRPr="000F1C00" w:rsidRDefault="0096485A" w:rsidP="0096485A">
      <w:pPr>
        <w:widowControl w:val="0"/>
        <w:autoSpaceDE w:val="0"/>
        <w:autoSpaceDN w:val="0"/>
        <w:adjustRightInd w:val="0"/>
        <w:ind w:firstLine="709"/>
        <w:jc w:val="center"/>
        <w:outlineLvl w:val="1"/>
        <w:rPr>
          <w:sz w:val="28"/>
          <w:szCs w:val="28"/>
        </w:rPr>
      </w:pPr>
    </w:p>
    <w:p w:rsidR="007C3102" w:rsidRPr="007C3102" w:rsidRDefault="007C3102" w:rsidP="007C3102">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Политика в сфере межбюджетных отношений будет направлена на содействие сбалансированности местного бюджета с учетом мер, принимаемых Администрацией </w:t>
      </w:r>
      <w:r w:rsidR="00D1487E">
        <w:rPr>
          <w:rFonts w:ascii="Times New Roman" w:eastAsia="Times New Roman" w:hAnsi="Times New Roman" w:cs="Times New Roman"/>
          <w:sz w:val="28"/>
          <w:szCs w:val="28"/>
          <w:lang w:eastAsia="ru-RU"/>
        </w:rPr>
        <w:t>Суховского</w:t>
      </w:r>
      <w:r w:rsidRPr="007C3102">
        <w:rPr>
          <w:rFonts w:ascii="Times New Roman" w:eastAsia="Times New Roman" w:hAnsi="Times New Roman" w:cs="Times New Roman"/>
          <w:sz w:val="28"/>
          <w:szCs w:val="28"/>
          <w:lang w:eastAsia="ru-RU"/>
        </w:rPr>
        <w:t xml:space="preserve"> сельского поселения в рамках </w:t>
      </w:r>
      <w:r w:rsidRPr="007C3102">
        <w:rPr>
          <w:rFonts w:ascii="Times New Roman" w:eastAsia="Times New Roman" w:hAnsi="Times New Roman" w:cs="Times New Roman"/>
          <w:sz w:val="28"/>
          <w:szCs w:val="28"/>
          <w:lang w:eastAsia="ru-RU"/>
        </w:rPr>
        <w:lastRenderedPageBreak/>
        <w:t>обязательств заключенного соглашения о мерах по социально-экономическому развитию и оздоровлению муниципальных финансов, в целях повышения качества управления муниципальными финансами, повышения ответственности органа местного самоуправления за проводимую бюджетную политику, в том числе обеспечение финансовыми ресурсами первоочередных социально значимых расходов местных бюджетов.</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В связи с этим продолжится мониторинг планирования и исполнения местного бюджета, контроль за соблюдением требований бюджетного законодательства, своевременным исполнением принятых расходных обязательств.</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Получение дотации на выравнивание бюджетной обеспеченности сельскому поселению из областного бюджета будет осуществляться </w:t>
      </w:r>
      <w:r w:rsidRPr="007C3102">
        <w:rPr>
          <w:rFonts w:ascii="Times New Roman" w:eastAsia="Times New Roman" w:hAnsi="Times New Roman" w:cs="Times New Roman"/>
          <w:color w:val="000000"/>
          <w:sz w:val="28"/>
          <w:szCs w:val="28"/>
          <w:lang w:eastAsia="ru-RU"/>
        </w:rPr>
        <w:t xml:space="preserve">в объеме, предусмотренном областным законом об областном бюджете на очередной финансовый год и плановый период </w:t>
      </w:r>
      <w:r w:rsidRPr="007C3102">
        <w:rPr>
          <w:rFonts w:ascii="Times New Roman" w:eastAsia="Times New Roman" w:hAnsi="Times New Roman" w:cs="Times New Roman"/>
          <w:sz w:val="28"/>
          <w:szCs w:val="28"/>
          <w:lang w:eastAsia="ru-RU"/>
        </w:rPr>
        <w:t>с учетом итогов инвентаризации расходных полномочий органов местного самоуправления по данным реестров расходных обязательств</w:t>
      </w:r>
    </w:p>
    <w:p w:rsidR="007C3102" w:rsidRPr="007C3102" w:rsidRDefault="007C3102" w:rsidP="007C31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color w:val="000000"/>
          <w:sz w:val="28"/>
          <w:szCs w:val="28"/>
          <w:lang w:eastAsia="ru-RU"/>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rsidR="007C3102" w:rsidRPr="007C3102" w:rsidRDefault="007C3102" w:rsidP="007C3102">
      <w:pPr>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sz w:val="28"/>
          <w:szCs w:val="28"/>
          <w:lang w:eastAsia="ru-RU"/>
        </w:rPr>
        <w:t xml:space="preserve">Заключение соглашений, </w:t>
      </w:r>
      <w:r w:rsidRPr="007C3102">
        <w:rPr>
          <w:rFonts w:ascii="Times New Roman" w:eastAsia="Times New Roman" w:hAnsi="Times New Roman" w:cs="Times New Roman"/>
          <w:color w:val="000000"/>
          <w:sz w:val="28"/>
          <w:szCs w:val="28"/>
          <w:lang w:eastAsia="ru-RU"/>
        </w:rPr>
        <w:t xml:space="preserve">предусматривающих мероприятия по социально-экономическому развитию и оздоровлению муниципальных финансов, соглашений </w:t>
      </w:r>
      <w:r w:rsidRPr="007C3102">
        <w:rPr>
          <w:rFonts w:ascii="Times New Roman" w:eastAsia="Times New Roman" w:hAnsi="Times New Roman" w:cs="Times New Roman"/>
          <w:sz w:val="28"/>
          <w:szCs w:val="28"/>
          <w:lang w:eastAsia="ru-RU"/>
        </w:rPr>
        <w:t xml:space="preserve">о предоставлении дотации на выравнивание бюджетной обеспеченности из областного бюджета </w:t>
      </w:r>
      <w:r w:rsidRPr="007C3102">
        <w:rPr>
          <w:rFonts w:ascii="Times New Roman" w:eastAsia="Times New Roman" w:hAnsi="Times New Roman" w:cs="Times New Roman"/>
          <w:color w:val="000000"/>
          <w:sz w:val="28"/>
          <w:szCs w:val="28"/>
          <w:lang w:eastAsia="ru-RU"/>
        </w:rPr>
        <w:t>продолжится посредством Единой автоматизированной системы управления общественными финансами в Ростовской области.</w:t>
      </w:r>
    </w:p>
    <w:p w:rsidR="007C3102" w:rsidRPr="007C3102" w:rsidRDefault="007C3102" w:rsidP="007C310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3102" w:rsidRPr="007C3102" w:rsidRDefault="007C3102" w:rsidP="007C3102">
      <w:pPr>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5. Обеспечение сбалансированности бюджета </w:t>
      </w:r>
      <w:r w:rsidR="00D1487E">
        <w:rPr>
          <w:rFonts w:ascii="Times New Roman" w:eastAsia="Times New Roman" w:hAnsi="Times New Roman" w:cs="Times New Roman"/>
          <w:sz w:val="28"/>
          <w:szCs w:val="28"/>
          <w:lang w:eastAsia="ru-RU"/>
        </w:rPr>
        <w:t>Суховского</w:t>
      </w:r>
      <w:r w:rsidRPr="007C3102">
        <w:rPr>
          <w:rFonts w:ascii="Times New Roman" w:eastAsia="Times New Roman" w:hAnsi="Times New Roman" w:cs="Times New Roman"/>
          <w:sz w:val="28"/>
          <w:szCs w:val="28"/>
          <w:lang w:eastAsia="ru-RU"/>
        </w:rPr>
        <w:t xml:space="preserve"> сельского поселения </w:t>
      </w:r>
    </w:p>
    <w:p w:rsidR="007C3102" w:rsidRPr="007C3102" w:rsidRDefault="007C3102" w:rsidP="007C3102">
      <w:pPr>
        <w:autoSpaceDE w:val="0"/>
        <w:autoSpaceDN w:val="0"/>
        <w:adjustRightInd w:val="0"/>
        <w:spacing w:after="0" w:line="252" w:lineRule="auto"/>
        <w:jc w:val="center"/>
        <w:rPr>
          <w:rFonts w:ascii="Times New Roman" w:eastAsia="Times New Roman" w:hAnsi="Times New Roman" w:cs="Times New Roman"/>
          <w:sz w:val="28"/>
          <w:szCs w:val="28"/>
          <w:lang w:eastAsia="ru-RU"/>
        </w:rPr>
      </w:pPr>
    </w:p>
    <w:p w:rsidR="007C3102" w:rsidRPr="007C3102" w:rsidRDefault="007C3102" w:rsidP="007C3102">
      <w:pPr>
        <w:spacing w:after="0" w:line="240" w:lineRule="auto"/>
        <w:ind w:firstLine="708"/>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         В условиях </w:t>
      </w:r>
      <w:proofErr w:type="spellStart"/>
      <w:r w:rsidRPr="007C3102">
        <w:rPr>
          <w:rFonts w:ascii="Times New Roman" w:eastAsia="Times New Roman" w:hAnsi="Times New Roman" w:cs="Times New Roman"/>
          <w:sz w:val="28"/>
          <w:szCs w:val="28"/>
          <w:lang w:eastAsia="ru-RU"/>
        </w:rPr>
        <w:t>санкционного</w:t>
      </w:r>
      <w:proofErr w:type="spellEnd"/>
      <w:r w:rsidRPr="007C3102">
        <w:rPr>
          <w:rFonts w:ascii="Times New Roman" w:eastAsia="Times New Roman" w:hAnsi="Times New Roman" w:cs="Times New Roman"/>
          <w:sz w:val="28"/>
          <w:szCs w:val="28"/>
          <w:lang w:eastAsia="ru-RU"/>
        </w:rPr>
        <w:t xml:space="preserve"> давления, внешних и финансовых ограничений особая роль отводится мероприятиям по обеспечению бюджетной стабильности и сбалансированности бюджета </w:t>
      </w:r>
      <w:r w:rsidR="00D1487E">
        <w:rPr>
          <w:rFonts w:ascii="Times New Roman" w:eastAsia="Times New Roman" w:hAnsi="Times New Roman" w:cs="Times New Roman"/>
          <w:sz w:val="28"/>
          <w:szCs w:val="28"/>
          <w:lang w:eastAsia="ru-RU"/>
        </w:rPr>
        <w:t>Суховского</w:t>
      </w:r>
      <w:r w:rsidRPr="007C3102">
        <w:rPr>
          <w:rFonts w:ascii="Times New Roman" w:eastAsia="Times New Roman" w:hAnsi="Times New Roman" w:cs="Times New Roman"/>
          <w:sz w:val="28"/>
          <w:szCs w:val="28"/>
          <w:lang w:eastAsia="ru-RU"/>
        </w:rPr>
        <w:t xml:space="preserve"> сельского поселения .</w:t>
      </w:r>
    </w:p>
    <w:p w:rsidR="007C3102" w:rsidRPr="007C3102" w:rsidRDefault="007C3102" w:rsidP="007C3102">
      <w:pPr>
        <w:spacing w:after="0" w:line="240" w:lineRule="auto"/>
        <w:ind w:firstLine="708"/>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 В связи с неопределенностью на финансовых рынках осуществление рыночных заимствований не планируется, рассчитывая в первую очередь на собственные доходы местного бюджета и получение дотации на выравнивание бюджетной обеспеченности из областного бюджета.</w:t>
      </w:r>
    </w:p>
    <w:p w:rsidR="007C3102" w:rsidRPr="007C3102" w:rsidRDefault="007C3102" w:rsidP="007C3102">
      <w:pPr>
        <w:spacing w:after="0" w:line="240" w:lineRule="auto"/>
        <w:ind w:firstLine="708"/>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 В условиях превышения расходов над доходами основным источником финансирования дефицита местного бюджета, обеспечивающим его сбалансированность, будут выступать остатки средств на первое число текущего финансового года.</w:t>
      </w:r>
    </w:p>
    <w:p w:rsidR="00D003F6" w:rsidRPr="00D003F6" w:rsidRDefault="00D003F6" w:rsidP="00D003F6">
      <w:pPr>
        <w:spacing w:after="0" w:line="240" w:lineRule="auto"/>
        <w:ind w:firstLine="709"/>
        <w:jc w:val="both"/>
        <w:rPr>
          <w:rFonts w:ascii="Times New Roman" w:eastAsia="Times New Roman" w:hAnsi="Times New Roman" w:cs="Times New Roman"/>
          <w:sz w:val="28"/>
          <w:szCs w:val="28"/>
          <w:lang w:eastAsia="ru-RU"/>
        </w:rPr>
      </w:pPr>
    </w:p>
    <w:p w:rsidR="001E4762" w:rsidRPr="001E4762" w:rsidRDefault="001E4762" w:rsidP="001E4762">
      <w:pPr>
        <w:widowControl w:val="0"/>
        <w:spacing w:after="0" w:line="228" w:lineRule="auto"/>
        <w:rPr>
          <w:rFonts w:ascii="Times New Roman" w:eastAsia="Times New Roman" w:hAnsi="Times New Roman" w:cs="Times New Roman"/>
          <w:sz w:val="28"/>
          <w:szCs w:val="28"/>
          <w:lang w:eastAsia="ru-RU"/>
        </w:rPr>
      </w:pPr>
    </w:p>
    <w:p w:rsidR="001E4762" w:rsidRPr="001E4762" w:rsidRDefault="001E4762" w:rsidP="001E4762">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310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.С</w:t>
      </w:r>
      <w:r w:rsidRPr="001E4762">
        <w:rPr>
          <w:rFonts w:ascii="Times New Roman" w:eastAsia="Times New Roman" w:hAnsi="Times New Roman" w:cs="Times New Roman"/>
          <w:sz w:val="28"/>
          <w:szCs w:val="28"/>
          <w:lang w:eastAsia="ru-RU"/>
        </w:rPr>
        <w:t>овершенствование системы внутреннего муниципального финансового контроля и контроля финансового органа в сфере закупок.</w:t>
      </w:r>
    </w:p>
    <w:p w:rsidR="001E4762" w:rsidRPr="001E4762" w:rsidRDefault="001E4762" w:rsidP="001E476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E4762" w:rsidRP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rsidR="001E4762" w:rsidRP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муниципального контроля;</w:t>
      </w:r>
    </w:p>
    <w:p w:rsidR="001E4762" w:rsidRP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обеспечение подотчетности (подконтрольности) бюджетных расходов;</w:t>
      </w:r>
    </w:p>
    <w:p w:rsid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применение риск-ориентированного подхода к планированию и осуществлению контрольной деятельности;</w:t>
      </w: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использование цифровых технологичных инструментов (еди</w:t>
      </w:r>
      <w:r w:rsidR="00765E39">
        <w:rPr>
          <w:rFonts w:ascii="Times New Roman" w:eastAsia="Times New Roman" w:hAnsi="Times New Roman" w:cs="Times New Roman"/>
          <w:color w:val="000000"/>
          <w:sz w:val="28"/>
          <w:szCs w:val="28"/>
          <w:lang w:eastAsia="ru-RU"/>
        </w:rPr>
        <w:t>ная</w:t>
      </w:r>
      <w:r w:rsidRPr="007C3102">
        <w:rPr>
          <w:rFonts w:ascii="Times New Roman" w:eastAsia="Times New Roman" w:hAnsi="Times New Roman" w:cs="Times New Roman"/>
          <w:color w:val="000000"/>
          <w:sz w:val="28"/>
          <w:szCs w:val="28"/>
          <w:lang w:eastAsia="ru-RU"/>
        </w:rPr>
        <w:t xml:space="preserve"> информационн</w:t>
      </w:r>
      <w:r w:rsidR="00765E39">
        <w:rPr>
          <w:rFonts w:ascii="Times New Roman" w:eastAsia="Times New Roman" w:hAnsi="Times New Roman" w:cs="Times New Roman"/>
          <w:color w:val="000000"/>
          <w:sz w:val="28"/>
          <w:szCs w:val="28"/>
          <w:lang w:eastAsia="ru-RU"/>
        </w:rPr>
        <w:t>ая</w:t>
      </w:r>
      <w:r w:rsidRPr="007C3102">
        <w:rPr>
          <w:rFonts w:ascii="Times New Roman" w:eastAsia="Times New Roman" w:hAnsi="Times New Roman" w:cs="Times New Roman"/>
          <w:color w:val="000000"/>
          <w:sz w:val="28"/>
          <w:szCs w:val="28"/>
          <w:lang w:eastAsia="ru-RU"/>
        </w:rPr>
        <w:t xml:space="preserve"> систем</w:t>
      </w:r>
      <w:r w:rsidR="00765E39">
        <w:rPr>
          <w:rFonts w:ascii="Times New Roman" w:eastAsia="Times New Roman" w:hAnsi="Times New Roman" w:cs="Times New Roman"/>
          <w:color w:val="000000"/>
          <w:sz w:val="28"/>
          <w:szCs w:val="28"/>
          <w:lang w:eastAsia="ru-RU"/>
        </w:rPr>
        <w:t>а</w:t>
      </w:r>
      <w:bookmarkStart w:id="0" w:name="_GoBack"/>
      <w:bookmarkEnd w:id="0"/>
      <w:r w:rsidRPr="007C3102">
        <w:rPr>
          <w:rFonts w:ascii="Times New Roman" w:eastAsia="Times New Roman" w:hAnsi="Times New Roman" w:cs="Times New Roman"/>
          <w:color w:val="000000"/>
          <w:sz w:val="28"/>
          <w:szCs w:val="28"/>
          <w:lang w:eastAsia="ru-RU"/>
        </w:rPr>
        <w:t xml:space="preserve"> в сфере закупок,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1E4762" w:rsidRPr="001E4762" w:rsidRDefault="007C3102" w:rsidP="007C3102">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4762" w:rsidRPr="001E4762">
        <w:rPr>
          <w:rFonts w:ascii="Times New Roman" w:eastAsia="Times New Roman" w:hAnsi="Times New Roman" w:cs="Times New Roman"/>
          <w:sz w:val="28"/>
          <w:szCs w:val="28"/>
          <w:lang w:eastAsia="ru-RU"/>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 впредь;</w:t>
      </w:r>
    </w:p>
    <w:p w:rsidR="001E4762" w:rsidRP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rsidR="001E4762" w:rsidRP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повышение степени ответственности главных распорядителей и получателей за расходованием бюджетных средств.</w:t>
      </w:r>
    </w:p>
    <w:p w:rsidR="007C310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 xml:space="preserve">В отношении обеспечения контроля финансовым органом при осуществлении закупок для муниципальных нужд будут применены новые требования. </w:t>
      </w: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обеспечить связь между структурированным извещением, протоколом, заявкой, документами об исполнении и оплаты контракта;</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снизить риски ошибок заказчиков за счет автоматического заполнения большей части информации;</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 xml:space="preserve">обеспечить однократный ввод юридически значимой информации </w:t>
      </w:r>
      <w:r w:rsidRPr="007C3102">
        <w:rPr>
          <w:rFonts w:ascii="Times New Roman" w:eastAsia="Times New Roman" w:hAnsi="Times New Roman" w:cs="Times New Roman"/>
          <w:color w:val="000000"/>
          <w:sz w:val="28"/>
          <w:szCs w:val="28"/>
          <w:lang w:eastAsia="ru-RU"/>
        </w:rPr>
        <w:lastRenderedPageBreak/>
        <w:t>и ее последующий автоматизированный контроль, в том числе финансовый;</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обеспечить автоматическое формирование сведений в реестре контрактов.</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Продолжится работа по информированию заказчиков об основных изменениях и новациях в сфере закупок.</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7C3102" w:rsidRPr="007C3102" w:rsidRDefault="007C3102" w:rsidP="007C3102">
      <w:pPr>
        <w:spacing w:after="0" w:line="240" w:lineRule="auto"/>
        <w:jc w:val="both"/>
        <w:rPr>
          <w:rFonts w:ascii="Times New Roman" w:eastAsia="Times New Roman" w:hAnsi="Times New Roman" w:cs="Times New Roman"/>
          <w:color w:val="000000"/>
          <w:sz w:val="24"/>
          <w:szCs w:val="20"/>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1E4762" w:rsidRPr="00732B44" w:rsidRDefault="001E4762" w:rsidP="0096485A">
      <w:pPr>
        <w:autoSpaceDE w:val="0"/>
        <w:autoSpaceDN w:val="0"/>
        <w:adjustRightInd w:val="0"/>
        <w:ind w:firstLine="709"/>
        <w:jc w:val="both"/>
        <w:rPr>
          <w:rFonts w:ascii="Times New Roman" w:hAnsi="Times New Roman" w:cs="Times New Roman"/>
          <w:sz w:val="28"/>
          <w:szCs w:val="28"/>
        </w:rPr>
      </w:pPr>
    </w:p>
    <w:p w:rsidR="0096485A" w:rsidRPr="00A95EE5" w:rsidRDefault="0096485A" w:rsidP="0028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sectPr w:rsidR="0096485A" w:rsidRPr="00A95EE5" w:rsidSect="0087533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77D5"/>
    <w:multiLevelType w:val="hybridMultilevel"/>
    <w:tmpl w:val="D2FA8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4648"/>
    <w:rsid w:val="00021E88"/>
    <w:rsid w:val="000F2A11"/>
    <w:rsid w:val="001B04B0"/>
    <w:rsid w:val="001D3E68"/>
    <w:rsid w:val="001E4762"/>
    <w:rsid w:val="001F7AF6"/>
    <w:rsid w:val="00205C6A"/>
    <w:rsid w:val="002251B2"/>
    <w:rsid w:val="00257AA4"/>
    <w:rsid w:val="00286EFF"/>
    <w:rsid w:val="002F49A0"/>
    <w:rsid w:val="0030774A"/>
    <w:rsid w:val="00346339"/>
    <w:rsid w:val="00371A8B"/>
    <w:rsid w:val="00385268"/>
    <w:rsid w:val="0039275C"/>
    <w:rsid w:val="003B129C"/>
    <w:rsid w:val="003D539A"/>
    <w:rsid w:val="004279E2"/>
    <w:rsid w:val="004D5635"/>
    <w:rsid w:val="004E64C7"/>
    <w:rsid w:val="004F5F13"/>
    <w:rsid w:val="00591FA9"/>
    <w:rsid w:val="0059464C"/>
    <w:rsid w:val="005D2E5C"/>
    <w:rsid w:val="00631769"/>
    <w:rsid w:val="0068503F"/>
    <w:rsid w:val="00747ADE"/>
    <w:rsid w:val="00764EE8"/>
    <w:rsid w:val="00765E39"/>
    <w:rsid w:val="007856D8"/>
    <w:rsid w:val="007C3102"/>
    <w:rsid w:val="007D480E"/>
    <w:rsid w:val="007F3B3F"/>
    <w:rsid w:val="0087533D"/>
    <w:rsid w:val="008D7B1A"/>
    <w:rsid w:val="009441F5"/>
    <w:rsid w:val="0096485A"/>
    <w:rsid w:val="00972B60"/>
    <w:rsid w:val="009F27A6"/>
    <w:rsid w:val="00A656E6"/>
    <w:rsid w:val="00A66967"/>
    <w:rsid w:val="00A956D4"/>
    <w:rsid w:val="00A95EE5"/>
    <w:rsid w:val="00AC0367"/>
    <w:rsid w:val="00B441E0"/>
    <w:rsid w:val="00B50918"/>
    <w:rsid w:val="00B73BA7"/>
    <w:rsid w:val="00B76D5D"/>
    <w:rsid w:val="00B8733D"/>
    <w:rsid w:val="00BE4E42"/>
    <w:rsid w:val="00BF1C59"/>
    <w:rsid w:val="00C231BD"/>
    <w:rsid w:val="00C518BC"/>
    <w:rsid w:val="00C911C7"/>
    <w:rsid w:val="00C96128"/>
    <w:rsid w:val="00D003F6"/>
    <w:rsid w:val="00D0611B"/>
    <w:rsid w:val="00D1487E"/>
    <w:rsid w:val="00D53847"/>
    <w:rsid w:val="00D71345"/>
    <w:rsid w:val="00D9283C"/>
    <w:rsid w:val="00DB0125"/>
    <w:rsid w:val="00EC35F9"/>
    <w:rsid w:val="00F04648"/>
    <w:rsid w:val="00F134C5"/>
    <w:rsid w:val="00F26ABC"/>
    <w:rsid w:val="00F77860"/>
    <w:rsid w:val="00F81FE2"/>
    <w:rsid w:val="00F96613"/>
    <w:rsid w:val="00FE3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41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FE36B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C911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1C7"/>
    <w:rPr>
      <w:rFonts w:ascii="Tahoma" w:hAnsi="Tahoma" w:cs="Tahoma"/>
      <w:sz w:val="16"/>
      <w:szCs w:val="16"/>
    </w:rPr>
  </w:style>
  <w:style w:type="character" w:customStyle="1" w:styleId="CharStyle10">
    <w:name w:val="Char Style 10"/>
    <w:link w:val="Style9"/>
    <w:uiPriority w:val="99"/>
    <w:locked/>
    <w:rsid w:val="00A95EE5"/>
    <w:rPr>
      <w:sz w:val="26"/>
      <w:szCs w:val="26"/>
      <w:shd w:val="clear" w:color="auto" w:fill="FFFFFF"/>
    </w:rPr>
  </w:style>
  <w:style w:type="paragraph" w:customStyle="1" w:styleId="Style9">
    <w:name w:val="Style 9"/>
    <w:basedOn w:val="a"/>
    <w:link w:val="CharStyle10"/>
    <w:uiPriority w:val="99"/>
    <w:rsid w:val="00A95EE5"/>
    <w:pPr>
      <w:widowControl w:val="0"/>
      <w:shd w:val="clear" w:color="auto" w:fill="FFFFFF"/>
      <w:spacing w:before="540" w:after="0" w:line="312" w:lineRule="exact"/>
      <w:jc w:val="both"/>
    </w:pPr>
    <w:rPr>
      <w:sz w:val="26"/>
      <w:szCs w:val="26"/>
    </w:rPr>
  </w:style>
  <w:style w:type="paragraph" w:styleId="a6">
    <w:name w:val="Body Text"/>
    <w:basedOn w:val="a"/>
    <w:link w:val="1"/>
    <w:uiPriority w:val="1"/>
    <w:qFormat/>
    <w:rsid w:val="00F81FE2"/>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uiPriority w:val="99"/>
    <w:semiHidden/>
    <w:rsid w:val="00F81FE2"/>
  </w:style>
  <w:style w:type="character" w:customStyle="1" w:styleId="1">
    <w:name w:val="Основной текст Знак1"/>
    <w:basedOn w:val="a0"/>
    <w:link w:val="a6"/>
    <w:uiPriority w:val="1"/>
    <w:rsid w:val="00F81FE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04952700">
      <w:bodyDiv w:val="1"/>
      <w:marLeft w:val="0"/>
      <w:marRight w:val="0"/>
      <w:marTop w:val="0"/>
      <w:marBottom w:val="0"/>
      <w:divBdr>
        <w:top w:val="none" w:sz="0" w:space="0" w:color="auto"/>
        <w:left w:val="none" w:sz="0" w:space="0" w:color="auto"/>
        <w:bottom w:val="none" w:sz="0" w:space="0" w:color="auto"/>
        <w:right w:val="none" w:sz="0" w:space="0" w:color="auto"/>
      </w:divBdr>
    </w:div>
    <w:div w:id="14621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050E-4F0D-47DF-A0F2-6E04D6E4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5</cp:revision>
  <cp:lastPrinted>2022-10-25T05:12:00Z</cp:lastPrinted>
  <dcterms:created xsi:type="dcterms:W3CDTF">2023-11-21T11:29:00Z</dcterms:created>
  <dcterms:modified xsi:type="dcterms:W3CDTF">2023-12-21T08:19:00Z</dcterms:modified>
</cp:coreProperties>
</file>