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 w:rsidR="00560F08">
        <w:rPr>
          <w:rFonts w:eastAsia="Calibri"/>
          <w:bCs/>
          <w:iCs/>
          <w:sz w:val="28"/>
          <w:szCs w:val="28"/>
          <w:lang w:eastAsia="en-US"/>
        </w:rPr>
        <w:t>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181"/>
      </w:tblGrid>
      <w:tr w:rsidR="002A145D" w:rsidTr="00C0260F">
        <w:trPr>
          <w:trHeight w:val="1004"/>
        </w:trPr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:rsidR="00C0260F" w:rsidRPr="00F20308" w:rsidRDefault="00560F08" w:rsidP="00C0260F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60F08">
              <w:rPr>
                <w:sz w:val="28"/>
                <w:szCs w:val="28"/>
              </w:rPr>
              <w:t>О внесении изменений   в постановление от 09.01.2023г. № 3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560F08" w:rsidRPr="00560F08">
        <w:rPr>
          <w:sz w:val="28"/>
          <w:szCs w:val="28"/>
        </w:rPr>
        <w:t>09.01.2023г. № 3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FB" w:rsidRDefault="001D27FB" w:rsidP="00363121">
      <w:r>
        <w:separator/>
      </w:r>
    </w:p>
  </w:endnote>
  <w:endnote w:type="continuationSeparator" w:id="1">
    <w:p w:rsidR="001D27FB" w:rsidRDefault="001D27F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FB" w:rsidRDefault="001D27FB" w:rsidP="00363121">
      <w:r>
        <w:separator/>
      </w:r>
    </w:p>
  </w:footnote>
  <w:footnote w:type="continuationSeparator" w:id="1">
    <w:p w:rsidR="001D27FB" w:rsidRDefault="001D27F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27FB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73078"/>
    <w:rsid w:val="00983EF6"/>
    <w:rsid w:val="00986DAA"/>
    <w:rsid w:val="00990FF0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0144A"/>
    <w:rsid w:val="00E30A73"/>
    <w:rsid w:val="00E513CA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2024-08-15T12:50:00Z</dcterms:created>
  <dcterms:modified xsi:type="dcterms:W3CDTF">2024-08-15T12:58:00Z</dcterms:modified>
</cp:coreProperties>
</file>