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РОССИЙСКАЯ ФЕДЕРАЦИЯ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РОСТОВСКАЯ ОБЛАСТЬ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ТАЦИНСКИЙ РАЙОН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МУНИЦИПАЛЬНОЕ ОБРАЗОВАНИЕ</w:t>
      </w:r>
    </w:p>
    <w:p w:rsidR="000D2FEC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«СУХОВСКОЕ СЕЛЬСКОЕ ПОСЕЛЕНИЕ»</w:t>
      </w:r>
    </w:p>
    <w:p w:rsidR="00291EEB" w:rsidRPr="004C45CF" w:rsidRDefault="00291EEB" w:rsidP="000D2FEC">
      <w:pPr>
        <w:jc w:val="center"/>
        <w:rPr>
          <w:sz w:val="28"/>
          <w:szCs w:val="28"/>
        </w:rPr>
      </w:pPr>
    </w:p>
    <w:p w:rsidR="000D2FEC" w:rsidRPr="0082620D" w:rsidRDefault="000D2FEC" w:rsidP="000D2F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2620D">
        <w:rPr>
          <w:b/>
          <w:sz w:val="28"/>
          <w:szCs w:val="28"/>
        </w:rPr>
        <w:t>АДМИНИСТРАЦИЯ СУХОВСКОГО СЕЛЬСКОГО ПОСЕЛЕНИЯ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0D2FEC" w:rsidRPr="004C45CF" w:rsidRDefault="000D2FEC" w:rsidP="000D2FEC">
      <w:pPr>
        <w:jc w:val="center"/>
        <w:rPr>
          <w:b/>
          <w:sz w:val="28"/>
          <w:szCs w:val="28"/>
        </w:rPr>
      </w:pPr>
      <w:r w:rsidRPr="004C45CF">
        <w:rPr>
          <w:b/>
          <w:sz w:val="28"/>
          <w:szCs w:val="28"/>
        </w:rPr>
        <w:t>ПОСТАНОВЛЕНИЕ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6E2CC7" w:rsidRPr="00222ABA" w:rsidRDefault="00DD13BC" w:rsidP="002040BC">
      <w:pPr>
        <w:ind w:left="-142" w:firstLine="142"/>
        <w:rPr>
          <w:b/>
          <w:i/>
          <w:sz w:val="28"/>
        </w:rPr>
      </w:pPr>
      <w:r>
        <w:rPr>
          <w:sz w:val="28"/>
          <w:szCs w:val="28"/>
        </w:rPr>
        <w:t>2</w:t>
      </w:r>
      <w:r w:rsidR="00127E09">
        <w:rPr>
          <w:sz w:val="28"/>
          <w:szCs w:val="28"/>
        </w:rPr>
        <w:t>8</w:t>
      </w:r>
      <w:r>
        <w:rPr>
          <w:sz w:val="28"/>
          <w:szCs w:val="28"/>
        </w:rPr>
        <w:t>марта</w:t>
      </w:r>
      <w:r w:rsidR="00C075BB">
        <w:rPr>
          <w:sz w:val="28"/>
          <w:szCs w:val="28"/>
        </w:rPr>
        <w:t xml:space="preserve">  2024</w:t>
      </w:r>
      <w:r w:rsidR="000D2FEC" w:rsidRPr="004C45CF">
        <w:rPr>
          <w:sz w:val="28"/>
          <w:szCs w:val="28"/>
        </w:rPr>
        <w:t xml:space="preserve"> года                             №</w:t>
      </w:r>
      <w:r w:rsidR="00127E09">
        <w:rPr>
          <w:sz w:val="28"/>
          <w:szCs w:val="28"/>
        </w:rPr>
        <w:t>35</w:t>
      </w:r>
      <w:r w:rsidR="000D2FEC" w:rsidRPr="004C45CF">
        <w:rPr>
          <w:sz w:val="28"/>
          <w:szCs w:val="28"/>
        </w:rPr>
        <w:t xml:space="preserve">                                 п. Новосуховый</w:t>
      </w:r>
    </w:p>
    <w:tbl>
      <w:tblPr>
        <w:tblStyle w:val="a3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2839"/>
        <w:gridCol w:w="2839"/>
      </w:tblGrid>
      <w:tr w:rsidR="002040BC" w:rsidRPr="00222ABA" w:rsidTr="00291EEB">
        <w:trPr>
          <w:trHeight w:val="367"/>
        </w:trPr>
        <w:tc>
          <w:tcPr>
            <w:tcW w:w="4938" w:type="dxa"/>
          </w:tcPr>
          <w:p w:rsidR="002040BC" w:rsidRPr="00222ABA" w:rsidRDefault="002040BC" w:rsidP="00222ABA">
            <w:pPr>
              <w:jc w:val="both"/>
              <w:rPr>
                <w:sz w:val="28"/>
                <w:szCs w:val="28"/>
              </w:rPr>
            </w:pPr>
          </w:p>
          <w:p w:rsidR="002040BC" w:rsidRPr="00222ABA" w:rsidRDefault="002040BC" w:rsidP="00DD13BC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Суховского сельского поселения №10</w:t>
            </w:r>
            <w:r w:rsidR="00DD13BC">
              <w:rPr>
                <w:sz w:val="28"/>
                <w:szCs w:val="28"/>
              </w:rPr>
              <w:t xml:space="preserve">8 от </w:t>
            </w:r>
            <w:r>
              <w:rPr>
                <w:sz w:val="28"/>
                <w:szCs w:val="28"/>
              </w:rPr>
              <w:t>1</w:t>
            </w:r>
            <w:r w:rsidR="00DD13BC">
              <w:rPr>
                <w:sz w:val="28"/>
                <w:szCs w:val="28"/>
              </w:rPr>
              <w:t>4.11</w:t>
            </w:r>
            <w:r>
              <w:rPr>
                <w:sz w:val="28"/>
                <w:szCs w:val="28"/>
              </w:rPr>
              <w:t>.2022 года «</w:t>
            </w:r>
            <w:r w:rsidR="00DD13B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аренду земельных участков без проведения торгов»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</w:tr>
    </w:tbl>
    <w:p w:rsidR="00206A9E" w:rsidRDefault="00206A9E" w:rsidP="00206A9E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BC26AD">
        <w:rPr>
          <w:rFonts w:cs="Arial"/>
          <w:sz w:val="28"/>
          <w:szCs w:val="28"/>
          <w:lang w:eastAsia="ar-SA"/>
        </w:rPr>
        <w:t xml:space="preserve">В соответствии с </w:t>
      </w:r>
      <w:r>
        <w:rPr>
          <w:rFonts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Pr="00BC26AD">
        <w:rPr>
          <w:rFonts w:cs="Arial"/>
          <w:sz w:val="28"/>
          <w:szCs w:val="28"/>
          <w:lang w:eastAsia="ar-SA"/>
        </w:rPr>
        <w:t xml:space="preserve">Федеральным </w:t>
      </w:r>
      <w:r>
        <w:rPr>
          <w:rFonts w:cs="Arial"/>
          <w:sz w:val="28"/>
          <w:szCs w:val="28"/>
          <w:lang w:eastAsia="ar-SA"/>
        </w:rPr>
        <w:t>законом от 06.10.2003 № 131-ФЗ «</w:t>
      </w:r>
      <w:r w:rsidRPr="00BC26AD">
        <w:rPr>
          <w:rFonts w:cs="Arial"/>
          <w:sz w:val="28"/>
          <w:szCs w:val="28"/>
          <w:lang w:eastAsia="ar-SA"/>
        </w:rPr>
        <w:t>Об общих принц</w:t>
      </w:r>
      <w:bookmarkStart w:id="0" w:name="_GoBack"/>
      <w:r w:rsidRPr="00BC26AD">
        <w:rPr>
          <w:rFonts w:cs="Arial"/>
          <w:sz w:val="28"/>
          <w:szCs w:val="28"/>
          <w:lang w:eastAsia="ar-SA"/>
        </w:rPr>
        <w:t>и</w:t>
      </w:r>
      <w:bookmarkEnd w:id="0"/>
      <w:r w:rsidRPr="00BC26AD">
        <w:rPr>
          <w:rFonts w:cs="Arial"/>
          <w:sz w:val="28"/>
          <w:szCs w:val="28"/>
          <w:lang w:eastAsia="ar-SA"/>
        </w:rPr>
        <w:t>пах организации местного самоуправления</w:t>
      </w:r>
      <w:r>
        <w:rPr>
          <w:rFonts w:cs="Arial"/>
          <w:sz w:val="28"/>
          <w:szCs w:val="28"/>
          <w:lang w:eastAsia="ar-SA"/>
        </w:rPr>
        <w:t>»</w:t>
      </w:r>
      <w:r w:rsidRPr="00BC26AD">
        <w:rPr>
          <w:rFonts w:cs="Arial"/>
          <w:sz w:val="28"/>
          <w:szCs w:val="28"/>
          <w:lang w:eastAsia="ar-SA"/>
        </w:rPr>
        <w:t xml:space="preserve">, Федеральным </w:t>
      </w:r>
      <w:r>
        <w:rPr>
          <w:rFonts w:cs="Arial"/>
          <w:sz w:val="28"/>
          <w:szCs w:val="28"/>
          <w:lang w:eastAsia="ar-SA"/>
        </w:rPr>
        <w:t>законом от 27.07.2010 № 210-ФЗ «</w:t>
      </w:r>
      <w:r w:rsidRPr="00BC26AD">
        <w:rPr>
          <w:rFonts w:cs="Arial"/>
          <w:sz w:val="28"/>
          <w:szCs w:val="28"/>
          <w:lang w:eastAsia="ar-SA"/>
        </w:rPr>
        <w:t>Об организации предоставления госуда</w:t>
      </w:r>
      <w:r>
        <w:rPr>
          <w:rFonts w:cs="Arial"/>
          <w:sz w:val="28"/>
          <w:szCs w:val="28"/>
          <w:lang w:eastAsia="ar-SA"/>
        </w:rPr>
        <w:t>рственных и муниципальных услуг»</w:t>
      </w:r>
      <w:r w:rsidRPr="00BC26AD">
        <w:rPr>
          <w:sz w:val="28"/>
          <w:szCs w:val="28"/>
        </w:rPr>
        <w:t xml:space="preserve">, руководствуясь Уставом муниципального образования </w:t>
      </w:r>
      <w:bookmarkStart w:id="1" w:name="_Hlk94089191"/>
      <w:bookmarkStart w:id="2" w:name="_Hlk94090791"/>
      <w:r>
        <w:rPr>
          <w:sz w:val="28"/>
          <w:szCs w:val="28"/>
        </w:rPr>
        <w:t>«Суховское сельское поселение»  Тацинского района</w:t>
      </w:r>
      <w:bookmarkEnd w:id="1"/>
      <w:bookmarkEnd w:id="2"/>
      <w:r>
        <w:rPr>
          <w:sz w:val="28"/>
          <w:szCs w:val="28"/>
        </w:rPr>
        <w:t xml:space="preserve">  Ростовской области</w:t>
      </w:r>
      <w:r w:rsidRPr="00BC26A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Суховского сельского поселения</w:t>
      </w:r>
    </w:p>
    <w:p w:rsidR="006E2CC7" w:rsidRPr="00222ABA" w:rsidRDefault="00291EEB" w:rsidP="00291EEB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206A9E" w:rsidRDefault="00D80A02" w:rsidP="00206A9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229">
        <w:rPr>
          <w:sz w:val="28"/>
          <w:szCs w:val="28"/>
        </w:rPr>
        <w:t>Внести изменения в постановление Администрации Суховского сельского поселения №10</w:t>
      </w:r>
      <w:r w:rsidR="00206A9E">
        <w:rPr>
          <w:sz w:val="28"/>
          <w:szCs w:val="28"/>
        </w:rPr>
        <w:t>8</w:t>
      </w:r>
      <w:r w:rsidR="00563229">
        <w:rPr>
          <w:sz w:val="28"/>
          <w:szCs w:val="28"/>
        </w:rPr>
        <w:t xml:space="preserve"> от 1</w:t>
      </w:r>
      <w:r w:rsidR="00206A9E">
        <w:rPr>
          <w:sz w:val="28"/>
          <w:szCs w:val="28"/>
        </w:rPr>
        <w:t>4ноября</w:t>
      </w:r>
      <w:r w:rsidR="00563229">
        <w:rPr>
          <w:sz w:val="28"/>
          <w:szCs w:val="28"/>
        </w:rPr>
        <w:t xml:space="preserve"> 2022 года </w:t>
      </w:r>
      <w:r w:rsidR="00206A9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аренду земельных участков без проведения торгов»», изложив п.2.8 административного регламента </w:t>
      </w:r>
      <w:r w:rsidR="00206A9E" w:rsidRPr="00206A9E">
        <w:rPr>
          <w:sz w:val="28"/>
          <w:szCs w:val="28"/>
        </w:rPr>
        <w:t>предоставления муниципальной услуги "</w:t>
      </w:r>
      <w:r w:rsidR="00206A9E" w:rsidRPr="00206A9E">
        <w:rPr>
          <w:bCs/>
          <w:sz w:val="28"/>
          <w:szCs w:val="28"/>
        </w:rPr>
        <w:t>Предоставление земельных участков</w:t>
      </w:r>
      <w:r w:rsidR="00767E87">
        <w:rPr>
          <w:bCs/>
          <w:sz w:val="28"/>
          <w:szCs w:val="28"/>
        </w:rPr>
        <w:t xml:space="preserve"> </w:t>
      </w:r>
      <w:r w:rsidR="00206A9E" w:rsidRPr="00206A9E">
        <w:rPr>
          <w:bCs/>
          <w:sz w:val="28"/>
          <w:szCs w:val="28"/>
        </w:rPr>
        <w:t>в аренду без проведения торгов</w:t>
      </w:r>
      <w:r w:rsidR="00206A9E" w:rsidRPr="00206A9E">
        <w:rPr>
          <w:sz w:val="28"/>
          <w:szCs w:val="28"/>
        </w:rPr>
        <w:t xml:space="preserve">" </w:t>
      </w:r>
      <w:r w:rsidR="00206A9E">
        <w:rPr>
          <w:sz w:val="28"/>
          <w:szCs w:val="28"/>
        </w:rPr>
        <w:t xml:space="preserve">в новой редакции: </w:t>
      </w:r>
    </w:p>
    <w:p w:rsidR="00206A9E" w:rsidRPr="00206A9E" w:rsidRDefault="00206A9E" w:rsidP="00206A9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</w:rPr>
        <w:t xml:space="preserve">«2.8 </w:t>
      </w:r>
      <w:r w:rsidRPr="00206A9E">
        <w:rPr>
          <w:sz w:val="28"/>
          <w:szCs w:val="28"/>
          <w:lang w:eastAsia="ar-SA"/>
        </w:rPr>
        <w:t>Для получения муниципальной услуги заявитель выбирает форму предоставления муниципальной услуги:</w:t>
      </w:r>
    </w:p>
    <w:p w:rsidR="00206A9E" w:rsidRPr="00206A9E" w:rsidRDefault="00206A9E" w:rsidP="00206A9E">
      <w:pPr>
        <w:tabs>
          <w:tab w:val="left" w:pos="42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>очная форма предоставления муниципальной услуги;</w:t>
      </w:r>
    </w:p>
    <w:p w:rsidR="00206A9E" w:rsidRPr="00206A9E" w:rsidRDefault="00206A9E" w:rsidP="00206A9E">
      <w:pPr>
        <w:tabs>
          <w:tab w:val="left" w:pos="42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>заочная форма предоставления муниципальной услуги.</w:t>
      </w:r>
    </w:p>
    <w:p w:rsidR="00206A9E" w:rsidRPr="00206A9E" w:rsidRDefault="00206A9E" w:rsidP="00206A9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>Также выбирается вариант предоставления документов - в бумажном, электронном виде.</w:t>
      </w:r>
    </w:p>
    <w:p w:rsidR="00206A9E" w:rsidRPr="00206A9E" w:rsidRDefault="00206A9E" w:rsidP="00206A9E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lastRenderedPageBreak/>
        <w:t>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документов.</w:t>
      </w:r>
    </w:p>
    <w:p w:rsidR="00206A9E" w:rsidRPr="00206A9E" w:rsidRDefault="00206A9E" w:rsidP="00206A9E">
      <w:pPr>
        <w:tabs>
          <w:tab w:val="left" w:pos="426"/>
          <w:tab w:val="left" w:pos="993"/>
        </w:tabs>
        <w:ind w:firstLine="67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>При выборе заочной формы предоставления муниципальной услуги заявитель выбирает вариант предоставления указанных документов из следующих способов:</w:t>
      </w:r>
    </w:p>
    <w:p w:rsidR="00206A9E" w:rsidRPr="00206A9E" w:rsidRDefault="00206A9E" w:rsidP="00206A9E">
      <w:pPr>
        <w:tabs>
          <w:tab w:val="left" w:pos="15"/>
          <w:tab w:val="left" w:pos="426"/>
          <w:tab w:val="left" w:pos="709"/>
          <w:tab w:val="left" w:pos="993"/>
          <w:tab w:val="left" w:pos="7855"/>
        </w:tabs>
        <w:ind w:firstLine="67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>по почте;</w:t>
      </w:r>
      <w:r w:rsidRPr="00206A9E">
        <w:rPr>
          <w:sz w:val="28"/>
          <w:szCs w:val="28"/>
          <w:lang w:eastAsia="ar-SA"/>
        </w:rPr>
        <w:tab/>
      </w:r>
    </w:p>
    <w:p w:rsidR="00206A9E" w:rsidRPr="00206A9E" w:rsidRDefault="00206A9E" w:rsidP="00206A9E">
      <w:pPr>
        <w:tabs>
          <w:tab w:val="left" w:pos="15"/>
          <w:tab w:val="left" w:pos="426"/>
          <w:tab w:val="left" w:pos="709"/>
          <w:tab w:val="left" w:pos="993"/>
        </w:tabs>
        <w:ind w:firstLine="679"/>
        <w:jc w:val="both"/>
        <w:rPr>
          <w:sz w:val="28"/>
          <w:szCs w:val="28"/>
          <w:lang w:eastAsia="ar-SA"/>
        </w:rPr>
      </w:pPr>
      <w:r w:rsidRPr="00206A9E">
        <w:rPr>
          <w:sz w:val="28"/>
          <w:szCs w:val="28"/>
          <w:lang w:eastAsia="ar-SA"/>
        </w:rPr>
        <w:t xml:space="preserve">через </w:t>
      </w:r>
      <w:r w:rsidRPr="00206A9E">
        <w:rPr>
          <w:rFonts w:eastAsia="Times New Roman CYR"/>
          <w:sz w:val="28"/>
          <w:szCs w:val="28"/>
          <w:lang w:eastAsia="ar-SA"/>
        </w:rPr>
        <w:t xml:space="preserve">Единый портал государственных и муниципальных услуг (функций) </w:t>
      </w:r>
      <w:hyperlink r:id="rId7" w:history="1">
        <w:r w:rsidRPr="00206A9E">
          <w:rPr>
            <w:rStyle w:val="ad"/>
            <w:rFonts w:eastAsia="Times New Roman CYR"/>
            <w:color w:val="auto"/>
            <w:sz w:val="28"/>
            <w:szCs w:val="28"/>
          </w:rPr>
          <w:t>www.gosuslugi.ru</w:t>
        </w:r>
      </w:hyperlink>
      <w:r w:rsidRPr="00206A9E">
        <w:rPr>
          <w:sz w:val="28"/>
          <w:szCs w:val="28"/>
          <w:lang w:eastAsia="ar-SA"/>
        </w:rPr>
        <w:t>.</w:t>
      </w:r>
    </w:p>
    <w:p w:rsidR="00206A9E" w:rsidRPr="00206A9E" w:rsidRDefault="00206A9E" w:rsidP="00206A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Исчерпывающий перечень документов, которые заявитель должен представить самостоятельно:»</w:t>
      </w:r>
    </w:p>
    <w:p w:rsidR="00206A9E" w:rsidRPr="00206A9E" w:rsidRDefault="00206A9E" w:rsidP="00291EEB">
      <w:pPr>
        <w:ind w:firstLine="708"/>
        <w:contextualSpacing/>
        <w:jc w:val="both"/>
        <w:rPr>
          <w:sz w:val="28"/>
          <w:szCs w:val="28"/>
        </w:rPr>
      </w:pPr>
    </w:p>
    <w:p w:rsidR="006E2CC7" w:rsidRPr="00206A9E" w:rsidRDefault="00D80A02" w:rsidP="00291EEB">
      <w:pPr>
        <w:ind w:firstLine="708"/>
        <w:contextualSpacing/>
        <w:jc w:val="both"/>
        <w:rPr>
          <w:sz w:val="28"/>
          <w:szCs w:val="28"/>
        </w:rPr>
      </w:pPr>
      <w:r w:rsidRPr="00206A9E">
        <w:rPr>
          <w:sz w:val="28"/>
          <w:szCs w:val="28"/>
        </w:rPr>
        <w:t>2.</w:t>
      </w:r>
      <w:r w:rsidR="006E2CC7" w:rsidRPr="00206A9E">
        <w:rPr>
          <w:sz w:val="28"/>
          <w:szCs w:val="28"/>
        </w:rPr>
        <w:t xml:space="preserve">Настоящее постановление вступает в силу со дня его </w:t>
      </w:r>
      <w:r w:rsidR="00206A9E" w:rsidRPr="00206A9E">
        <w:rPr>
          <w:sz w:val="28"/>
          <w:szCs w:val="28"/>
        </w:rPr>
        <w:t>подписания</w:t>
      </w:r>
      <w:r w:rsidR="006E2CC7" w:rsidRPr="00206A9E">
        <w:rPr>
          <w:sz w:val="28"/>
          <w:szCs w:val="28"/>
        </w:rPr>
        <w:t>.</w:t>
      </w:r>
    </w:p>
    <w:p w:rsidR="006E2CC7" w:rsidRPr="00206A9E" w:rsidRDefault="00D80A02" w:rsidP="00291EEB">
      <w:pPr>
        <w:suppressAutoHyphens/>
        <w:ind w:firstLine="708"/>
        <w:contextualSpacing/>
        <w:jc w:val="both"/>
        <w:rPr>
          <w:sz w:val="28"/>
          <w:szCs w:val="28"/>
        </w:rPr>
      </w:pPr>
      <w:r w:rsidRPr="00206A9E">
        <w:rPr>
          <w:sz w:val="28"/>
          <w:szCs w:val="28"/>
        </w:rPr>
        <w:t>3.</w:t>
      </w:r>
      <w:r w:rsidR="007C765E" w:rsidRPr="00206A9E">
        <w:rPr>
          <w:sz w:val="28"/>
          <w:szCs w:val="28"/>
        </w:rPr>
        <w:t xml:space="preserve">Контроль за выполнением настоящего постановления </w:t>
      </w:r>
      <w:r w:rsidR="00206A9E" w:rsidRPr="00206A9E">
        <w:rPr>
          <w:sz w:val="28"/>
          <w:szCs w:val="28"/>
        </w:rPr>
        <w:t xml:space="preserve">оставляю за собой. </w:t>
      </w:r>
    </w:p>
    <w:p w:rsidR="000D2FEC" w:rsidRPr="00206A9E" w:rsidRDefault="000D2FEC" w:rsidP="00291EEB">
      <w:pPr>
        <w:suppressAutoHyphens/>
        <w:contextualSpacing/>
        <w:jc w:val="both"/>
        <w:rPr>
          <w:sz w:val="28"/>
          <w:szCs w:val="28"/>
        </w:rPr>
      </w:pPr>
    </w:p>
    <w:p w:rsidR="000D2FEC" w:rsidRPr="00206A9E" w:rsidRDefault="000D2FEC" w:rsidP="000D2FEC">
      <w:pPr>
        <w:suppressAutoHyphens/>
        <w:ind w:left="357"/>
        <w:contextualSpacing/>
        <w:jc w:val="both"/>
        <w:rPr>
          <w:sz w:val="28"/>
          <w:szCs w:val="28"/>
        </w:rPr>
      </w:pPr>
    </w:p>
    <w:p w:rsidR="006E2CC7" w:rsidRPr="00206A9E" w:rsidRDefault="006E2CC7" w:rsidP="00222ABA">
      <w:pPr>
        <w:suppressAutoHyphens/>
        <w:rPr>
          <w:sz w:val="28"/>
          <w:szCs w:val="28"/>
        </w:rPr>
      </w:pPr>
    </w:p>
    <w:p w:rsidR="007C765E" w:rsidRPr="00206A9E" w:rsidRDefault="007C765E" w:rsidP="007C765E">
      <w:pPr>
        <w:pStyle w:val="1"/>
        <w:rPr>
          <w:rFonts w:ascii="Times New Roman" w:hAnsi="Times New Roman"/>
          <w:sz w:val="28"/>
          <w:szCs w:val="28"/>
        </w:rPr>
      </w:pPr>
      <w:r w:rsidRPr="00206A9E">
        <w:rPr>
          <w:rFonts w:ascii="Times New Roman" w:hAnsi="Times New Roman"/>
          <w:sz w:val="28"/>
          <w:szCs w:val="28"/>
        </w:rPr>
        <w:t xml:space="preserve">Глава </w:t>
      </w:r>
      <w:r w:rsidR="00291EEB" w:rsidRPr="00206A9E">
        <w:rPr>
          <w:rFonts w:ascii="Times New Roman" w:hAnsi="Times New Roman"/>
          <w:sz w:val="28"/>
          <w:szCs w:val="28"/>
        </w:rPr>
        <w:t>А</w:t>
      </w:r>
      <w:r w:rsidRPr="00206A9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C765E" w:rsidRPr="00206A9E" w:rsidRDefault="000D2FEC" w:rsidP="007C765E">
      <w:pPr>
        <w:pStyle w:val="1"/>
        <w:rPr>
          <w:rFonts w:ascii="Times New Roman" w:hAnsi="Times New Roman"/>
          <w:sz w:val="28"/>
          <w:szCs w:val="28"/>
        </w:rPr>
      </w:pPr>
      <w:r w:rsidRPr="00206A9E">
        <w:rPr>
          <w:rFonts w:ascii="Times New Roman" w:hAnsi="Times New Roman"/>
          <w:sz w:val="28"/>
          <w:szCs w:val="28"/>
        </w:rPr>
        <w:t>Суховского сельского поселения</w:t>
      </w:r>
      <w:r w:rsidR="007C765E" w:rsidRPr="00206A9E">
        <w:rPr>
          <w:rFonts w:ascii="Times New Roman" w:hAnsi="Times New Roman"/>
          <w:sz w:val="28"/>
          <w:szCs w:val="28"/>
        </w:rPr>
        <w:t xml:space="preserve">                                                 С.</w:t>
      </w:r>
      <w:r w:rsidRPr="00206A9E">
        <w:rPr>
          <w:rFonts w:ascii="Times New Roman" w:hAnsi="Times New Roman"/>
          <w:sz w:val="28"/>
          <w:szCs w:val="28"/>
        </w:rPr>
        <w:t>Ю</w:t>
      </w:r>
      <w:r w:rsidR="007C765E" w:rsidRPr="00206A9E">
        <w:rPr>
          <w:rFonts w:ascii="Times New Roman" w:hAnsi="Times New Roman"/>
          <w:sz w:val="28"/>
          <w:szCs w:val="28"/>
        </w:rPr>
        <w:t>.</w:t>
      </w:r>
      <w:r w:rsidRPr="00206A9E">
        <w:rPr>
          <w:rFonts w:ascii="Times New Roman" w:hAnsi="Times New Roman"/>
          <w:sz w:val="28"/>
          <w:szCs w:val="28"/>
        </w:rPr>
        <w:t xml:space="preserve"> Карасев</w:t>
      </w:r>
    </w:p>
    <w:p w:rsidR="00F9431A" w:rsidRPr="00206A9E" w:rsidRDefault="00F9431A" w:rsidP="007C765E">
      <w:pPr>
        <w:suppressAutoHyphens/>
        <w:rPr>
          <w:sz w:val="24"/>
          <w:szCs w:val="24"/>
        </w:rPr>
      </w:pPr>
    </w:p>
    <w:p w:rsidR="00991B59" w:rsidRPr="00206A9E" w:rsidRDefault="00991B59" w:rsidP="00206A9E">
      <w:pPr>
        <w:ind w:left="6237"/>
        <w:jc w:val="right"/>
        <w:rPr>
          <w:sz w:val="18"/>
          <w:szCs w:val="18"/>
        </w:rPr>
      </w:pPr>
    </w:p>
    <w:sectPr w:rsidR="00991B59" w:rsidRPr="00206A9E" w:rsidSect="00206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00" w:rsidRDefault="00A62900" w:rsidP="00BC404E">
      <w:r>
        <w:separator/>
      </w:r>
    </w:p>
  </w:endnote>
  <w:endnote w:type="continuationSeparator" w:id="1">
    <w:p w:rsidR="00A62900" w:rsidRDefault="00A62900" w:rsidP="00BC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00" w:rsidRDefault="00A62900" w:rsidP="00BC404E">
      <w:r>
        <w:separator/>
      </w:r>
    </w:p>
  </w:footnote>
  <w:footnote w:type="continuationSeparator" w:id="1">
    <w:p w:rsidR="00A62900" w:rsidRDefault="00A62900" w:rsidP="00BC4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C7"/>
    <w:rsid w:val="000116FD"/>
    <w:rsid w:val="000178A8"/>
    <w:rsid w:val="00055619"/>
    <w:rsid w:val="000C1DFA"/>
    <w:rsid w:val="000C658A"/>
    <w:rsid w:val="000C679A"/>
    <w:rsid w:val="000D2FEC"/>
    <w:rsid w:val="000E26C0"/>
    <w:rsid w:val="000E499F"/>
    <w:rsid w:val="001007D2"/>
    <w:rsid w:val="00114C02"/>
    <w:rsid w:val="00115626"/>
    <w:rsid w:val="00127E09"/>
    <w:rsid w:val="00141DA4"/>
    <w:rsid w:val="001566C0"/>
    <w:rsid w:val="00161262"/>
    <w:rsid w:val="001B2D22"/>
    <w:rsid w:val="001D2D37"/>
    <w:rsid w:val="001D6190"/>
    <w:rsid w:val="001E6926"/>
    <w:rsid w:val="001F3554"/>
    <w:rsid w:val="002040BC"/>
    <w:rsid w:val="00206A9E"/>
    <w:rsid w:val="00222ABA"/>
    <w:rsid w:val="002254CE"/>
    <w:rsid w:val="00254BE1"/>
    <w:rsid w:val="00291EEB"/>
    <w:rsid w:val="002A2E09"/>
    <w:rsid w:val="002E1801"/>
    <w:rsid w:val="002F2CA9"/>
    <w:rsid w:val="002F2DA4"/>
    <w:rsid w:val="003056E4"/>
    <w:rsid w:val="0033743D"/>
    <w:rsid w:val="00345EDA"/>
    <w:rsid w:val="00356277"/>
    <w:rsid w:val="003569E9"/>
    <w:rsid w:val="00366436"/>
    <w:rsid w:val="00371B7F"/>
    <w:rsid w:val="0038389F"/>
    <w:rsid w:val="003C628B"/>
    <w:rsid w:val="003C6E49"/>
    <w:rsid w:val="003E6530"/>
    <w:rsid w:val="00402773"/>
    <w:rsid w:val="00424606"/>
    <w:rsid w:val="004335D0"/>
    <w:rsid w:val="004429CB"/>
    <w:rsid w:val="00461048"/>
    <w:rsid w:val="004652D6"/>
    <w:rsid w:val="00472FA4"/>
    <w:rsid w:val="004759C4"/>
    <w:rsid w:val="004C396C"/>
    <w:rsid w:val="004C3B5F"/>
    <w:rsid w:val="00502E47"/>
    <w:rsid w:val="0052229F"/>
    <w:rsid w:val="00544544"/>
    <w:rsid w:val="00547DB5"/>
    <w:rsid w:val="00563229"/>
    <w:rsid w:val="00567A3D"/>
    <w:rsid w:val="005846FF"/>
    <w:rsid w:val="005A7C9B"/>
    <w:rsid w:val="005C1B50"/>
    <w:rsid w:val="005D7EE6"/>
    <w:rsid w:val="005F29DE"/>
    <w:rsid w:val="005F57D9"/>
    <w:rsid w:val="00610A74"/>
    <w:rsid w:val="006153E5"/>
    <w:rsid w:val="006252A9"/>
    <w:rsid w:val="00631614"/>
    <w:rsid w:val="0063262F"/>
    <w:rsid w:val="006339FF"/>
    <w:rsid w:val="00643647"/>
    <w:rsid w:val="00644CC2"/>
    <w:rsid w:val="00651885"/>
    <w:rsid w:val="00661E2C"/>
    <w:rsid w:val="0068155D"/>
    <w:rsid w:val="006D2FAB"/>
    <w:rsid w:val="006E2CC7"/>
    <w:rsid w:val="00757603"/>
    <w:rsid w:val="00757A00"/>
    <w:rsid w:val="00767E87"/>
    <w:rsid w:val="007841A4"/>
    <w:rsid w:val="00784744"/>
    <w:rsid w:val="00792051"/>
    <w:rsid w:val="00796C31"/>
    <w:rsid w:val="007B0120"/>
    <w:rsid w:val="007C765E"/>
    <w:rsid w:val="007F76B7"/>
    <w:rsid w:val="00886F53"/>
    <w:rsid w:val="0089191A"/>
    <w:rsid w:val="0089463D"/>
    <w:rsid w:val="00896CFD"/>
    <w:rsid w:val="008A0685"/>
    <w:rsid w:val="008A22BF"/>
    <w:rsid w:val="008C73C0"/>
    <w:rsid w:val="008F362F"/>
    <w:rsid w:val="008F5EF2"/>
    <w:rsid w:val="00957E9A"/>
    <w:rsid w:val="0098345D"/>
    <w:rsid w:val="0098502F"/>
    <w:rsid w:val="00991B59"/>
    <w:rsid w:val="00992112"/>
    <w:rsid w:val="009D0AF7"/>
    <w:rsid w:val="009E7B1F"/>
    <w:rsid w:val="00A21EB0"/>
    <w:rsid w:val="00A31DE5"/>
    <w:rsid w:val="00A33C87"/>
    <w:rsid w:val="00A50C5B"/>
    <w:rsid w:val="00A62900"/>
    <w:rsid w:val="00A67F46"/>
    <w:rsid w:val="00A70786"/>
    <w:rsid w:val="00A7697C"/>
    <w:rsid w:val="00AF3E32"/>
    <w:rsid w:val="00B06368"/>
    <w:rsid w:val="00B20B5D"/>
    <w:rsid w:val="00B327BA"/>
    <w:rsid w:val="00B462CB"/>
    <w:rsid w:val="00B46640"/>
    <w:rsid w:val="00B544F9"/>
    <w:rsid w:val="00B552E4"/>
    <w:rsid w:val="00B92843"/>
    <w:rsid w:val="00B96BF0"/>
    <w:rsid w:val="00BC404E"/>
    <w:rsid w:val="00BE25A3"/>
    <w:rsid w:val="00BE3519"/>
    <w:rsid w:val="00C045FE"/>
    <w:rsid w:val="00C075BB"/>
    <w:rsid w:val="00C30711"/>
    <w:rsid w:val="00C34D40"/>
    <w:rsid w:val="00C431D8"/>
    <w:rsid w:val="00C5720B"/>
    <w:rsid w:val="00C60215"/>
    <w:rsid w:val="00CA0253"/>
    <w:rsid w:val="00CA77F0"/>
    <w:rsid w:val="00CB5832"/>
    <w:rsid w:val="00D138D9"/>
    <w:rsid w:val="00D52AD3"/>
    <w:rsid w:val="00D62270"/>
    <w:rsid w:val="00D66734"/>
    <w:rsid w:val="00D74C4E"/>
    <w:rsid w:val="00D760D4"/>
    <w:rsid w:val="00D80A02"/>
    <w:rsid w:val="00D83829"/>
    <w:rsid w:val="00D917A8"/>
    <w:rsid w:val="00DA0314"/>
    <w:rsid w:val="00DA4E7D"/>
    <w:rsid w:val="00DC620C"/>
    <w:rsid w:val="00DC6CB7"/>
    <w:rsid w:val="00DD13BC"/>
    <w:rsid w:val="00DE333A"/>
    <w:rsid w:val="00E067C0"/>
    <w:rsid w:val="00E30DAF"/>
    <w:rsid w:val="00E34FFC"/>
    <w:rsid w:val="00E625D4"/>
    <w:rsid w:val="00E75ABC"/>
    <w:rsid w:val="00E77F9B"/>
    <w:rsid w:val="00E835C2"/>
    <w:rsid w:val="00E90645"/>
    <w:rsid w:val="00E95E8C"/>
    <w:rsid w:val="00E9617C"/>
    <w:rsid w:val="00E97197"/>
    <w:rsid w:val="00EA0FA5"/>
    <w:rsid w:val="00EA4A89"/>
    <w:rsid w:val="00EB6457"/>
    <w:rsid w:val="00ED4FB7"/>
    <w:rsid w:val="00EE07ED"/>
    <w:rsid w:val="00EE2B67"/>
    <w:rsid w:val="00EE616E"/>
    <w:rsid w:val="00F12988"/>
    <w:rsid w:val="00F42B09"/>
    <w:rsid w:val="00F45BBD"/>
    <w:rsid w:val="00F71AB1"/>
    <w:rsid w:val="00F82EE0"/>
    <w:rsid w:val="00F856FD"/>
    <w:rsid w:val="00F9431A"/>
    <w:rsid w:val="00FA2479"/>
    <w:rsid w:val="00FA34B6"/>
    <w:rsid w:val="00FA76A0"/>
    <w:rsid w:val="00FE0C43"/>
    <w:rsid w:val="00FF4634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E4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50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502E47"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9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02E47"/>
    <w:rPr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02E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2E47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02E47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E47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c">
    <w:name w:val="List Paragraph"/>
    <w:basedOn w:val="a"/>
    <w:uiPriority w:val="34"/>
    <w:qFormat/>
    <w:rsid w:val="003C6E49"/>
    <w:pPr>
      <w:ind w:left="720"/>
      <w:contextualSpacing/>
    </w:pPr>
  </w:style>
  <w:style w:type="paragraph" w:customStyle="1" w:styleId="1">
    <w:name w:val="Без интервала1"/>
    <w:rsid w:val="007C7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206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User2</cp:lastModifiedBy>
  <cp:revision>6</cp:revision>
  <cp:lastPrinted>2024-04-09T12:59:00Z</cp:lastPrinted>
  <dcterms:created xsi:type="dcterms:W3CDTF">2024-04-09T10:30:00Z</dcterms:created>
  <dcterms:modified xsi:type="dcterms:W3CDTF">2024-08-14T10:35:00Z</dcterms:modified>
</cp:coreProperties>
</file>