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39" w:rsidRPr="00C00CF8" w:rsidRDefault="00B72939" w:rsidP="00B72939">
      <w:pPr>
        <w:jc w:val="center"/>
        <w:rPr>
          <w:sz w:val="28"/>
          <w:szCs w:val="28"/>
        </w:rPr>
      </w:pPr>
      <w:r w:rsidRPr="00C00CF8">
        <w:rPr>
          <w:sz w:val="28"/>
          <w:szCs w:val="28"/>
        </w:rPr>
        <w:t>РОССИЙСКАЯ ФЕДЕРАЦИЯ</w:t>
      </w:r>
    </w:p>
    <w:p w:rsidR="00B72939" w:rsidRPr="00C00CF8" w:rsidRDefault="00B72939" w:rsidP="00B72939">
      <w:pPr>
        <w:jc w:val="center"/>
        <w:rPr>
          <w:sz w:val="28"/>
          <w:szCs w:val="28"/>
        </w:rPr>
      </w:pPr>
      <w:r w:rsidRPr="00C00CF8">
        <w:rPr>
          <w:sz w:val="28"/>
          <w:szCs w:val="28"/>
        </w:rPr>
        <w:t>РОСТОВСКАЯ ОБЛАСТЬ</w:t>
      </w:r>
    </w:p>
    <w:p w:rsidR="00B72939" w:rsidRPr="00C00CF8" w:rsidRDefault="00B72939" w:rsidP="00B72939">
      <w:pPr>
        <w:jc w:val="center"/>
        <w:rPr>
          <w:sz w:val="28"/>
          <w:szCs w:val="28"/>
        </w:rPr>
      </w:pPr>
      <w:r w:rsidRPr="00C00CF8">
        <w:rPr>
          <w:sz w:val="28"/>
          <w:szCs w:val="28"/>
        </w:rPr>
        <w:t>ТАЦИНСКИЙ РАЙОН</w:t>
      </w:r>
    </w:p>
    <w:p w:rsidR="00B72939" w:rsidRPr="00C00CF8" w:rsidRDefault="00B72939" w:rsidP="00B72939">
      <w:pPr>
        <w:jc w:val="center"/>
        <w:rPr>
          <w:sz w:val="28"/>
          <w:szCs w:val="28"/>
        </w:rPr>
      </w:pPr>
      <w:r w:rsidRPr="00C00CF8">
        <w:rPr>
          <w:sz w:val="28"/>
          <w:szCs w:val="28"/>
        </w:rPr>
        <w:t>МУНИЦИПАЛЬНОЕ ОБРАЗОВАНИЕ</w:t>
      </w:r>
    </w:p>
    <w:p w:rsidR="00B72939" w:rsidRPr="00C00CF8" w:rsidRDefault="00B72939" w:rsidP="00B72939">
      <w:pPr>
        <w:jc w:val="center"/>
        <w:rPr>
          <w:sz w:val="28"/>
          <w:szCs w:val="28"/>
        </w:rPr>
      </w:pPr>
      <w:r w:rsidRPr="00C00CF8">
        <w:rPr>
          <w:sz w:val="28"/>
          <w:szCs w:val="28"/>
        </w:rPr>
        <w:t>«СУХОВСКОЕ СЕЛЬСКОЕ ПОСЕЛЕНИЕ»</w:t>
      </w:r>
    </w:p>
    <w:p w:rsidR="00B72939" w:rsidRPr="00C00CF8" w:rsidRDefault="00B72939" w:rsidP="00B729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0CF8">
        <w:rPr>
          <w:b/>
          <w:sz w:val="28"/>
          <w:szCs w:val="28"/>
        </w:rPr>
        <w:t>АДМИНИСТРАЦИЯ СУХОВСКОГО СЕЛЬСКОГО ПОСЕЛЕНИЯ</w:t>
      </w:r>
    </w:p>
    <w:p w:rsidR="00B72939" w:rsidRPr="00C00CF8" w:rsidRDefault="00B72939" w:rsidP="00B72939">
      <w:pPr>
        <w:rPr>
          <w:sz w:val="28"/>
          <w:szCs w:val="28"/>
        </w:rPr>
      </w:pPr>
    </w:p>
    <w:p w:rsidR="00B72939" w:rsidRDefault="00B72939" w:rsidP="00B72939">
      <w:pPr>
        <w:jc w:val="center"/>
        <w:rPr>
          <w:b/>
          <w:sz w:val="28"/>
          <w:szCs w:val="28"/>
        </w:rPr>
      </w:pPr>
      <w:r w:rsidRPr="00C00CF8">
        <w:rPr>
          <w:b/>
          <w:sz w:val="28"/>
          <w:szCs w:val="28"/>
        </w:rPr>
        <w:t>ПОСТАНОВЛЕНИЕ</w:t>
      </w:r>
    </w:p>
    <w:p w:rsidR="00B72939" w:rsidRPr="00C00CF8" w:rsidRDefault="00B72939" w:rsidP="00B72939">
      <w:pPr>
        <w:jc w:val="center"/>
        <w:rPr>
          <w:b/>
          <w:sz w:val="28"/>
          <w:szCs w:val="28"/>
        </w:rPr>
      </w:pPr>
    </w:p>
    <w:p w:rsidR="00B72939" w:rsidRPr="00C00CF8" w:rsidRDefault="00B72939" w:rsidP="00B72939">
      <w:pPr>
        <w:ind w:firstLine="0"/>
        <w:rPr>
          <w:bCs/>
          <w:sz w:val="28"/>
        </w:rPr>
      </w:pPr>
      <w:r>
        <w:rPr>
          <w:bCs/>
          <w:sz w:val="28"/>
        </w:rPr>
        <w:t>31 октября</w:t>
      </w:r>
      <w:r w:rsidRPr="00C00CF8">
        <w:rPr>
          <w:bCs/>
          <w:sz w:val="28"/>
        </w:rPr>
        <w:t xml:space="preserve"> 202</w:t>
      </w:r>
      <w:r>
        <w:rPr>
          <w:bCs/>
          <w:sz w:val="28"/>
        </w:rPr>
        <w:t>4</w:t>
      </w:r>
      <w:r w:rsidRPr="00C00CF8">
        <w:rPr>
          <w:bCs/>
          <w:sz w:val="28"/>
        </w:rPr>
        <w:t xml:space="preserve"> года                           №  </w:t>
      </w:r>
      <w:r>
        <w:rPr>
          <w:bCs/>
          <w:sz w:val="28"/>
        </w:rPr>
        <w:t>131</w:t>
      </w:r>
      <w:r w:rsidRPr="00C00CF8">
        <w:rPr>
          <w:bCs/>
          <w:sz w:val="28"/>
        </w:rPr>
        <w:t xml:space="preserve">            </w:t>
      </w:r>
      <w:r>
        <w:rPr>
          <w:bCs/>
          <w:sz w:val="28"/>
        </w:rPr>
        <w:t xml:space="preserve">       </w:t>
      </w:r>
      <w:r w:rsidRPr="00C00CF8">
        <w:rPr>
          <w:bCs/>
          <w:sz w:val="28"/>
        </w:rPr>
        <w:t xml:space="preserve">          п. Новосуховый</w:t>
      </w: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9A1DAD" w:rsidRPr="00B72939" w:rsidRDefault="00925BA4" w:rsidP="009A1DAD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B72939">
        <w:rPr>
          <w:rFonts w:ascii="Times New Roman" w:hAnsi="Times New Roman"/>
          <w:b w:val="0"/>
          <w:sz w:val="28"/>
          <w:szCs w:val="28"/>
        </w:rPr>
        <w:t>О порядке принятия решений о признании</w:t>
      </w:r>
    </w:p>
    <w:p w:rsidR="009A1DAD" w:rsidRPr="00B72939" w:rsidRDefault="00925BA4" w:rsidP="009A1DAD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B72939">
        <w:rPr>
          <w:rFonts w:ascii="Times New Roman" w:hAnsi="Times New Roman"/>
          <w:b w:val="0"/>
          <w:sz w:val="28"/>
          <w:szCs w:val="28"/>
        </w:rPr>
        <w:t xml:space="preserve">безнадежной к взысканию задолженности </w:t>
      </w:r>
    </w:p>
    <w:p w:rsidR="00B72939" w:rsidRDefault="00925BA4" w:rsidP="009A1DAD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B72939">
        <w:rPr>
          <w:rFonts w:ascii="Times New Roman" w:hAnsi="Times New Roman"/>
          <w:b w:val="0"/>
          <w:sz w:val="28"/>
          <w:szCs w:val="28"/>
        </w:rPr>
        <w:t>по платежам в бюджет</w:t>
      </w:r>
      <w:r w:rsidR="009A1DAD" w:rsidRPr="00B72939">
        <w:rPr>
          <w:rFonts w:ascii="Times New Roman" w:hAnsi="Times New Roman"/>
          <w:b w:val="0"/>
          <w:sz w:val="28"/>
          <w:szCs w:val="28"/>
        </w:rPr>
        <w:t xml:space="preserve"> Суховского</w:t>
      </w:r>
    </w:p>
    <w:p w:rsidR="00925BA4" w:rsidRDefault="009A1DAD" w:rsidP="00B72939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B72939">
        <w:rPr>
          <w:rFonts w:ascii="Times New Roman" w:hAnsi="Times New Roman"/>
          <w:b w:val="0"/>
          <w:sz w:val="28"/>
          <w:szCs w:val="28"/>
        </w:rPr>
        <w:t xml:space="preserve">сельского поселения        </w:t>
      </w:r>
    </w:p>
    <w:p w:rsidR="00B72939" w:rsidRPr="00B72939" w:rsidRDefault="00B72939" w:rsidP="00B72939"/>
    <w:p w:rsidR="00B72939" w:rsidRDefault="00925BA4" w:rsidP="00B72939">
      <w:pPr>
        <w:tabs>
          <w:tab w:val="left" w:pos="1196"/>
        </w:tabs>
        <w:ind w:firstLine="709"/>
        <w:rPr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статьей 47.2</w:t>
      </w:r>
      <w:r w:rsidRPr="00B729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B72939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 131-ФЗ «Об общих принципах организации местного самоуправления в Российской Федерации»,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B7293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B72939">
        <w:rPr>
          <w:rFonts w:ascii="Times New Roman" w:hAnsi="Times New Roman" w:cs="Times New Roman"/>
          <w:sz w:val="28"/>
          <w:szCs w:val="28"/>
        </w:rPr>
        <w:t xml:space="preserve"> </w:t>
      </w:r>
      <w:r w:rsidR="00B72939">
        <w:rPr>
          <w:rFonts w:ascii="Times New Roman" w:hAnsi="Times New Roman" w:cs="Times New Roman"/>
          <w:sz w:val="28"/>
          <w:szCs w:val="28"/>
        </w:rPr>
        <w:t>муниципального образования «Суховское сельское поселение»</w:t>
      </w:r>
      <w:r w:rsidRPr="00B72939">
        <w:rPr>
          <w:rFonts w:ascii="Times New Roman" w:hAnsi="Times New Roman" w:cs="Times New Roman"/>
          <w:sz w:val="28"/>
          <w:szCs w:val="28"/>
        </w:rPr>
        <w:t xml:space="preserve">, </w:t>
      </w:r>
      <w:r w:rsidR="00B72939">
        <w:rPr>
          <w:sz w:val="28"/>
          <w:szCs w:val="28"/>
        </w:rPr>
        <w:t>Администрация Суховского сельского поселения</w:t>
      </w:r>
      <w:r w:rsidR="00B72939" w:rsidRPr="00670A40">
        <w:rPr>
          <w:sz w:val="28"/>
          <w:szCs w:val="28"/>
        </w:rPr>
        <w:t xml:space="preserve"> </w:t>
      </w:r>
    </w:p>
    <w:p w:rsidR="00B72939" w:rsidRPr="00CA1003" w:rsidRDefault="00B72939" w:rsidP="00B72939">
      <w:pPr>
        <w:tabs>
          <w:tab w:val="left" w:pos="1196"/>
        </w:tabs>
        <w:jc w:val="center"/>
        <w:rPr>
          <w:b/>
          <w:sz w:val="28"/>
          <w:szCs w:val="28"/>
        </w:rPr>
      </w:pPr>
      <w:r w:rsidRPr="00CA1003">
        <w:rPr>
          <w:b/>
          <w:sz w:val="28"/>
          <w:szCs w:val="28"/>
        </w:rPr>
        <w:t>п о с т а н о в л я е т:</w:t>
      </w:r>
    </w:p>
    <w:p w:rsidR="00B72939" w:rsidRPr="00B72939" w:rsidRDefault="00B72939" w:rsidP="00925BA4">
      <w:pPr>
        <w:rPr>
          <w:rFonts w:ascii="Times New Roman" w:hAnsi="Times New Roman" w:cs="Times New Roman"/>
          <w:sz w:val="28"/>
          <w:szCs w:val="28"/>
        </w:rPr>
      </w:pP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293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72939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B72939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72939">
        <w:rPr>
          <w:rFonts w:ascii="Times New Roman" w:hAnsi="Times New Roman" w:cs="Times New Roman"/>
          <w:sz w:val="28"/>
          <w:szCs w:val="28"/>
        </w:rPr>
        <w:t>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7293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Pr="00B729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официальному опубликованию</w:t>
      </w:r>
      <w:r w:rsidRPr="00B72939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25BA4" w:rsidRDefault="00925BA4" w:rsidP="00925BA4">
      <w:pPr>
        <w:rPr>
          <w:rFonts w:ascii="Times New Roman" w:hAnsi="Times New Roman" w:cs="Times New Roman"/>
          <w:sz w:val="28"/>
          <w:szCs w:val="28"/>
        </w:rPr>
      </w:pPr>
    </w:p>
    <w:p w:rsidR="00B72939" w:rsidRDefault="00B72939" w:rsidP="00925BA4">
      <w:pPr>
        <w:rPr>
          <w:rFonts w:ascii="Times New Roman" w:hAnsi="Times New Roman" w:cs="Times New Roman"/>
          <w:sz w:val="28"/>
          <w:szCs w:val="28"/>
        </w:rPr>
      </w:pPr>
    </w:p>
    <w:p w:rsidR="00B72939" w:rsidRPr="00B72939" w:rsidRDefault="00B72939" w:rsidP="00925B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48" w:type="pct"/>
        <w:tblInd w:w="108" w:type="dxa"/>
        <w:tblLook w:val="0000"/>
      </w:tblPr>
      <w:tblGrid>
        <w:gridCol w:w="6365"/>
        <w:gridCol w:w="3184"/>
      </w:tblGrid>
      <w:tr w:rsidR="00925BA4" w:rsidRPr="00B72939" w:rsidTr="00B72939">
        <w:trPr>
          <w:trHeight w:val="814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925BA4" w:rsidRDefault="00925BA4" w:rsidP="00B729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29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7293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72939" w:rsidRPr="00B72939" w:rsidRDefault="00B72939" w:rsidP="00B72939">
            <w:pPr>
              <w:ind w:firstLine="34"/>
              <w:rPr>
                <w:sz w:val="28"/>
                <w:szCs w:val="28"/>
              </w:rPr>
            </w:pPr>
            <w:r w:rsidRPr="00B72939">
              <w:rPr>
                <w:sz w:val="28"/>
                <w:szCs w:val="28"/>
              </w:rPr>
              <w:t xml:space="preserve">Суховского сельского поселения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2939" w:rsidRDefault="00B72939" w:rsidP="000C067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A4" w:rsidRPr="00B72939" w:rsidRDefault="00B72939" w:rsidP="000C067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 Карасев</w:t>
            </w:r>
          </w:p>
        </w:tc>
      </w:tr>
    </w:tbl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2939" w:rsidRDefault="00B72939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72939" w:rsidRDefault="00B72939" w:rsidP="00B7293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Pr="00B72939">
        <w:rPr>
          <w:rFonts w:ascii="Times New Roman" w:hAnsi="Times New Roman"/>
          <w:b w:val="0"/>
          <w:sz w:val="28"/>
          <w:szCs w:val="28"/>
        </w:rPr>
        <w:t xml:space="preserve">риложение </w:t>
      </w:r>
    </w:p>
    <w:p w:rsidR="00B72939" w:rsidRDefault="00B72939" w:rsidP="00B7293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B72939">
        <w:rPr>
          <w:rFonts w:ascii="Times New Roman" w:hAnsi="Times New Roman"/>
          <w:b w:val="0"/>
          <w:sz w:val="28"/>
          <w:szCs w:val="28"/>
        </w:rPr>
        <w:t xml:space="preserve">к постановлению  №131 </w:t>
      </w:r>
    </w:p>
    <w:p w:rsidR="00B72939" w:rsidRPr="00B72939" w:rsidRDefault="00B72939" w:rsidP="00B7293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B72939">
        <w:rPr>
          <w:rFonts w:ascii="Times New Roman" w:hAnsi="Times New Roman"/>
          <w:b w:val="0"/>
          <w:sz w:val="28"/>
          <w:szCs w:val="28"/>
        </w:rPr>
        <w:t>от 31.10.2024 г.</w:t>
      </w:r>
    </w:p>
    <w:p w:rsidR="00925BA4" w:rsidRPr="00B72939" w:rsidRDefault="00925BA4" w:rsidP="00925BA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72939">
        <w:rPr>
          <w:rFonts w:ascii="Times New Roman" w:hAnsi="Times New Roman"/>
          <w:sz w:val="28"/>
          <w:szCs w:val="28"/>
        </w:rPr>
        <w:t>Порядок</w:t>
      </w:r>
      <w:r w:rsidRPr="00B72939">
        <w:rPr>
          <w:rFonts w:ascii="Times New Roman" w:hAnsi="Times New Roman"/>
          <w:sz w:val="28"/>
          <w:szCs w:val="28"/>
        </w:rPr>
        <w:br/>
        <w:t>принятия решений о признании безнадежной к взысканию задолженности по п</w:t>
      </w:r>
      <w:r w:rsidR="00B72939">
        <w:rPr>
          <w:rFonts w:ascii="Times New Roman" w:hAnsi="Times New Roman"/>
          <w:sz w:val="28"/>
          <w:szCs w:val="28"/>
        </w:rPr>
        <w:t>латежам в бюджет Суховского сельского поселения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B7293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r w:rsidR="000B1E69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72939">
        <w:rPr>
          <w:rFonts w:ascii="Times New Roman" w:hAnsi="Times New Roman" w:cs="Times New Roman"/>
          <w:sz w:val="28"/>
          <w:szCs w:val="28"/>
        </w:rPr>
        <w:t xml:space="preserve"> (далее - местный бюджет).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B72939">
        <w:rPr>
          <w:rFonts w:ascii="Times New Roman" w:hAnsi="Times New Roman" w:cs="Times New Roman"/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B72939"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B72939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B72939"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8" w:name="sub_10033"/>
      <w:bookmarkEnd w:id="7"/>
      <w:r w:rsidRPr="00B72939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9" w:name="sub_10034"/>
      <w:bookmarkEnd w:id="8"/>
      <w:r w:rsidRPr="00B72939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0" w:name="sub_10035"/>
      <w:bookmarkEnd w:id="9"/>
      <w:r w:rsidRPr="00B72939">
        <w:rPr>
          <w:rFonts w:ascii="Times New Roman" w:hAnsi="Times New Roman" w:cs="Times New Roman"/>
          <w:sz w:val="28"/>
          <w:szCs w:val="28"/>
        </w:rPr>
        <w:t xml:space="preserve">5) </w:t>
      </w:r>
      <w:bookmarkEnd w:id="10"/>
      <w:r w:rsidRPr="00B72939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 xml:space="preserve"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</w:t>
      </w:r>
      <w:r w:rsidRPr="00B72939">
        <w:rPr>
          <w:rFonts w:ascii="Times New Roman" w:hAnsi="Times New Roman" w:cs="Times New Roman"/>
          <w:sz w:val="28"/>
          <w:szCs w:val="28"/>
        </w:rPr>
        <w:lastRenderedPageBreak/>
        <w:t>проведение процедур, применяемых в деле о банкротстве.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1" w:name="sub_10036"/>
      <w:r w:rsidRPr="00B72939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пунктом 3</w:t>
      </w:r>
      <w:r w:rsidRPr="00B7293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4 части 1 статьи 46</w:t>
      </w:r>
      <w:r w:rsidRPr="00B7293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B72939">
        <w:rPr>
          <w:rFonts w:ascii="Times New Roman" w:hAnsi="Times New Roman" w:cs="Times New Roman"/>
          <w:sz w:val="28"/>
          <w:szCs w:val="28"/>
        </w:rPr>
        <w:t xml:space="preserve"> от 8 августа 2001 года N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925BA4" w:rsidRPr="00B72939" w:rsidRDefault="00925BA4" w:rsidP="00925BA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4722"/>
      <w:bookmarkStart w:id="13" w:name="sub_1004"/>
      <w:bookmarkEnd w:id="11"/>
      <w:r w:rsidRPr="00B72939">
        <w:rPr>
          <w:rFonts w:ascii="Times New Roman" w:hAnsi="Times New Roman" w:cs="Times New Roman"/>
          <w:sz w:val="28"/>
          <w:szCs w:val="28"/>
          <w:shd w:val="clear" w:color="auto" w:fill="FFFFFF"/>
        </w:rPr>
        <w:t>3.1. 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7" w:anchor="/document/12125267/entry/317" w:history="1">
        <w:r w:rsidRPr="00B7293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B72939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12"/>
    <w:p w:rsidR="00925BA4" w:rsidRPr="00BB0792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 xml:space="preserve">4. Подтверждающими документами для признания безнадежной к </w:t>
      </w:r>
      <w:r w:rsidRPr="00BB0792">
        <w:rPr>
          <w:rFonts w:ascii="Times New Roman" w:hAnsi="Times New Roman" w:cs="Times New Roman"/>
          <w:sz w:val="28"/>
          <w:szCs w:val="28"/>
        </w:rPr>
        <w:t>взысканию задолженности являются:</w:t>
      </w:r>
    </w:p>
    <w:p w:rsidR="00925BA4" w:rsidRPr="00BB0792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4" w:name="sub_10041"/>
      <w:bookmarkEnd w:id="13"/>
      <w:r w:rsidRPr="00BB0792">
        <w:rPr>
          <w:rFonts w:ascii="Times New Roman" w:hAnsi="Times New Roman" w:cs="Times New Roman"/>
          <w:sz w:val="28"/>
          <w:szCs w:val="28"/>
        </w:rPr>
        <w:t xml:space="preserve">а) </w:t>
      </w:r>
      <w:r w:rsidRPr="00BB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администратора доходов бюджета об учитываемых суммах задолженности по уплате платежей в </w:t>
      </w:r>
      <w:r w:rsidRPr="00BB0792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B1E69" w:rsidRPr="00BB0792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B079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B07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10042"/>
      <w:bookmarkEnd w:id="14"/>
    </w:p>
    <w:p w:rsidR="00925BA4" w:rsidRPr="00BB0792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B0792">
        <w:rPr>
          <w:rFonts w:ascii="Times New Roman" w:hAnsi="Times New Roman" w:cs="Times New Roman"/>
          <w:sz w:val="28"/>
          <w:szCs w:val="28"/>
        </w:rPr>
        <w:t xml:space="preserve">б) </w:t>
      </w:r>
      <w:r w:rsidRPr="00BB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Pr="00BB0792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B1E69" w:rsidRPr="00BB0792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B0792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8" w:anchor="/document/12112604/entry/16001" w:history="1">
        <w:r w:rsidRPr="00BB079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160</w:t>
        </w:r>
        <w:r w:rsidRPr="00BB079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vertAlign w:val="superscript"/>
          </w:rPr>
          <w:t> 1</w:t>
        </w:r>
        <w:r w:rsidRPr="00BB079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Pr="00BB079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Российской Федерации</w:t>
      </w:r>
      <w:r w:rsidRPr="00BB0792">
        <w:rPr>
          <w:rFonts w:ascii="Times New Roman" w:hAnsi="Times New Roman" w:cs="Times New Roman"/>
          <w:sz w:val="28"/>
          <w:szCs w:val="28"/>
        </w:rPr>
        <w:t>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6" w:name="sub_10043"/>
      <w:bookmarkEnd w:id="15"/>
      <w:r w:rsidRPr="00BB0792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</w:t>
      </w:r>
      <w:r w:rsidRPr="00B72939">
        <w:rPr>
          <w:rFonts w:ascii="Times New Roman" w:hAnsi="Times New Roman" w:cs="Times New Roman"/>
          <w:sz w:val="28"/>
          <w:szCs w:val="28"/>
        </w:rPr>
        <w:t xml:space="preserve"> взысканию задолженности по платежам в бюджеты бюджетной системы Российской Федерации, в том числе:</w:t>
      </w:r>
    </w:p>
    <w:bookmarkEnd w:id="16"/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</w:t>
      </w:r>
      <w:r w:rsidRPr="00B72939">
        <w:rPr>
          <w:rFonts w:ascii="Times New Roman" w:hAnsi="Times New Roman" w:cs="Times New Roman"/>
          <w:sz w:val="28"/>
          <w:szCs w:val="28"/>
        </w:rPr>
        <w:lastRenderedPageBreak/>
        <w:t>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25BA4" w:rsidRPr="000B1E6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Pr="000B1E69">
        <w:rPr>
          <w:rFonts w:ascii="Times New Roman" w:hAnsi="Times New Roman" w:cs="Times New Roman"/>
          <w:sz w:val="28"/>
          <w:szCs w:val="28"/>
        </w:rPr>
        <w:t>бюджет из указанного реестра по решению регистрирующего органа;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0B1E69">
        <w:rPr>
          <w:rFonts w:ascii="Times New Roman" w:hAnsi="Times New Roman" w:cs="Times New Roman"/>
          <w:sz w:val="28"/>
          <w:szCs w:val="28"/>
        </w:rPr>
        <w:t xml:space="preserve">- </w:t>
      </w:r>
      <w:r w:rsidRPr="000B1E69">
        <w:rPr>
          <w:rFonts w:ascii="Times New Roman" w:hAnsi="Times New Roman" w:cs="Times New Roman"/>
          <w:sz w:val="28"/>
          <w:szCs w:val="28"/>
          <w:shd w:val="clear" w:color="auto" w:fill="FFFFFF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0B1E69">
        <w:rPr>
          <w:rFonts w:ascii="Times New Roman" w:hAnsi="Times New Roman" w:cs="Times New Roman"/>
          <w:sz w:val="28"/>
          <w:szCs w:val="28"/>
        </w:rPr>
        <w:t>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пунктом 3</w:t>
      </w:r>
      <w:r w:rsidRPr="00B7293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2939">
        <w:rPr>
          <w:rStyle w:val="a3"/>
          <w:rFonts w:ascii="Times New Roman" w:hAnsi="Times New Roman" w:cs="Times New Roman"/>
          <w:color w:val="auto"/>
          <w:sz w:val="28"/>
          <w:szCs w:val="28"/>
        </w:rPr>
        <w:t>4 части 1 статьи 46</w:t>
      </w:r>
      <w:r w:rsidRPr="00B72939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72939">
        <w:rPr>
          <w:rFonts w:ascii="Times New Roman" w:hAnsi="Times New Roman" w:cs="Times New Roman"/>
          <w:sz w:val="28"/>
          <w:szCs w:val="28"/>
        </w:rPr>
        <w:t>- постановление о прекращении исполнения постановления о назначении административного наказания;</w:t>
      </w:r>
    </w:p>
    <w:p w:rsidR="00925BA4" w:rsidRPr="00BB0792" w:rsidRDefault="00925BA4" w:rsidP="00925BA4">
      <w:pPr>
        <w:rPr>
          <w:rFonts w:ascii="Times New Roman" w:hAnsi="Times New Roman" w:cs="Times New Roman"/>
          <w:sz w:val="28"/>
          <w:szCs w:val="28"/>
        </w:rPr>
      </w:pPr>
      <w:r w:rsidRPr="00BB0792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7" w:name="sub_1005"/>
      <w:r w:rsidRPr="00BB0792">
        <w:rPr>
          <w:rFonts w:ascii="Times New Roman" w:hAnsi="Times New Roman" w:cs="Times New Roman"/>
          <w:sz w:val="28"/>
          <w:szCs w:val="28"/>
        </w:rPr>
        <w:t>5. Решение о признании безнадежной к взысканию задолженности по</w:t>
      </w:r>
      <w:r w:rsidRPr="00B72939">
        <w:rPr>
          <w:rFonts w:ascii="Times New Roman" w:hAnsi="Times New Roman" w:cs="Times New Roman"/>
          <w:sz w:val="28"/>
          <w:szCs w:val="28"/>
        </w:rPr>
        <w:t xml:space="preserve"> платежам в бюджет принимается комиссией по поступлению и выбытию активов </w:t>
      </w:r>
      <w:r w:rsidR="000B1E69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72939">
        <w:rPr>
          <w:rFonts w:ascii="Times New Roman" w:hAnsi="Times New Roman" w:cs="Times New Roman"/>
          <w:sz w:val="28"/>
          <w:szCs w:val="28"/>
        </w:rPr>
        <w:t xml:space="preserve"> (далее - комиссия), созданной постановлением администрации </w:t>
      </w:r>
      <w:r w:rsidR="000B1E69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72939">
        <w:rPr>
          <w:rFonts w:ascii="Times New Roman" w:hAnsi="Times New Roman" w:cs="Times New Roman"/>
          <w:sz w:val="28"/>
          <w:szCs w:val="28"/>
        </w:rPr>
        <w:t>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8" w:name="sub_1006"/>
      <w:bookmarkEnd w:id="17"/>
      <w:r w:rsidRPr="00B72939">
        <w:rPr>
          <w:rFonts w:ascii="Times New Roman" w:hAnsi="Times New Roman" w:cs="Times New Roman"/>
          <w:sz w:val="28"/>
          <w:szCs w:val="28"/>
        </w:rPr>
        <w:t xml:space="preserve">6. Инициатором внесения на рассмотрение комиссии вопроса о принятии решения о признании безнадежной к взысканию задолженности по платежам в бюджет является </w:t>
      </w:r>
      <w:bookmarkEnd w:id="18"/>
      <w:r w:rsidRPr="00B729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1E69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72939">
        <w:rPr>
          <w:rFonts w:ascii="Times New Roman" w:hAnsi="Times New Roman" w:cs="Times New Roman"/>
          <w:sz w:val="28"/>
          <w:szCs w:val="28"/>
        </w:rPr>
        <w:t>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19" w:name="sub_1007"/>
      <w:r w:rsidRPr="00B72939">
        <w:rPr>
          <w:rFonts w:ascii="Times New Roman" w:hAnsi="Times New Roman" w:cs="Times New Roman"/>
          <w:sz w:val="28"/>
          <w:szCs w:val="28"/>
        </w:rPr>
        <w:t>7. Проект решения о признании безнадежной к взысканию задолженности по платежам в бюджет подготавливается комиссией в течение 10 рабочих дней со дня поступления документов.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0" w:name="sub_1008"/>
      <w:bookmarkEnd w:id="19"/>
      <w:r w:rsidRPr="00B72939">
        <w:rPr>
          <w:rFonts w:ascii="Times New Roman" w:hAnsi="Times New Roman" w:cs="Times New Roman"/>
          <w:sz w:val="28"/>
          <w:szCs w:val="28"/>
        </w:rPr>
        <w:t>8.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1" w:name="sub_1081"/>
      <w:bookmarkEnd w:id="20"/>
      <w:r w:rsidRPr="00B72939">
        <w:rPr>
          <w:rFonts w:ascii="Times New Roman" w:hAnsi="Times New Roman" w:cs="Times New Roman"/>
          <w:sz w:val="28"/>
          <w:szCs w:val="28"/>
        </w:rPr>
        <w:lastRenderedPageBreak/>
        <w:t>8.1. полное наименование организации (фамилия, имя, отчество физического лица);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2" w:name="sub_1082"/>
      <w:bookmarkEnd w:id="21"/>
      <w:r w:rsidRPr="00B72939">
        <w:rPr>
          <w:rFonts w:ascii="Times New Roman" w:hAnsi="Times New Roman" w:cs="Times New Roman"/>
          <w:sz w:val="28"/>
          <w:szCs w:val="28"/>
        </w:rPr>
        <w:t>8.2.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наличии));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3" w:name="sub_1083"/>
      <w:bookmarkEnd w:id="22"/>
      <w:r w:rsidRPr="00B72939">
        <w:rPr>
          <w:rFonts w:ascii="Times New Roman" w:hAnsi="Times New Roman" w:cs="Times New Roman"/>
          <w:sz w:val="28"/>
          <w:szCs w:val="28"/>
        </w:rPr>
        <w:t>8.3. сведения о платеже, по которому возникла задолженность;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4" w:name="sub_1084"/>
      <w:bookmarkEnd w:id="23"/>
      <w:r w:rsidRPr="00B72939">
        <w:rPr>
          <w:rFonts w:ascii="Times New Roman" w:hAnsi="Times New Roman" w:cs="Times New Roman"/>
          <w:sz w:val="28"/>
          <w:szCs w:val="28"/>
        </w:rPr>
        <w:t>8.4.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5" w:name="sub_1085"/>
      <w:bookmarkEnd w:id="24"/>
      <w:r w:rsidRPr="00B72939">
        <w:rPr>
          <w:rFonts w:ascii="Times New Roman" w:hAnsi="Times New Roman" w:cs="Times New Roman"/>
          <w:sz w:val="28"/>
          <w:szCs w:val="28"/>
        </w:rPr>
        <w:t>8.5. сумма задолженности по платежам в бюджет;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6" w:name="sub_1086"/>
      <w:bookmarkEnd w:id="25"/>
      <w:r w:rsidRPr="00B72939">
        <w:rPr>
          <w:rFonts w:ascii="Times New Roman" w:hAnsi="Times New Roman" w:cs="Times New Roman"/>
          <w:sz w:val="28"/>
          <w:szCs w:val="28"/>
        </w:rPr>
        <w:t>8.6. сумма задолженности по пеням и штрафам по соответствующим платежам в бюджет;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7" w:name="sub_1087"/>
      <w:bookmarkEnd w:id="26"/>
      <w:r w:rsidRPr="00B72939">
        <w:rPr>
          <w:rFonts w:ascii="Times New Roman" w:hAnsi="Times New Roman" w:cs="Times New Roman"/>
          <w:sz w:val="28"/>
          <w:szCs w:val="28"/>
        </w:rPr>
        <w:t>8.7. дата принятия решения о признании безнадежной к взысканию задолженности по платежам в бюджет;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8" w:name="sub_1088"/>
      <w:bookmarkEnd w:id="27"/>
      <w:r w:rsidRPr="00B72939">
        <w:rPr>
          <w:rFonts w:ascii="Times New Roman" w:hAnsi="Times New Roman" w:cs="Times New Roman"/>
          <w:sz w:val="28"/>
          <w:szCs w:val="28"/>
        </w:rPr>
        <w:t>8.8. подписи членов комиссии.</w:t>
      </w:r>
    </w:p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  <w:bookmarkStart w:id="29" w:name="sub_1009"/>
      <w:bookmarkEnd w:id="28"/>
      <w:r w:rsidRPr="00B72939">
        <w:rPr>
          <w:rFonts w:ascii="Times New Roman" w:hAnsi="Times New Roman" w:cs="Times New Roman"/>
          <w:sz w:val="28"/>
          <w:szCs w:val="28"/>
        </w:rPr>
        <w:t xml:space="preserve">9. Оформленный комиссией акт о признании безнадежной к взысканию задолженности по платежам в бюджет утверждается руководителем </w:t>
      </w:r>
      <w:r w:rsidRPr="000B1E69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и передается в </w:t>
      </w:r>
      <w:r w:rsidR="000B1E69" w:rsidRPr="000B1E69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0B1E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729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1E69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B72939">
        <w:rPr>
          <w:rFonts w:ascii="Times New Roman" w:hAnsi="Times New Roman" w:cs="Times New Roman"/>
          <w:sz w:val="28"/>
          <w:szCs w:val="28"/>
        </w:rPr>
        <w:t xml:space="preserve"> для списания в бюджетном (бухгалтерском) учете задолженности по платежам в бюджет в соответствии с действующим законодательством Российской Федерации.</w:t>
      </w:r>
    </w:p>
    <w:bookmarkEnd w:id="29"/>
    <w:p w:rsidR="00925BA4" w:rsidRPr="00B72939" w:rsidRDefault="00925BA4" w:rsidP="00925BA4">
      <w:pPr>
        <w:rPr>
          <w:rFonts w:ascii="Times New Roman" w:hAnsi="Times New Roman" w:cs="Times New Roman"/>
          <w:sz w:val="28"/>
          <w:szCs w:val="28"/>
        </w:rPr>
      </w:pPr>
    </w:p>
    <w:p w:rsidR="000229AE" w:rsidRPr="00B72939" w:rsidRDefault="000229AE">
      <w:pPr>
        <w:rPr>
          <w:rFonts w:ascii="Times New Roman" w:hAnsi="Times New Roman" w:cs="Times New Roman"/>
          <w:sz w:val="28"/>
          <w:szCs w:val="28"/>
        </w:rPr>
      </w:pPr>
    </w:p>
    <w:sectPr w:rsidR="000229AE" w:rsidRPr="00B72939" w:rsidSect="00B72939">
      <w:footerReference w:type="default" r:id="rId9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C4" w:rsidRDefault="00AF7FC4" w:rsidP="00891852">
      <w:r>
        <w:separator/>
      </w:r>
    </w:p>
  </w:endnote>
  <w:endnote w:type="continuationSeparator" w:id="1">
    <w:p w:rsidR="00AF7FC4" w:rsidRDefault="00AF7FC4" w:rsidP="0089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7FC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C4" w:rsidRDefault="00AF7FC4" w:rsidP="00891852">
      <w:r>
        <w:separator/>
      </w:r>
    </w:p>
  </w:footnote>
  <w:footnote w:type="continuationSeparator" w:id="1">
    <w:p w:rsidR="00AF7FC4" w:rsidRDefault="00AF7FC4" w:rsidP="00891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BA4"/>
    <w:rsid w:val="000229AE"/>
    <w:rsid w:val="000B1E69"/>
    <w:rsid w:val="00891852"/>
    <w:rsid w:val="00925BA4"/>
    <w:rsid w:val="009A1DAD"/>
    <w:rsid w:val="00AF7FC4"/>
    <w:rsid w:val="00B72939"/>
    <w:rsid w:val="00BB0792"/>
    <w:rsid w:val="00C1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BA4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925BA4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25B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25BA4"/>
    <w:pPr>
      <w:ind w:firstLine="0"/>
      <w:jc w:val="left"/>
    </w:pPr>
  </w:style>
  <w:style w:type="character" w:styleId="a6">
    <w:name w:val="Hyperlink"/>
    <w:uiPriority w:val="99"/>
    <w:unhideWhenUsed/>
    <w:rsid w:val="00925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C657-ABB0-47BF-912F-BAA95E3F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User2</cp:lastModifiedBy>
  <cp:revision>3</cp:revision>
  <dcterms:created xsi:type="dcterms:W3CDTF">2024-11-02T06:18:00Z</dcterms:created>
  <dcterms:modified xsi:type="dcterms:W3CDTF">2024-11-02T06:50:00Z</dcterms:modified>
</cp:coreProperties>
</file>