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>РОССИЙСКАЯ ФЕДЕРАЦИЯ</w:t>
      </w:r>
    </w:p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 xml:space="preserve">РОСТОВСКА ОБЛАСТЬ </w:t>
      </w:r>
    </w:p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>ТАЦИНСКИЙ РАЙОН</w:t>
      </w:r>
    </w:p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>МУНИЦИПАЛЬНОЕ ОБРАЗОВАНИЕ</w:t>
      </w:r>
    </w:p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>«СУХОВСКОЕ СЕЛЬСКОЕ ПОСЕЛЕНИЕ»</w:t>
      </w:r>
    </w:p>
    <w:p w:rsidR="001E21CC" w:rsidRPr="001E21CC" w:rsidRDefault="001E21CC" w:rsidP="001E21CC">
      <w:pPr>
        <w:pStyle w:val="2"/>
        <w:rPr>
          <w:sz w:val="28"/>
          <w:szCs w:val="28"/>
        </w:rPr>
      </w:pPr>
      <w:r w:rsidRPr="001E21CC">
        <w:rPr>
          <w:sz w:val="28"/>
          <w:szCs w:val="28"/>
        </w:rPr>
        <w:t>АДМИНИСТРАЦИЯ СУХОВСКОГО СЕЛЬСКОГО ПОСЕЛЕНИЯ</w:t>
      </w:r>
    </w:p>
    <w:p w:rsidR="001E21CC" w:rsidRPr="00225CC2" w:rsidRDefault="001E21CC" w:rsidP="001E21C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26" style="position:absolute;left:0;text-align:left;z-index:251660288" from="-6.3pt,2.35pt" to="495.6pt,2.4pt" o:allowincell="f" strokeweight="2pt">
            <v:stroke startarrowwidth="narrow" startarrowlength="short" endarrowwidth="narrow" endarrowlength="short"/>
          </v:line>
        </w:pict>
      </w:r>
      <w:r w:rsidRPr="00225CC2">
        <w:rPr>
          <w:rFonts w:ascii="Times New Roman" w:hAnsi="Times New Roman" w:cs="Times New Roman"/>
          <w:sz w:val="28"/>
          <w:szCs w:val="28"/>
        </w:rPr>
        <w:t xml:space="preserve"> </w:t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  <w:r w:rsidRPr="00225CC2">
        <w:rPr>
          <w:rFonts w:ascii="Times New Roman" w:hAnsi="Times New Roman" w:cs="Times New Roman"/>
          <w:sz w:val="28"/>
          <w:szCs w:val="28"/>
        </w:rPr>
        <w:tab/>
      </w:r>
    </w:p>
    <w:p w:rsidR="001E21CC" w:rsidRPr="00225CC2" w:rsidRDefault="001E21CC" w:rsidP="001E21CC">
      <w:pPr>
        <w:pStyle w:val="a3"/>
        <w:spacing w:line="276" w:lineRule="auto"/>
        <w:ind w:firstLine="567"/>
        <w:jc w:val="center"/>
        <w:rPr>
          <w:b w:val="0"/>
          <w:sz w:val="28"/>
          <w:szCs w:val="28"/>
          <w:lang w:val="ru-RU"/>
        </w:rPr>
      </w:pPr>
      <w:r w:rsidRPr="00225CC2">
        <w:rPr>
          <w:b w:val="0"/>
          <w:sz w:val="28"/>
          <w:szCs w:val="28"/>
          <w:lang w:val="ru-RU"/>
        </w:rPr>
        <w:t>П  О  С  Т А Н О В Л Е Н И Е</w:t>
      </w:r>
    </w:p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  <w:r w:rsidRPr="00225CC2">
        <w:rPr>
          <w:b w:val="0"/>
          <w:sz w:val="28"/>
          <w:szCs w:val="28"/>
          <w:lang w:val="ru-RU"/>
        </w:rPr>
        <w:t xml:space="preserve">                                        </w:t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  <w:r w:rsidRPr="00225CC2">
        <w:rPr>
          <w:b w:val="0"/>
          <w:sz w:val="28"/>
          <w:szCs w:val="28"/>
          <w:lang w:val="ru-RU"/>
        </w:rPr>
        <w:tab/>
      </w:r>
    </w:p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  <w:r w:rsidRPr="00225CC2">
        <w:rPr>
          <w:b w:val="0"/>
          <w:sz w:val="28"/>
          <w:szCs w:val="28"/>
          <w:lang w:val="ru-RU"/>
        </w:rPr>
        <w:t>«</w:t>
      </w:r>
      <w:r>
        <w:rPr>
          <w:b w:val="0"/>
          <w:sz w:val="28"/>
          <w:szCs w:val="28"/>
          <w:lang w:val="ru-RU"/>
        </w:rPr>
        <w:t>30</w:t>
      </w:r>
      <w:r w:rsidRPr="00225CC2">
        <w:rPr>
          <w:b w:val="0"/>
          <w:sz w:val="28"/>
          <w:szCs w:val="28"/>
          <w:lang w:val="ru-RU"/>
        </w:rPr>
        <w:t xml:space="preserve">» </w:t>
      </w:r>
      <w:r>
        <w:rPr>
          <w:b w:val="0"/>
          <w:sz w:val="28"/>
          <w:szCs w:val="28"/>
          <w:lang w:val="ru-RU"/>
        </w:rPr>
        <w:t xml:space="preserve">января 2025  г.                </w:t>
      </w:r>
      <w:r w:rsidRPr="00225CC2">
        <w:rPr>
          <w:b w:val="0"/>
          <w:sz w:val="28"/>
          <w:szCs w:val="28"/>
          <w:lang w:val="ru-RU"/>
        </w:rPr>
        <w:t xml:space="preserve">№ </w:t>
      </w:r>
      <w:r>
        <w:rPr>
          <w:b w:val="0"/>
          <w:sz w:val="28"/>
          <w:szCs w:val="28"/>
          <w:lang w:val="ru-RU"/>
        </w:rPr>
        <w:t>6/1</w:t>
      </w:r>
      <w:r w:rsidRPr="00225CC2">
        <w:rPr>
          <w:b w:val="0"/>
          <w:sz w:val="28"/>
          <w:szCs w:val="28"/>
          <w:lang w:val="ru-RU"/>
        </w:rPr>
        <w:t xml:space="preserve">         </w:t>
      </w:r>
      <w:r>
        <w:rPr>
          <w:b w:val="0"/>
          <w:sz w:val="28"/>
          <w:szCs w:val="28"/>
          <w:lang w:val="ru-RU"/>
        </w:rPr>
        <w:t xml:space="preserve">                             </w:t>
      </w:r>
      <w:proofErr w:type="spellStart"/>
      <w:r>
        <w:rPr>
          <w:b w:val="0"/>
          <w:sz w:val="28"/>
          <w:szCs w:val="28"/>
          <w:lang w:val="ru-RU"/>
        </w:rPr>
        <w:t>п.Новосуховый</w:t>
      </w:r>
      <w:proofErr w:type="spellEnd"/>
    </w:p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1E21CC" w:rsidRPr="00225CC2" w:rsidTr="00CC5931">
        <w:trPr>
          <w:trHeight w:val="1398"/>
        </w:trPr>
        <w:tc>
          <w:tcPr>
            <w:tcW w:w="4644" w:type="dxa"/>
          </w:tcPr>
          <w:p w:rsidR="001E21CC" w:rsidRPr="009A6AE6" w:rsidRDefault="001E21CC" w:rsidP="001E21C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 создании малого Совета по межэтническим отношениям при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министрации Суховского сельского поселения»</w:t>
            </w:r>
          </w:p>
        </w:tc>
      </w:tr>
    </w:tbl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</w:p>
    <w:p w:rsidR="001E21CC" w:rsidRPr="009A6AE6" w:rsidRDefault="001E21CC" w:rsidP="001E21CC">
      <w:pPr>
        <w:spacing w:before="100" w:beforeAutospacing="1" w:after="100" w:afterAutospacing="1"/>
        <w:ind w:firstLine="708"/>
        <w:jc w:val="both"/>
        <w:outlineLvl w:val="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целях реализации Указа Президента Российской Федерации от 07.05.2012г. № 602 «Об обеспечении межнационального согласия», проф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лактики национального экстремизма и формирования культуры межнационального общения на территории </w:t>
      </w:r>
      <w:r w:rsidR="009B4D7E">
        <w:rPr>
          <w:rFonts w:ascii="Times New Roman" w:hAnsi="Times New Roman" w:cs="Times New Roman"/>
          <w:bCs/>
          <w:sz w:val="28"/>
          <w:szCs w:val="28"/>
        </w:rPr>
        <w:t>Суховского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поселения, на осн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вании устава муниципального образования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Суховское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сельское поселение, в связи с кадровыми изменениями, Администрация Суховского сельского п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 xml:space="preserve">селения </w:t>
      </w:r>
      <w:r w:rsidRPr="009A6AE6">
        <w:rPr>
          <w:rFonts w:ascii="Times New Roman" w:hAnsi="Times New Roman" w:cs="Times New Roman"/>
          <w:bCs/>
          <w:sz w:val="28"/>
          <w:szCs w:val="28"/>
        </w:rPr>
        <w:t>-</w:t>
      </w:r>
    </w:p>
    <w:p w:rsidR="001E21CC" w:rsidRPr="00225CC2" w:rsidRDefault="001E21CC" w:rsidP="001E21CC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  <w:r w:rsidRPr="00225CC2">
        <w:rPr>
          <w:b w:val="0"/>
          <w:sz w:val="28"/>
          <w:szCs w:val="28"/>
          <w:lang w:val="ru-RU"/>
        </w:rPr>
        <w:t xml:space="preserve">                                           П О С Т А Н О В Л Я Ю :</w:t>
      </w:r>
    </w:p>
    <w:p w:rsidR="001E21CC" w:rsidRPr="00225CC2" w:rsidRDefault="001E21CC" w:rsidP="001E21CC">
      <w:pPr>
        <w:pStyle w:val="a3"/>
        <w:spacing w:line="276" w:lineRule="auto"/>
        <w:ind w:firstLine="567"/>
        <w:rPr>
          <w:b w:val="0"/>
          <w:sz w:val="28"/>
          <w:szCs w:val="28"/>
          <w:lang w:val="ru-RU"/>
        </w:rPr>
      </w:pPr>
    </w:p>
    <w:p w:rsidR="001E21CC" w:rsidRDefault="001E21CC" w:rsidP="001E21CC">
      <w:pPr>
        <w:suppressAutoHyphens/>
        <w:spacing w:after="0"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9A6AE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Утвердить состав малого Совета по межэтническим отношениям при Администрации Суховского сельского поселения (Приложение 1)</w:t>
      </w:r>
    </w:p>
    <w:p w:rsidR="001E21CC" w:rsidRDefault="001E21CC" w:rsidP="001E21CC">
      <w:pPr>
        <w:suppressAutoHyphens/>
        <w:spacing w:after="0"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положение о малом Совете по межэтническим отношениям при Администрации Суховского сельского поселения  (Приложение 2)</w:t>
      </w:r>
    </w:p>
    <w:p w:rsidR="001E21CC" w:rsidRDefault="001E21CC" w:rsidP="001E21CC">
      <w:pPr>
        <w:suppressAutoHyphens/>
        <w:spacing w:after="0"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3.Утвердить регламент малого Совета по межэтническим отношениям при Администрации Суховского сельского поселения (Приложение 3)</w:t>
      </w:r>
    </w:p>
    <w:p w:rsidR="001E21CC" w:rsidRPr="009A6AE6" w:rsidRDefault="001E21CC" w:rsidP="001E21CC">
      <w:pPr>
        <w:suppressAutoHyphens/>
        <w:spacing w:after="0"/>
        <w:ind w:firstLine="709"/>
        <w:jc w:val="both"/>
        <w:outlineLvl w:val="3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4.Контроль за исполнением постановления оставляю за собой.</w:t>
      </w:r>
      <w:r w:rsidRPr="009A6AE6">
        <w:rPr>
          <w:sz w:val="28"/>
          <w:szCs w:val="28"/>
        </w:rPr>
        <w:t xml:space="preserve"> </w:t>
      </w:r>
    </w:p>
    <w:p w:rsidR="001E21CC" w:rsidRPr="009A6AE6" w:rsidRDefault="001E21CC" w:rsidP="001E21CC">
      <w:pPr>
        <w:pStyle w:val="a5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p w:rsidR="001E21CC" w:rsidRDefault="001E21CC" w:rsidP="001E21CC">
      <w:pPr>
        <w:pStyle w:val="a5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p w:rsidR="001E21CC" w:rsidRPr="00225CC2" w:rsidRDefault="001E21CC" w:rsidP="001E21CC">
      <w:pPr>
        <w:pStyle w:val="a5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225CC2">
        <w:rPr>
          <w:sz w:val="28"/>
          <w:szCs w:val="28"/>
        </w:rPr>
        <w:t xml:space="preserve">   Глав</w:t>
      </w:r>
      <w:r>
        <w:rPr>
          <w:sz w:val="28"/>
          <w:szCs w:val="28"/>
        </w:rPr>
        <w:t>а</w:t>
      </w:r>
      <w:r w:rsidRPr="00225CC2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Суховского</w:t>
      </w:r>
    </w:p>
    <w:p w:rsidR="001E21CC" w:rsidRDefault="001E21CC" w:rsidP="001E21CC">
      <w:pPr>
        <w:pStyle w:val="a5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225CC2">
        <w:rPr>
          <w:sz w:val="28"/>
          <w:szCs w:val="28"/>
        </w:rPr>
        <w:t xml:space="preserve">   сельского поселения                          </w:t>
      </w:r>
      <w:r>
        <w:rPr>
          <w:sz w:val="28"/>
          <w:szCs w:val="28"/>
        </w:rPr>
        <w:t xml:space="preserve">                              С.Ю.Карасев</w:t>
      </w:r>
    </w:p>
    <w:p w:rsidR="001E21CC" w:rsidRPr="00995F2B" w:rsidRDefault="001E21CC" w:rsidP="001E21C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995F2B">
        <w:rPr>
          <w:rFonts w:ascii="Times New Roman" w:hAnsi="Times New Roman" w:cs="Times New Roman"/>
          <w:sz w:val="20"/>
          <w:szCs w:val="20"/>
        </w:rPr>
        <w:lastRenderedPageBreak/>
        <w:t>Приложение №1</w:t>
      </w:r>
    </w:p>
    <w:p w:rsidR="001E21CC" w:rsidRPr="00995F2B" w:rsidRDefault="001E21CC" w:rsidP="001E21C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995F2B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1E21CC" w:rsidRPr="00995F2B" w:rsidRDefault="009B4D7E" w:rsidP="001E21C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Суховского </w:t>
      </w:r>
      <w:r w:rsidR="001E21CC" w:rsidRPr="00995F2B">
        <w:rPr>
          <w:rFonts w:ascii="Times New Roman" w:hAnsi="Times New Roman" w:cs="Times New Roman"/>
          <w:sz w:val="20"/>
          <w:szCs w:val="20"/>
        </w:rPr>
        <w:t>сельского поселения</w:t>
      </w:r>
    </w:p>
    <w:p w:rsidR="001E21CC" w:rsidRDefault="001E21CC" w:rsidP="001E21C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</w:t>
      </w:r>
      <w:r w:rsidR="001411F7">
        <w:rPr>
          <w:rFonts w:ascii="Times New Roman" w:hAnsi="Times New Roman" w:cs="Times New Roman"/>
          <w:sz w:val="20"/>
          <w:szCs w:val="20"/>
        </w:rPr>
        <w:t>30</w:t>
      </w:r>
      <w:r>
        <w:rPr>
          <w:rFonts w:ascii="Times New Roman" w:hAnsi="Times New Roman" w:cs="Times New Roman"/>
          <w:sz w:val="20"/>
          <w:szCs w:val="20"/>
        </w:rPr>
        <w:t>.0</w:t>
      </w:r>
      <w:r w:rsidR="001411F7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.202</w:t>
      </w:r>
      <w:r w:rsidR="001411F7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№6</w:t>
      </w:r>
      <w:r w:rsidR="001411F7">
        <w:rPr>
          <w:rFonts w:ascii="Times New Roman" w:hAnsi="Times New Roman" w:cs="Times New Roman"/>
          <w:sz w:val="20"/>
          <w:szCs w:val="20"/>
        </w:rPr>
        <w:t>/1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малого Совета по межэтническим отношениям при администрации </w:t>
      </w:r>
      <w:r w:rsidR="009B4D7E">
        <w:rPr>
          <w:rFonts w:ascii="Times New Roman" w:hAnsi="Times New Roman" w:cs="Times New Roman"/>
          <w:sz w:val="28"/>
          <w:szCs w:val="28"/>
        </w:rPr>
        <w:t>Суховского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tabs>
          <w:tab w:val="left" w:pos="7005"/>
        </w:tabs>
        <w:spacing w:after="0" w:line="360" w:lineRule="auto"/>
        <w:ind w:left="-567"/>
        <w:rPr>
          <w:b/>
        </w:rPr>
      </w:pPr>
      <w:r w:rsidRPr="00995F2B">
        <w:rPr>
          <w:rFonts w:ascii="Times New Roman" w:hAnsi="Times New Roman" w:cs="Times New Roman"/>
          <w:b/>
          <w:sz w:val="28"/>
          <w:szCs w:val="28"/>
        </w:rPr>
        <w:t>Председатель малого Совета: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  <w:r w:rsidR="009B4D7E">
        <w:rPr>
          <w:rFonts w:ascii="Times New Roman" w:hAnsi="Times New Roman" w:cs="Times New Roman"/>
          <w:sz w:val="28"/>
          <w:szCs w:val="28"/>
        </w:rPr>
        <w:t>Суховского</w:t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поселения- </w:t>
      </w:r>
      <w:r w:rsidR="001411F7">
        <w:rPr>
          <w:rFonts w:ascii="Times New Roman" w:hAnsi="Times New Roman" w:cs="Times New Roman"/>
          <w:b/>
          <w:sz w:val="28"/>
          <w:szCs w:val="28"/>
        </w:rPr>
        <w:t xml:space="preserve">Карасев Сергей Юрьевич </w:t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Секретарь малого Совета:</w:t>
      </w:r>
    </w:p>
    <w:p w:rsidR="001E21CC" w:rsidRPr="00825F0B" w:rsidRDefault="00FA0AED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Администрации Суховского сельского поселения </w:t>
      </w:r>
      <w:r w:rsidR="001E21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Бортникова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Дарья Евгеньевна </w:t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Члены малого совета:</w:t>
      </w:r>
    </w:p>
    <w:p w:rsidR="001E21CC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4B3D1D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FA0AED">
        <w:rPr>
          <w:rFonts w:ascii="Times New Roman" w:hAnsi="Times New Roman" w:cs="Times New Roman"/>
          <w:sz w:val="28"/>
          <w:szCs w:val="28"/>
        </w:rPr>
        <w:t>Суховская</w:t>
      </w:r>
      <w:proofErr w:type="spellEnd"/>
      <w:r w:rsidR="00FA0AED">
        <w:rPr>
          <w:rFonts w:ascii="Times New Roman" w:hAnsi="Times New Roman" w:cs="Times New Roman"/>
          <w:sz w:val="28"/>
          <w:szCs w:val="28"/>
        </w:rPr>
        <w:t xml:space="preserve"> С</w:t>
      </w:r>
      <w:r w:rsidRPr="004B3D1D">
        <w:rPr>
          <w:rFonts w:ascii="Times New Roman" w:hAnsi="Times New Roman" w:cs="Times New Roman"/>
          <w:sz w:val="28"/>
          <w:szCs w:val="28"/>
        </w:rPr>
        <w:t xml:space="preserve">ОШ </w:t>
      </w: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 w:rsidR="001411F7">
        <w:rPr>
          <w:rFonts w:ascii="Times New Roman" w:hAnsi="Times New Roman" w:cs="Times New Roman"/>
          <w:sz w:val="28"/>
          <w:szCs w:val="28"/>
        </w:rPr>
        <w:t>Русанова</w:t>
      </w:r>
      <w:proofErr w:type="spellEnd"/>
      <w:r w:rsidR="001411F7">
        <w:rPr>
          <w:rFonts w:ascii="Times New Roman" w:hAnsi="Times New Roman" w:cs="Times New Roman"/>
          <w:sz w:val="28"/>
          <w:szCs w:val="28"/>
        </w:rPr>
        <w:t xml:space="preserve"> Светлана Андреевна </w:t>
      </w:r>
    </w:p>
    <w:p w:rsidR="001E21CC" w:rsidRDefault="004B39E9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МБУ</w:t>
      </w:r>
      <w:r w:rsidR="00FA0A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FA0AED">
        <w:rPr>
          <w:rFonts w:ascii="Times New Roman" w:hAnsi="Times New Roman" w:cs="Times New Roman"/>
          <w:sz w:val="28"/>
          <w:szCs w:val="28"/>
        </w:rPr>
        <w:t>Суховский</w:t>
      </w:r>
      <w:proofErr w:type="spellEnd"/>
      <w:r w:rsidR="00FA0AED">
        <w:rPr>
          <w:rFonts w:ascii="Times New Roman" w:hAnsi="Times New Roman" w:cs="Times New Roman"/>
          <w:sz w:val="28"/>
          <w:szCs w:val="28"/>
        </w:rPr>
        <w:t xml:space="preserve"> СДК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E21C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FA0AED">
        <w:rPr>
          <w:rFonts w:ascii="Times New Roman" w:hAnsi="Times New Roman" w:cs="Times New Roman"/>
          <w:sz w:val="28"/>
          <w:szCs w:val="28"/>
        </w:rPr>
        <w:t>Каранкевич</w:t>
      </w:r>
      <w:proofErr w:type="spellEnd"/>
      <w:r w:rsidR="00FA0AED">
        <w:rPr>
          <w:rFonts w:ascii="Times New Roman" w:hAnsi="Times New Roman" w:cs="Times New Roman"/>
          <w:sz w:val="28"/>
          <w:szCs w:val="28"/>
        </w:rPr>
        <w:t xml:space="preserve"> Людмила Николаевна </w:t>
      </w:r>
    </w:p>
    <w:p w:rsidR="004B39E9" w:rsidRDefault="001E21CC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Участковый уполномоченный полиции- </w:t>
      </w:r>
      <w:r w:rsidR="004B39E9">
        <w:rPr>
          <w:rFonts w:ascii="Times New Roman" w:hAnsi="Times New Roman" w:cs="Times New Roman"/>
          <w:sz w:val="28"/>
          <w:szCs w:val="28"/>
        </w:rPr>
        <w:t xml:space="preserve">Маслов Никита Викторович </w:t>
      </w:r>
    </w:p>
    <w:p w:rsidR="001E21CC" w:rsidRDefault="004B39E9" w:rsidP="001E21CC">
      <w:pPr>
        <w:spacing w:after="0" w:line="36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Крыловской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Пиркина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Мария Сергеевна </w:t>
      </w:r>
      <w:r w:rsidR="001411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21CC" w:rsidRPr="00995F2B" w:rsidRDefault="001E21CC" w:rsidP="001E21CC">
      <w:pPr>
        <w:spacing w:after="0" w:line="360" w:lineRule="auto"/>
        <w:ind w:left="-567"/>
        <w:rPr>
          <w:rFonts w:ascii="Times New Roman" w:eastAsia="Times New Roman" w:hAnsi="Times New Roman" w:cs="Times New Roman"/>
          <w:b/>
        </w:rPr>
      </w:pPr>
      <w:r w:rsidRPr="00995F2B">
        <w:rPr>
          <w:b/>
        </w:rPr>
        <w:br w:type="page"/>
      </w:r>
    </w:p>
    <w:p w:rsidR="001E21CC" w:rsidRPr="00DA517B" w:rsidRDefault="001E21CC" w:rsidP="001E21CC">
      <w:pPr>
        <w:pStyle w:val="a5"/>
        <w:spacing w:before="0" w:beforeAutospacing="0" w:after="0" w:afterAutospacing="0" w:line="276" w:lineRule="auto"/>
        <w:ind w:left="-567"/>
        <w:jc w:val="right"/>
        <w:rPr>
          <w:sz w:val="20"/>
          <w:szCs w:val="20"/>
        </w:rPr>
      </w:pPr>
      <w:r w:rsidRPr="00DA517B">
        <w:rPr>
          <w:sz w:val="20"/>
          <w:szCs w:val="20"/>
        </w:rPr>
        <w:lastRenderedPageBreak/>
        <w:t xml:space="preserve">Приложение № 2 </w:t>
      </w:r>
    </w:p>
    <w:p w:rsidR="001E21CC" w:rsidRPr="00DA517B" w:rsidRDefault="001E21CC" w:rsidP="001E21CC">
      <w:pPr>
        <w:pStyle w:val="a5"/>
        <w:spacing w:before="0" w:beforeAutospacing="0" w:after="0" w:afterAutospacing="0" w:line="276" w:lineRule="auto"/>
        <w:ind w:left="-567"/>
        <w:jc w:val="right"/>
        <w:rPr>
          <w:sz w:val="20"/>
          <w:szCs w:val="20"/>
        </w:rPr>
      </w:pPr>
      <w:r w:rsidRPr="00DA517B">
        <w:rPr>
          <w:sz w:val="20"/>
          <w:szCs w:val="20"/>
        </w:rPr>
        <w:t xml:space="preserve">к постановлению Администрации </w:t>
      </w:r>
    </w:p>
    <w:p w:rsidR="001E21CC" w:rsidRDefault="001411F7" w:rsidP="001E21CC">
      <w:pPr>
        <w:pStyle w:val="a5"/>
        <w:spacing w:before="0" w:beforeAutospacing="0" w:after="0" w:afterAutospacing="0" w:line="276" w:lineRule="auto"/>
        <w:ind w:left="-567"/>
        <w:jc w:val="right"/>
        <w:rPr>
          <w:sz w:val="20"/>
          <w:szCs w:val="20"/>
        </w:rPr>
      </w:pPr>
      <w:r>
        <w:rPr>
          <w:sz w:val="20"/>
          <w:szCs w:val="20"/>
        </w:rPr>
        <w:t>Суховского</w:t>
      </w:r>
      <w:r w:rsidR="001E21CC" w:rsidRPr="00DA517B">
        <w:rPr>
          <w:sz w:val="20"/>
          <w:szCs w:val="20"/>
        </w:rPr>
        <w:t xml:space="preserve"> </w:t>
      </w:r>
      <w:proofErr w:type="spellStart"/>
      <w:r w:rsidR="001E21CC" w:rsidRPr="00DA517B">
        <w:rPr>
          <w:sz w:val="20"/>
          <w:szCs w:val="20"/>
        </w:rPr>
        <w:t>сельско</w:t>
      </w:r>
      <w:r w:rsidR="001E21CC">
        <w:rPr>
          <w:sz w:val="20"/>
          <w:szCs w:val="20"/>
        </w:rPr>
        <w:t>гопоселения</w:t>
      </w:r>
      <w:proofErr w:type="spellEnd"/>
      <w:r w:rsidR="001E21CC">
        <w:rPr>
          <w:sz w:val="20"/>
          <w:szCs w:val="20"/>
        </w:rPr>
        <w:t xml:space="preserve"> от </w:t>
      </w:r>
      <w:r>
        <w:rPr>
          <w:sz w:val="20"/>
          <w:szCs w:val="20"/>
        </w:rPr>
        <w:t>30</w:t>
      </w:r>
      <w:r w:rsidR="001E21CC">
        <w:rPr>
          <w:sz w:val="20"/>
          <w:szCs w:val="20"/>
        </w:rPr>
        <w:t>.0</w:t>
      </w:r>
      <w:r>
        <w:rPr>
          <w:sz w:val="20"/>
          <w:szCs w:val="20"/>
        </w:rPr>
        <w:t>1</w:t>
      </w:r>
      <w:r w:rsidR="001E21CC">
        <w:rPr>
          <w:sz w:val="20"/>
          <w:szCs w:val="20"/>
        </w:rPr>
        <w:t>.202</w:t>
      </w:r>
      <w:r>
        <w:rPr>
          <w:sz w:val="20"/>
          <w:szCs w:val="20"/>
        </w:rPr>
        <w:t>5</w:t>
      </w:r>
      <w:r w:rsidR="001E21CC">
        <w:rPr>
          <w:sz w:val="20"/>
          <w:szCs w:val="20"/>
        </w:rPr>
        <w:t>г. №6</w:t>
      </w:r>
      <w:r>
        <w:rPr>
          <w:sz w:val="20"/>
          <w:szCs w:val="20"/>
        </w:rPr>
        <w:t>/1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jc w:val="right"/>
        <w:rPr>
          <w:sz w:val="20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  <w:r>
        <w:rPr>
          <w:sz w:val="28"/>
          <w:szCs w:val="20"/>
        </w:rPr>
        <w:t>ПОЛОЖЕНИЕ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о малом Совете по межэтническим отношениям при Администрации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>сельского поселения Тацинского района Ростовской области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pStyle w:val="a5"/>
        <w:numPr>
          <w:ilvl w:val="0"/>
          <w:numId w:val="1"/>
        </w:numPr>
        <w:spacing w:before="0" w:beforeAutospacing="0" w:after="0" w:afterAutospacing="0"/>
        <w:ind w:left="-567" w:firstLine="0"/>
        <w:jc w:val="center"/>
        <w:rPr>
          <w:sz w:val="28"/>
          <w:szCs w:val="20"/>
        </w:rPr>
      </w:pPr>
      <w:r>
        <w:rPr>
          <w:sz w:val="28"/>
          <w:szCs w:val="20"/>
        </w:rPr>
        <w:t>Общее положение.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 w:rsidRPr="009111F9">
        <w:rPr>
          <w:sz w:val="28"/>
          <w:szCs w:val="20"/>
        </w:rPr>
        <w:t>1.</w:t>
      </w:r>
      <w:r>
        <w:rPr>
          <w:sz w:val="28"/>
          <w:szCs w:val="20"/>
        </w:rPr>
        <w:t xml:space="preserve">1. Малый Совет по межэтническим отношениям при Администрации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 xml:space="preserve"> сельского поселения </w:t>
      </w:r>
      <w:r w:rsidR="00FA0AED">
        <w:rPr>
          <w:sz w:val="28"/>
          <w:szCs w:val="20"/>
        </w:rPr>
        <w:t>Суховского</w:t>
      </w:r>
      <w:r>
        <w:rPr>
          <w:sz w:val="28"/>
          <w:szCs w:val="20"/>
        </w:rPr>
        <w:t xml:space="preserve"> района Ростовской области (далее- малый Совет) является постоянно действующим совещательным органом при Админ</w:t>
      </w:r>
      <w:r>
        <w:rPr>
          <w:sz w:val="28"/>
          <w:szCs w:val="20"/>
        </w:rPr>
        <w:t>и</w:t>
      </w:r>
      <w:r>
        <w:rPr>
          <w:sz w:val="28"/>
          <w:szCs w:val="20"/>
        </w:rPr>
        <w:t xml:space="preserve">страции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>сельского поселения Тацинского района Ростовской области.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1.2. Малый Совет в своей деятельности руководствуется Конституцией РФ, Фед</w:t>
      </w:r>
      <w:r>
        <w:rPr>
          <w:sz w:val="28"/>
          <w:szCs w:val="20"/>
        </w:rPr>
        <w:t>е</w:t>
      </w:r>
      <w:r>
        <w:rPr>
          <w:sz w:val="28"/>
          <w:szCs w:val="20"/>
        </w:rPr>
        <w:t>ральными законами, указами и распоряжениями Президента РФ, постановлени</w:t>
      </w:r>
      <w:r>
        <w:rPr>
          <w:sz w:val="28"/>
          <w:szCs w:val="20"/>
        </w:rPr>
        <w:t>я</w:t>
      </w:r>
      <w:r>
        <w:rPr>
          <w:sz w:val="28"/>
          <w:szCs w:val="20"/>
        </w:rPr>
        <w:t xml:space="preserve">ми и распоряжениями </w:t>
      </w:r>
      <w:proofErr w:type="spellStart"/>
      <w:r>
        <w:rPr>
          <w:sz w:val="28"/>
          <w:szCs w:val="20"/>
        </w:rPr>
        <w:t>Правитлеьства</w:t>
      </w:r>
      <w:proofErr w:type="spellEnd"/>
      <w:r>
        <w:rPr>
          <w:sz w:val="28"/>
          <w:szCs w:val="20"/>
        </w:rPr>
        <w:t xml:space="preserve"> РФ, областными законами и решениями ЗС области, нормативно- правовыми актами главы Администрации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 xml:space="preserve"> ра</w:t>
      </w:r>
      <w:r>
        <w:rPr>
          <w:sz w:val="28"/>
          <w:szCs w:val="20"/>
        </w:rPr>
        <w:t>й</w:t>
      </w:r>
      <w:r>
        <w:rPr>
          <w:sz w:val="28"/>
          <w:szCs w:val="20"/>
        </w:rPr>
        <w:t xml:space="preserve">она, постановлениями и распоряжениями Администрации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>сельского поселения и другими нормативными актами.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1.3. Малый Совет осуществляет свою деятельность, как непосредственно, так и во взаимодействии с другими органами исполнительной власти, органами местного самоуправления,  общественными национально- культурными организациями, учебными заведениями.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1.4. Положение о малом Совете, его структуре утверждается главой Администр</w:t>
      </w:r>
      <w:r>
        <w:rPr>
          <w:sz w:val="28"/>
          <w:szCs w:val="20"/>
        </w:rPr>
        <w:t>а</w:t>
      </w:r>
      <w:r>
        <w:rPr>
          <w:sz w:val="28"/>
          <w:szCs w:val="20"/>
        </w:rPr>
        <w:t xml:space="preserve">ции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>сельского поселения.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  <w:r>
        <w:rPr>
          <w:sz w:val="28"/>
          <w:szCs w:val="20"/>
        </w:rPr>
        <w:t>2. Основные задачи малого Совета.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2.1. Основными задачами малого Совета являются: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- рассмотрение вопросов, имеющих особое значение в сфере межнациональных отношения на территории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 xml:space="preserve"> сельского поселения;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- внесение предложения по определению приоритетных направления в целях до</w:t>
      </w:r>
      <w:r>
        <w:rPr>
          <w:sz w:val="28"/>
          <w:szCs w:val="20"/>
        </w:rPr>
        <w:t>с</w:t>
      </w:r>
      <w:r>
        <w:rPr>
          <w:sz w:val="28"/>
          <w:szCs w:val="20"/>
        </w:rPr>
        <w:t>тижения взаимного согласия и уважения среди национально-культурных объед</w:t>
      </w:r>
      <w:r>
        <w:rPr>
          <w:sz w:val="28"/>
          <w:szCs w:val="20"/>
        </w:rPr>
        <w:t>и</w:t>
      </w:r>
      <w:r>
        <w:rPr>
          <w:sz w:val="28"/>
          <w:szCs w:val="20"/>
        </w:rPr>
        <w:t>нений и религиозных организаций;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- разработка рекомендаций по налаживанию и укреплению взаимопонимания в сфере межнациональных отношений.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2.2. В целях решения поставленных перед ним задач малый Совет: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- оказывает содействие повышению эффективности взаимодействия национально- культурных объединений и религиозных организаций с органом местного сам</w:t>
      </w:r>
      <w:r>
        <w:rPr>
          <w:sz w:val="28"/>
          <w:szCs w:val="20"/>
        </w:rPr>
        <w:t>о</w:t>
      </w:r>
      <w:r>
        <w:rPr>
          <w:sz w:val="28"/>
          <w:szCs w:val="20"/>
        </w:rPr>
        <w:t>управления;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- проводит предварительный анализ и обсуждение предложений и инициатив национально- культурных объединений и религиозных организаций;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lastRenderedPageBreak/>
        <w:t xml:space="preserve">- разрабатывает предложения по согласованию деятельности национально-культурных объединений на территории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 xml:space="preserve"> сельского поселения, уст</w:t>
      </w:r>
      <w:r>
        <w:rPr>
          <w:sz w:val="28"/>
          <w:szCs w:val="20"/>
        </w:rPr>
        <w:t>а</w:t>
      </w:r>
      <w:r>
        <w:rPr>
          <w:sz w:val="28"/>
          <w:szCs w:val="20"/>
        </w:rPr>
        <w:t>новлению и укреплению связей между ними;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- решает вопросы, связанные с поддержанием </w:t>
      </w:r>
      <w:proofErr w:type="spellStart"/>
      <w:r>
        <w:rPr>
          <w:sz w:val="28"/>
          <w:szCs w:val="20"/>
        </w:rPr>
        <w:t>межконфессионалного</w:t>
      </w:r>
      <w:proofErr w:type="spellEnd"/>
      <w:r>
        <w:rPr>
          <w:sz w:val="28"/>
          <w:szCs w:val="20"/>
        </w:rPr>
        <w:t xml:space="preserve"> диалога, формированием уважительных и конструктивных взаимоотношений между пре</w:t>
      </w:r>
      <w:r>
        <w:rPr>
          <w:sz w:val="28"/>
          <w:szCs w:val="20"/>
        </w:rPr>
        <w:t>д</w:t>
      </w:r>
      <w:r>
        <w:rPr>
          <w:sz w:val="28"/>
          <w:szCs w:val="20"/>
        </w:rPr>
        <w:t>ставителями различных вероисповеданий.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  <w:r>
        <w:rPr>
          <w:sz w:val="28"/>
          <w:szCs w:val="20"/>
        </w:rPr>
        <w:t>3. Основные функции малого Совета.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3.1. Координация деятельности органов местного самоуправления, а также орг</w:t>
      </w:r>
      <w:r>
        <w:rPr>
          <w:sz w:val="28"/>
          <w:szCs w:val="20"/>
        </w:rPr>
        <w:t>а</w:t>
      </w:r>
      <w:r>
        <w:rPr>
          <w:sz w:val="28"/>
          <w:szCs w:val="20"/>
        </w:rPr>
        <w:t xml:space="preserve">низация в сфере деятельности национальной политики </w:t>
      </w:r>
      <w:r w:rsidR="00FA0AED">
        <w:rPr>
          <w:sz w:val="28"/>
          <w:szCs w:val="20"/>
        </w:rPr>
        <w:t xml:space="preserve">Суховского </w:t>
      </w:r>
      <w:r>
        <w:rPr>
          <w:sz w:val="28"/>
          <w:szCs w:val="20"/>
        </w:rPr>
        <w:t>сельского поселения.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3.2. Реализация муниципальной программы « Обеспечение общественного поря</w:t>
      </w:r>
      <w:r>
        <w:rPr>
          <w:sz w:val="28"/>
          <w:szCs w:val="20"/>
        </w:rPr>
        <w:t>д</w:t>
      </w:r>
      <w:r>
        <w:rPr>
          <w:sz w:val="28"/>
          <w:szCs w:val="20"/>
        </w:rPr>
        <w:t>ка и противодействие преступности»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3.3. Контроль в рамках своих полномочий, исполнение нормативных актов РФ, РО, Тацинского района, </w:t>
      </w:r>
      <w:r w:rsidR="00FA0AED">
        <w:rPr>
          <w:sz w:val="28"/>
          <w:szCs w:val="20"/>
        </w:rPr>
        <w:t>Суховского</w:t>
      </w:r>
      <w:r>
        <w:rPr>
          <w:sz w:val="28"/>
          <w:szCs w:val="20"/>
        </w:rPr>
        <w:t xml:space="preserve"> сельского поселения по национальной пол</w:t>
      </w:r>
      <w:r>
        <w:rPr>
          <w:sz w:val="28"/>
          <w:szCs w:val="20"/>
        </w:rPr>
        <w:t>и</w:t>
      </w:r>
      <w:r>
        <w:rPr>
          <w:sz w:val="28"/>
          <w:szCs w:val="20"/>
        </w:rPr>
        <w:t>тике.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3.4. Участие в пределах компетенции в профилактической работе по предупре</w:t>
      </w:r>
      <w:r>
        <w:rPr>
          <w:sz w:val="28"/>
          <w:szCs w:val="20"/>
        </w:rPr>
        <w:t>ж</w:t>
      </w:r>
      <w:r>
        <w:rPr>
          <w:sz w:val="28"/>
          <w:szCs w:val="20"/>
        </w:rPr>
        <w:t>дению межнациональных конфликтов.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3.5. Взаимодействие в </w:t>
      </w:r>
      <w:proofErr w:type="spellStart"/>
      <w:r>
        <w:rPr>
          <w:sz w:val="28"/>
          <w:szCs w:val="20"/>
        </w:rPr>
        <w:t>установленно</w:t>
      </w:r>
      <w:proofErr w:type="spellEnd"/>
      <w:r>
        <w:rPr>
          <w:sz w:val="28"/>
          <w:szCs w:val="20"/>
        </w:rPr>
        <w:t xml:space="preserve"> порядке с общественными национально-культурными организациями и представителями казачества.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3.6. Рассмотрение обращений и предложений граждан по вопросам находящихся в компетенции малого Совета.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jc w:val="center"/>
        <w:rPr>
          <w:sz w:val="28"/>
          <w:szCs w:val="20"/>
        </w:rPr>
      </w:pPr>
      <w:r>
        <w:rPr>
          <w:sz w:val="28"/>
          <w:szCs w:val="20"/>
        </w:rPr>
        <w:t>4. Обеспечение деятельности Совета.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Для исполнения задач и функций Совет имеет право: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 xml:space="preserve">4.1. Запрашивать и получать от районных организаций, учреждений, предприятий информацию, необходимую для осуществления своих </w:t>
      </w:r>
      <w:proofErr w:type="spellStart"/>
      <w:r>
        <w:rPr>
          <w:sz w:val="28"/>
          <w:szCs w:val="20"/>
        </w:rPr>
        <w:t>фунций</w:t>
      </w:r>
      <w:proofErr w:type="spellEnd"/>
      <w:r>
        <w:rPr>
          <w:sz w:val="28"/>
          <w:szCs w:val="20"/>
        </w:rPr>
        <w:t>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4.2. Проверять состояние и организацию работы по поручению главы Админис</w:t>
      </w:r>
      <w:r>
        <w:rPr>
          <w:sz w:val="28"/>
          <w:szCs w:val="20"/>
        </w:rPr>
        <w:t>т</w:t>
      </w:r>
      <w:r>
        <w:rPr>
          <w:sz w:val="28"/>
          <w:szCs w:val="20"/>
        </w:rPr>
        <w:t>рации сельского поселения по вопросам реализации мероприятий по гармониз</w:t>
      </w:r>
      <w:r>
        <w:rPr>
          <w:sz w:val="28"/>
          <w:szCs w:val="20"/>
        </w:rPr>
        <w:t>а</w:t>
      </w:r>
      <w:r>
        <w:rPr>
          <w:sz w:val="28"/>
          <w:szCs w:val="20"/>
        </w:rPr>
        <w:t xml:space="preserve">ции межэтнических отношений в организациях, учреждениях и предприятиях </w:t>
      </w:r>
      <w:r w:rsidR="00FA0AED">
        <w:rPr>
          <w:sz w:val="28"/>
          <w:szCs w:val="20"/>
        </w:rPr>
        <w:t>Суховского</w:t>
      </w:r>
      <w:r>
        <w:rPr>
          <w:sz w:val="28"/>
          <w:szCs w:val="20"/>
        </w:rPr>
        <w:t xml:space="preserve"> сельского поселения.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  <w:r>
        <w:rPr>
          <w:sz w:val="28"/>
          <w:szCs w:val="20"/>
        </w:rPr>
        <w:t>4.3. Принимать участие в организации проведения сходов граждан, совещаний и встреч с представителями , в том числе в мероприятиях по вопросам, отнесенным к компетенции малого Совета.</w:t>
      </w:r>
    </w:p>
    <w:p w:rsidR="001E21CC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1E21CC" w:rsidRDefault="001E21CC" w:rsidP="001E21CC">
      <w:pPr>
        <w:spacing w:line="240" w:lineRule="auto"/>
        <w:ind w:left="-567"/>
        <w:rPr>
          <w:rFonts w:ascii="Times New Roman" w:eastAsia="Times New Roman" w:hAnsi="Times New Roman" w:cs="Times New Roman"/>
        </w:rPr>
      </w:pPr>
      <w:r>
        <w:br w:type="page"/>
      </w:r>
    </w:p>
    <w:p w:rsidR="001E21CC" w:rsidRPr="007B065D" w:rsidRDefault="001E21CC" w:rsidP="001E21C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0"/>
          <w:szCs w:val="20"/>
        </w:rPr>
      </w:pPr>
      <w:r w:rsidRPr="007B065D">
        <w:rPr>
          <w:rFonts w:ascii="Times New Roman" w:hAnsi="Times New Roman" w:cs="Times New Roman"/>
          <w:sz w:val="20"/>
          <w:szCs w:val="20"/>
        </w:rPr>
        <w:lastRenderedPageBreak/>
        <w:t>Приложение № 3</w:t>
      </w:r>
    </w:p>
    <w:p w:rsidR="001E21CC" w:rsidRPr="007B065D" w:rsidRDefault="001E21CC" w:rsidP="001E21C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0"/>
          <w:szCs w:val="20"/>
        </w:rPr>
      </w:pPr>
      <w:r w:rsidRPr="007B065D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1E21CC" w:rsidRPr="007B065D" w:rsidRDefault="00FA0AED" w:rsidP="001E21C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Суховского </w:t>
      </w:r>
      <w:r w:rsidR="001E21CC" w:rsidRPr="007B065D">
        <w:rPr>
          <w:rFonts w:ascii="Times New Roman" w:hAnsi="Times New Roman" w:cs="Times New Roman"/>
          <w:sz w:val="20"/>
          <w:szCs w:val="20"/>
        </w:rPr>
        <w:t>сельского поселения</w:t>
      </w:r>
    </w:p>
    <w:p w:rsidR="001E21CC" w:rsidRPr="007B065D" w:rsidRDefault="001E21CC" w:rsidP="001E21C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0"/>
          <w:szCs w:val="20"/>
        </w:rPr>
      </w:pPr>
      <w:r w:rsidRPr="007B065D">
        <w:rPr>
          <w:rFonts w:ascii="Times New Roman" w:hAnsi="Times New Roman" w:cs="Times New Roman"/>
          <w:sz w:val="20"/>
          <w:szCs w:val="20"/>
        </w:rPr>
        <w:t xml:space="preserve">от </w:t>
      </w:r>
      <w:r w:rsidR="00FA0AED">
        <w:rPr>
          <w:rFonts w:ascii="Times New Roman" w:hAnsi="Times New Roman" w:cs="Times New Roman"/>
          <w:sz w:val="20"/>
          <w:szCs w:val="20"/>
        </w:rPr>
        <w:t>30</w:t>
      </w:r>
      <w:r w:rsidRPr="007B065D">
        <w:rPr>
          <w:rFonts w:ascii="Times New Roman" w:hAnsi="Times New Roman" w:cs="Times New Roman"/>
          <w:sz w:val="20"/>
          <w:szCs w:val="20"/>
        </w:rPr>
        <w:t>.0</w:t>
      </w:r>
      <w:r w:rsidR="00FA0AED">
        <w:rPr>
          <w:rFonts w:ascii="Times New Roman" w:hAnsi="Times New Roman" w:cs="Times New Roman"/>
          <w:sz w:val="20"/>
          <w:szCs w:val="20"/>
        </w:rPr>
        <w:t>1</w:t>
      </w:r>
      <w:r w:rsidRPr="007B065D">
        <w:rPr>
          <w:rFonts w:ascii="Times New Roman" w:hAnsi="Times New Roman" w:cs="Times New Roman"/>
          <w:sz w:val="20"/>
          <w:szCs w:val="20"/>
        </w:rPr>
        <w:t>.202</w:t>
      </w:r>
      <w:r w:rsidR="00FA0AED">
        <w:rPr>
          <w:rFonts w:ascii="Times New Roman" w:hAnsi="Times New Roman" w:cs="Times New Roman"/>
          <w:sz w:val="20"/>
          <w:szCs w:val="20"/>
        </w:rPr>
        <w:t>5</w:t>
      </w:r>
      <w:r w:rsidRPr="007B065D">
        <w:rPr>
          <w:rFonts w:ascii="Times New Roman" w:hAnsi="Times New Roman" w:cs="Times New Roman"/>
          <w:sz w:val="20"/>
          <w:szCs w:val="20"/>
        </w:rPr>
        <w:t>г. № 6</w:t>
      </w:r>
      <w:r w:rsidR="00FA0AED">
        <w:rPr>
          <w:rFonts w:ascii="Times New Roman" w:hAnsi="Times New Roman" w:cs="Times New Roman"/>
          <w:sz w:val="20"/>
          <w:szCs w:val="20"/>
        </w:rPr>
        <w:t>/1</w:t>
      </w:r>
    </w:p>
    <w:p w:rsidR="001E21CC" w:rsidRPr="007B065D" w:rsidRDefault="001E21CC" w:rsidP="001E21C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8"/>
          <w:szCs w:val="28"/>
        </w:rPr>
      </w:pPr>
    </w:p>
    <w:p w:rsidR="001E21CC" w:rsidRPr="007B065D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7B065D">
        <w:rPr>
          <w:rFonts w:ascii="Times New Roman" w:hAnsi="Times New Roman" w:cs="Times New Roman"/>
          <w:sz w:val="28"/>
          <w:szCs w:val="28"/>
        </w:rPr>
        <w:t>Регламент</w:t>
      </w:r>
    </w:p>
    <w:p w:rsidR="001E21CC" w:rsidRPr="007B065D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7B065D">
        <w:rPr>
          <w:rFonts w:ascii="Times New Roman" w:hAnsi="Times New Roman" w:cs="Times New Roman"/>
          <w:sz w:val="28"/>
          <w:szCs w:val="28"/>
        </w:rPr>
        <w:t xml:space="preserve"> малого Совета по межэтническим отношениям при Администрации </w:t>
      </w:r>
      <w:proofErr w:type="spellStart"/>
      <w:r w:rsidR="00FA0AED">
        <w:rPr>
          <w:rFonts w:ascii="Times New Roman" w:hAnsi="Times New Roman" w:cs="Times New Roman"/>
          <w:sz w:val="28"/>
          <w:szCs w:val="28"/>
        </w:rPr>
        <w:t>Суховского</w:t>
      </w:r>
      <w:r w:rsidRPr="007B065D">
        <w:rPr>
          <w:rFonts w:ascii="Times New Roman" w:hAnsi="Times New Roman" w:cs="Times New Roman"/>
          <w:sz w:val="28"/>
          <w:szCs w:val="28"/>
        </w:rPr>
        <w:t>сельского</w:t>
      </w:r>
      <w:proofErr w:type="spellEnd"/>
      <w:r w:rsidRPr="007B065D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1E21CC" w:rsidRPr="007B065D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положения.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 Настоящий регламент разработан в целях реализации Указа Президента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сиской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Федерации от 07.05 2012 г. № 602 «Об обеспечении межнационального согласия» и устанавливает общие правила организации деятельности малого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вета по межэтническим отношениям при Администрации </w:t>
      </w:r>
      <w:r w:rsidR="00FA0AED">
        <w:rPr>
          <w:rFonts w:ascii="Times New Roman" w:hAnsi="Times New Roman" w:cs="Times New Roman"/>
          <w:sz w:val="28"/>
          <w:szCs w:val="28"/>
        </w:rPr>
        <w:t xml:space="preserve">Суховского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(далее – малый Совет) по реализации его полномочий, закрепленных в Положении о малом Совете.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Основные задачи и функции малого Совета изложены в Положении о малом Совете по межэтническим отношениям при Администрации </w:t>
      </w:r>
      <w:r w:rsidR="00FA0AED">
        <w:rPr>
          <w:rFonts w:ascii="Times New Roman" w:hAnsi="Times New Roman" w:cs="Times New Roman"/>
          <w:sz w:val="28"/>
          <w:szCs w:val="28"/>
        </w:rPr>
        <w:t xml:space="preserve">Суховского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поселения, утвержденном постановлением Администрации</w:t>
      </w:r>
      <w:r w:rsidRPr="002C4D61">
        <w:rPr>
          <w:rFonts w:ascii="Times New Roman" w:hAnsi="Times New Roman" w:cs="Times New Roman"/>
          <w:sz w:val="28"/>
          <w:szCs w:val="28"/>
        </w:rPr>
        <w:t xml:space="preserve"> </w:t>
      </w:r>
      <w:r w:rsidR="00FA0AED">
        <w:rPr>
          <w:rFonts w:ascii="Times New Roman" w:hAnsi="Times New Roman" w:cs="Times New Roman"/>
          <w:sz w:val="28"/>
          <w:szCs w:val="28"/>
        </w:rPr>
        <w:t xml:space="preserve">Суховского </w:t>
      </w:r>
      <w:r>
        <w:rPr>
          <w:rFonts w:ascii="Times New Roman" w:hAnsi="Times New Roman" w:cs="Times New Roman"/>
          <w:sz w:val="28"/>
          <w:szCs w:val="28"/>
        </w:rPr>
        <w:t>сел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ского поселения.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Планирование и организация работы малого Совета.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Малый Совет осуществляет свою деятельность в соответствии с планом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ты малого Совета на год (далее – план работы малого Совета).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План работы малого Совета готовится исходя из складывающейся обстановки в области противодействия экстремизму, обстановки межнациональных отнош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ний на территории Тацинского сельского поселения, рассматривается на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нии малого Совета и утверждается председателем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Заседания малого Совета проводятся в соответствии с планом работы малого Совета не реже одного раза в квартал. В случае необходимости по решениям председателя малого Совета могут проводиться внеочередные заседания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На основе предложений, поступивших секретарю малого Совета, формируе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проект плана работы малого Совета, который по согласованию с председателем малого Совета вносится для обсуждения и утверждения на последнем заседании малого Совета текущего года.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Рассмотрение на заседаниях малого Совета дополнительных (внеплановых) вопросов осуществляется по решению председателя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Порядок подготовки заседаний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 Члены малого Совета, представители органов местного самоуправления, на которых возложена подготовка соответствующих материалов для рассмотрения на заседаниях малого Совета, принимают участие в подготовке заседаний в </w:t>
      </w:r>
      <w:r>
        <w:rPr>
          <w:rFonts w:ascii="Times New Roman" w:hAnsi="Times New Roman" w:cs="Times New Roman"/>
          <w:sz w:val="28"/>
          <w:szCs w:val="28"/>
        </w:rPr>
        <w:lastRenderedPageBreak/>
        <w:t>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ветствии с утвержденным планом работы малого Совета и несут персональную ответственность за качество и своевременность представления материалов.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Секретарь малого Совета оказывает организационную и методическую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мощь представителям подразделений территориальных органов исполнительной власти, органов местного самоуправления и организаций, участвующих в подг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товке материалов к заседанию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Проект повестки дня заседания малого Совета уточняется в процессе подг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товки к очередному заседанию и согласовывается секретарем малого Совета с председателем малого Совета. Повестка дня заседания малого Совета утверждае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непосредственно на заседании.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Для подготовки вопросов, вносимых на рассмотрение малого Совета предс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дателем малого Совета, могут создаваться рабочие органы из числа членов малого Совета, представителей заинтересованных государственных органов, органов местного самоуправления с участием секретаря.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Контроль за своевременностью подготовки и представления материалов для рассмотрения на заседаниях малого </w:t>
      </w:r>
      <w:r w:rsidRPr="00E424C8">
        <w:rPr>
          <w:rFonts w:ascii="Times New Roman" w:hAnsi="Times New Roman" w:cs="Times New Roman"/>
          <w:sz w:val="28"/>
          <w:szCs w:val="28"/>
        </w:rPr>
        <w:t xml:space="preserve">Совета осуществляется секретарем малого Совета.  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3.6. Повестка дня </w:t>
      </w:r>
      <w:r w:rsidRPr="00E424C8">
        <w:rPr>
          <w:rFonts w:ascii="Times New Roman" w:hAnsi="Times New Roman" w:cs="Times New Roman"/>
          <w:sz w:val="28"/>
          <w:szCs w:val="28"/>
        </w:rPr>
        <w:t>предсто</w:t>
      </w:r>
      <w:r>
        <w:rPr>
          <w:rFonts w:ascii="Times New Roman" w:hAnsi="Times New Roman" w:cs="Times New Roman"/>
          <w:sz w:val="28"/>
          <w:szCs w:val="28"/>
        </w:rPr>
        <w:t xml:space="preserve">ящего заседания малого Совета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соответсвующими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материалами докладывается секретарем председателю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 Одобренные председателем малого Совета проект протокольного решения, повестка дня заседания и соответствующие материалы рассылаются членам мал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го Совета и участникам заседания.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Секретарь малого Совета обеспечивает информирование членов малого Сов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та и лиц, приглашенных на заседание, о дате, времени и месте проведения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малого Совета, также об изменениях, если таковые происходят.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Члены малого Совета информируют секретаря о своем участии или причинах отсутствия на заседании. Список членов малого Совета, отсутствующих по ув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жительным причинам (болезнь, командировка, отпуск и т.д.), представляется председателю малого Совета непосредственно до начала заседания малого Сов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На заседания малого Совета могут быть приглашены руководители подра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делений районной исполнительной власти, органов местного самоуправления, а также руководители иных учреждений и организаций, имеющие непосредстве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ное отношение к рассматриваемому вопросу.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3.11. Состав приглашаемых на заседание малого Совета должностных лиц форм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руется секретарем малого Совета на основе предложений органов и организаций, ответственных за подготовку рассматриваемых вопросов, и заблаговременно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гласовывается с председателем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Порядок проведения заседаний малого Совета.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Заседания малого Совета созываются председателем малого Совета, либо по его поручению, секретарем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4.2. Лица, прибывшие для участия в заседаниях малого Совета, регистрируются секретарем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Присутствие членов малого Совета на заседании обязательно. Члены малого Совета не вправе делегировать свои полномочия иным лицам. В случае если член малого Совета не может присутствовать на заседании, он обязан заблаговременно известить об этом председателя малого Совета и согласовать с ним, при необх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димости, возможность присутствия на заседании (с правом совещательного гол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са) лица, исполняющего его обязанности.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Члены малого Совета обладают равными правами при обсуждении рассма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риваемых на заседании вопросов.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Заседание малого Совета считается правомочным, если на нем присутствует более половины его членов.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 Заседания проходят под председательством председателя малого Совета либо, по его поручению, лица, его замещающего.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малого Совета: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ведет заседание малого Совета; 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обсуждение вопросов повестки дня заседания малого Совета;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предоставляет слово для выступления членам малого Совета, а также пригл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шенным лицам;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обеспечивает соблюдение положений настоящего Регламента членами малого Совета и приглашенными лицами.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 С докладами на заседаниях малого Совета по вопросам его повестки выст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пают члены малого Совета, либо в отдельных случаях, по согласованию с предс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дателем малого Совета, лица, уполномоченные членами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 Регламент заседания</w:t>
      </w:r>
      <w:r w:rsidRPr="005C75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малого Совета определяется при подготовке к заседанию и утверждается непосредственно на заседании 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Оформление решений, принятых на заседаниях малого Совета.</w:t>
      </w:r>
    </w:p>
    <w:p w:rsidR="001E21CC" w:rsidRDefault="001E21CC" w:rsidP="001E21C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 Решения малого Совета оформляются протоколом, который подписывается председателем и секретарем малого Совета.</w:t>
      </w:r>
    </w:p>
    <w:p w:rsidR="001E21CC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В протоколе указываются: фамилии председательствующего  и присутству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щих на заседании членов малого Совета, приглашенных лиц, вопросы, рассмо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ренные в ходе заседания, принятые решения. К протоколу прилагаются особые мнения членов малого Совета, при наличии.</w:t>
      </w:r>
    </w:p>
    <w:p w:rsidR="001E21CC" w:rsidRPr="00E424C8" w:rsidRDefault="001E21CC" w:rsidP="001E21C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Контроль за исполнением решений и поручений, содержащихся в протоколах заседаний малого Совета, осуществляет секретарь малого Совета.</w:t>
      </w:r>
    </w:p>
    <w:p w:rsidR="001E21CC" w:rsidRPr="00DA517B" w:rsidRDefault="001E21CC" w:rsidP="001E21CC">
      <w:pPr>
        <w:pStyle w:val="a5"/>
        <w:spacing w:before="0" w:beforeAutospacing="0" w:after="0" w:afterAutospacing="0"/>
        <w:ind w:left="-567"/>
        <w:rPr>
          <w:sz w:val="28"/>
          <w:szCs w:val="20"/>
        </w:rPr>
      </w:pPr>
    </w:p>
    <w:p w:rsidR="004A3E5E" w:rsidRDefault="004B39E9"/>
    <w:sectPr w:rsidR="004A3E5E" w:rsidSect="00566F6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F3B0A"/>
    <w:multiLevelType w:val="multilevel"/>
    <w:tmpl w:val="1668100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E21CC"/>
    <w:rsid w:val="000A303F"/>
    <w:rsid w:val="00121B8B"/>
    <w:rsid w:val="001411F7"/>
    <w:rsid w:val="001E21CC"/>
    <w:rsid w:val="004B39E9"/>
    <w:rsid w:val="009B4D7E"/>
    <w:rsid w:val="00AB30A5"/>
    <w:rsid w:val="00FA0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1CC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E21C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E21C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1E21C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1E21C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Normal (Web)"/>
    <w:basedOn w:val="a"/>
    <w:rsid w:val="001E2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E21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A0A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0AE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7</Pages>
  <Words>1961</Words>
  <Characters>11182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2025-02-18T06:56:00Z</cp:lastPrinted>
  <dcterms:created xsi:type="dcterms:W3CDTF">2025-02-18T06:07:00Z</dcterms:created>
  <dcterms:modified xsi:type="dcterms:W3CDTF">2025-02-18T06:56:00Z</dcterms:modified>
</cp:coreProperties>
</file>