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54" w:rsidRPr="00964115" w:rsidRDefault="00AB4C54" w:rsidP="00AB4C54">
      <w:pPr>
        <w:jc w:val="center"/>
        <w:rPr>
          <w:sz w:val="28"/>
          <w:szCs w:val="28"/>
        </w:rPr>
      </w:pPr>
      <w:r w:rsidRPr="00964115">
        <w:rPr>
          <w:sz w:val="28"/>
          <w:szCs w:val="28"/>
        </w:rPr>
        <w:t>РОССИЙСКАЯ ФЕДЕРАЦИЯ</w:t>
      </w:r>
    </w:p>
    <w:p w:rsidR="00AB4C54" w:rsidRPr="00964115" w:rsidRDefault="00AB4C54" w:rsidP="00AB4C54">
      <w:pPr>
        <w:tabs>
          <w:tab w:val="left" w:pos="0"/>
          <w:tab w:val="left" w:pos="360"/>
        </w:tabs>
        <w:jc w:val="center"/>
        <w:rPr>
          <w:sz w:val="28"/>
          <w:szCs w:val="28"/>
        </w:rPr>
      </w:pPr>
      <w:r w:rsidRPr="00964115">
        <w:rPr>
          <w:sz w:val="28"/>
          <w:szCs w:val="28"/>
        </w:rPr>
        <w:t>РОСТОВСКАЯ ОБЛАСТЬ ТАЦИНСКИЙ РАЙОН</w:t>
      </w:r>
    </w:p>
    <w:p w:rsidR="00AB4C54" w:rsidRPr="00964115" w:rsidRDefault="00AB4C54" w:rsidP="00AB4C54">
      <w:pPr>
        <w:jc w:val="center"/>
        <w:rPr>
          <w:sz w:val="28"/>
          <w:szCs w:val="28"/>
        </w:rPr>
      </w:pPr>
      <w:r w:rsidRPr="00964115">
        <w:rPr>
          <w:sz w:val="28"/>
          <w:szCs w:val="28"/>
        </w:rPr>
        <w:t>МУНИЦИПАЛЬНОЕ ОБРАЗОВАНИЕ</w:t>
      </w:r>
    </w:p>
    <w:p w:rsidR="00AB4C54" w:rsidRPr="00964115" w:rsidRDefault="00AB4C54" w:rsidP="00AB4C54">
      <w:pPr>
        <w:jc w:val="center"/>
        <w:rPr>
          <w:sz w:val="28"/>
          <w:szCs w:val="28"/>
        </w:rPr>
      </w:pPr>
      <w:r w:rsidRPr="00964115">
        <w:rPr>
          <w:sz w:val="28"/>
          <w:szCs w:val="28"/>
        </w:rPr>
        <w:t>«</w:t>
      </w:r>
      <w:r>
        <w:rPr>
          <w:sz w:val="28"/>
          <w:szCs w:val="28"/>
        </w:rPr>
        <w:t>СУХОВСКОЕ</w:t>
      </w:r>
      <w:r w:rsidRPr="00964115">
        <w:rPr>
          <w:sz w:val="28"/>
          <w:szCs w:val="28"/>
        </w:rPr>
        <w:t xml:space="preserve"> СЕЛЬСКОЕ ПОСЕЛЕНИЕ»</w:t>
      </w:r>
    </w:p>
    <w:p w:rsidR="00AB4C54" w:rsidRPr="00964115" w:rsidRDefault="00AB4C54" w:rsidP="00AB4C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</w:t>
      </w:r>
      <w:r w:rsidRPr="00964115">
        <w:rPr>
          <w:b/>
          <w:sz w:val="28"/>
          <w:szCs w:val="28"/>
          <w:u w:val="single"/>
        </w:rPr>
        <w:t>АДМИНИСТРА</w:t>
      </w:r>
      <w:r>
        <w:rPr>
          <w:b/>
          <w:sz w:val="28"/>
          <w:szCs w:val="28"/>
          <w:u w:val="single"/>
        </w:rPr>
        <w:t xml:space="preserve">ЦИЯ  СУХОВСКОЕ  СЕЛЬСКОГО  </w:t>
      </w:r>
      <w:r w:rsidRPr="00964115">
        <w:rPr>
          <w:b/>
          <w:sz w:val="28"/>
          <w:szCs w:val="28"/>
          <w:u w:val="single"/>
        </w:rPr>
        <w:t>ПОСЕЛЕНИЯ</w:t>
      </w:r>
    </w:p>
    <w:p w:rsidR="00AB4C54" w:rsidRPr="00964115" w:rsidRDefault="00AB4C54" w:rsidP="00AB4C54">
      <w:pPr>
        <w:tabs>
          <w:tab w:val="left" w:pos="2160"/>
        </w:tabs>
        <w:jc w:val="center"/>
        <w:rPr>
          <w:b/>
          <w:sz w:val="28"/>
          <w:szCs w:val="28"/>
        </w:rPr>
      </w:pPr>
    </w:p>
    <w:p w:rsidR="00AB4C54" w:rsidRPr="0033416E" w:rsidRDefault="00AB4C54" w:rsidP="00AB4C54">
      <w:pPr>
        <w:jc w:val="center"/>
        <w:rPr>
          <w:b/>
          <w:sz w:val="28"/>
          <w:szCs w:val="28"/>
        </w:rPr>
      </w:pPr>
      <w:r w:rsidRPr="0033416E">
        <w:rPr>
          <w:b/>
          <w:sz w:val="28"/>
          <w:szCs w:val="28"/>
        </w:rPr>
        <w:t>ПОСТАНОВЛЕНИЕ</w:t>
      </w:r>
    </w:p>
    <w:p w:rsidR="00AB4C54" w:rsidRPr="0033416E" w:rsidRDefault="00AB4C54" w:rsidP="00AB4C54">
      <w:pPr>
        <w:jc w:val="center"/>
        <w:rPr>
          <w:b/>
          <w:i/>
          <w:sz w:val="28"/>
          <w:szCs w:val="28"/>
        </w:rPr>
      </w:pPr>
    </w:p>
    <w:p w:rsidR="00AB4C54" w:rsidRDefault="00AB4C54" w:rsidP="00AB4C54">
      <w:pPr>
        <w:jc w:val="center"/>
        <w:rPr>
          <w:sz w:val="28"/>
          <w:szCs w:val="28"/>
        </w:rPr>
      </w:pPr>
      <w:r>
        <w:rPr>
          <w:sz w:val="28"/>
          <w:szCs w:val="28"/>
        </w:rPr>
        <w:t>30 января 2025</w:t>
      </w:r>
      <w:r w:rsidRPr="0033416E">
        <w:rPr>
          <w:sz w:val="28"/>
          <w:szCs w:val="28"/>
        </w:rPr>
        <w:t xml:space="preserve"> г.</w:t>
      </w:r>
      <w:r w:rsidRPr="0033416E">
        <w:rPr>
          <w:sz w:val="28"/>
          <w:szCs w:val="28"/>
        </w:rPr>
        <w:tab/>
      </w:r>
      <w:r w:rsidRPr="0033416E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№</w:t>
      </w:r>
      <w:r w:rsidRPr="0033416E">
        <w:rPr>
          <w:sz w:val="28"/>
          <w:szCs w:val="28"/>
        </w:rPr>
        <w:t xml:space="preserve">   </w:t>
      </w:r>
      <w:r w:rsidR="00D41739">
        <w:rPr>
          <w:sz w:val="28"/>
          <w:szCs w:val="28"/>
        </w:rPr>
        <w:t>6/2</w:t>
      </w:r>
      <w:r w:rsidRPr="00EF13D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п.Новосуховый</w:t>
      </w:r>
      <w:proofErr w:type="spellEnd"/>
    </w:p>
    <w:p w:rsidR="00AB4C54" w:rsidRPr="00EF13DA" w:rsidRDefault="00AB4C54" w:rsidP="00AB4C54">
      <w:pPr>
        <w:rPr>
          <w:sz w:val="28"/>
          <w:szCs w:val="28"/>
        </w:rPr>
      </w:pPr>
    </w:p>
    <w:p w:rsidR="00AB4C54" w:rsidRDefault="00AB4C54" w:rsidP="00AB4C54">
      <w:pPr>
        <w:ind w:right="3792"/>
        <w:jc w:val="both"/>
      </w:pPr>
      <w:r>
        <w:t xml:space="preserve">Об утверждении плана 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Суховского сельского поселения, социальную и культурную адаптацию мигрантов, профилактику межнациональных (межэтнических) конфликтов на 2023-2025 гг. </w:t>
      </w:r>
    </w:p>
    <w:p w:rsidR="00AB4C54" w:rsidRDefault="00AB4C54" w:rsidP="00AB4C54">
      <w:pPr>
        <w:ind w:firstLine="567"/>
        <w:jc w:val="both"/>
      </w:pPr>
    </w:p>
    <w:p w:rsidR="00AB4C54" w:rsidRPr="001D0F3F" w:rsidRDefault="00AB4C54" w:rsidP="00AB4C54">
      <w:pPr>
        <w:spacing w:line="276" w:lineRule="auto"/>
        <w:ind w:firstLine="709"/>
        <w:jc w:val="both"/>
        <w:rPr>
          <w:color w:val="000000"/>
          <w:szCs w:val="22"/>
          <w:lang w:eastAsia="ru-RU"/>
        </w:rPr>
      </w:pPr>
      <w: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года», Указом Президента РФ от 29 мая 2020 г. N 344 "Об утверждении Стратегии противодействия экстремизму в Российской Федерации до 2025 года", руководствуясь </w:t>
      </w:r>
      <w:r w:rsidRPr="001D0F3F">
        <w:rPr>
          <w:color w:val="000000"/>
          <w:szCs w:val="22"/>
          <w:lang w:eastAsia="ru-RU"/>
        </w:rPr>
        <w:t>Уставом муниципального образования «</w:t>
      </w:r>
      <w:proofErr w:type="spellStart"/>
      <w:r>
        <w:rPr>
          <w:color w:val="000000"/>
          <w:szCs w:val="22"/>
          <w:lang w:eastAsia="ru-RU"/>
        </w:rPr>
        <w:t>Суховское</w:t>
      </w:r>
      <w:proofErr w:type="spellEnd"/>
      <w:r>
        <w:rPr>
          <w:color w:val="000000"/>
          <w:szCs w:val="22"/>
          <w:lang w:eastAsia="ru-RU"/>
        </w:rPr>
        <w:t xml:space="preserve"> </w:t>
      </w:r>
      <w:r w:rsidRPr="001D0F3F">
        <w:rPr>
          <w:color w:val="000000"/>
          <w:szCs w:val="22"/>
          <w:lang w:eastAsia="ru-RU"/>
        </w:rPr>
        <w:t xml:space="preserve">сельское поселение», Администрация </w:t>
      </w:r>
      <w:r>
        <w:rPr>
          <w:color w:val="000000"/>
          <w:szCs w:val="22"/>
          <w:lang w:eastAsia="ru-RU"/>
        </w:rPr>
        <w:t xml:space="preserve">Суховского </w:t>
      </w:r>
      <w:r w:rsidRPr="001D0F3F">
        <w:rPr>
          <w:color w:val="000000"/>
          <w:szCs w:val="22"/>
          <w:lang w:eastAsia="ru-RU"/>
        </w:rPr>
        <w:t>сельского поселения, -</w:t>
      </w:r>
    </w:p>
    <w:p w:rsidR="00AB4C54" w:rsidRDefault="00AB4C54" w:rsidP="00AB4C54">
      <w:pPr>
        <w:ind w:firstLine="567"/>
        <w:jc w:val="both"/>
      </w:pPr>
    </w:p>
    <w:p w:rsidR="00AB4C54" w:rsidRDefault="00AB4C54" w:rsidP="00AB4C54">
      <w:pPr>
        <w:ind w:firstLine="567"/>
        <w:jc w:val="center"/>
      </w:pPr>
      <w:proofErr w:type="spellStart"/>
      <w:r>
        <w:t>п</w:t>
      </w:r>
      <w:proofErr w:type="spellEnd"/>
      <w:r>
        <w:t xml:space="preserve"> о с т а </w:t>
      </w:r>
      <w:proofErr w:type="spellStart"/>
      <w:r>
        <w:t>н</w:t>
      </w:r>
      <w:proofErr w:type="spellEnd"/>
      <w:r>
        <w:t xml:space="preserve"> о в л я е т :</w:t>
      </w:r>
    </w:p>
    <w:p w:rsidR="00AB4C54" w:rsidRDefault="00AB4C54" w:rsidP="00AB4C54">
      <w:pPr>
        <w:ind w:firstLine="567"/>
        <w:jc w:val="center"/>
      </w:pPr>
    </w:p>
    <w:p w:rsidR="00AB4C54" w:rsidRDefault="00AB4C54" w:rsidP="00AB4C54">
      <w:pPr>
        <w:ind w:firstLine="567"/>
        <w:jc w:val="both"/>
      </w:pPr>
      <w:r>
        <w:t xml:space="preserve">1. Утвердить План 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586931">
        <w:t xml:space="preserve">Суховского </w:t>
      </w:r>
      <w:r w:rsidRPr="001D0F3F">
        <w:t>сельского поселения</w:t>
      </w:r>
      <w:r>
        <w:t>, социальную и культурную адаптацию мигрантов, профилактику межнациональных (межэтнических) конфликтов на 2023-2025 гг. (прилагается).</w:t>
      </w:r>
    </w:p>
    <w:p w:rsidR="00AB4C54" w:rsidRDefault="00AB4C54" w:rsidP="00AB4C54">
      <w:pPr>
        <w:ind w:firstLine="567"/>
        <w:jc w:val="both"/>
      </w:pPr>
      <w:r>
        <w:t xml:space="preserve">2. Разместить настоящее постановление на официальном сайте администрации </w:t>
      </w:r>
      <w:r w:rsidR="00586931">
        <w:t xml:space="preserve">Суховского </w:t>
      </w:r>
      <w:r w:rsidRPr="001D0F3F">
        <w:t xml:space="preserve"> сельского поселения </w:t>
      </w:r>
      <w:r>
        <w:t>в сети «Интернет».</w:t>
      </w:r>
    </w:p>
    <w:p w:rsidR="00AB4C54" w:rsidRDefault="00AB4C54" w:rsidP="00AB4C54">
      <w:pPr>
        <w:ind w:firstLine="567"/>
        <w:jc w:val="both"/>
      </w:pPr>
      <w:r>
        <w:t>3. Контроль за исполнением настоящего постановления оставляю за собой.</w:t>
      </w:r>
    </w:p>
    <w:p w:rsidR="00AB4C54" w:rsidRDefault="00AB4C54" w:rsidP="00AB4C54">
      <w:pPr>
        <w:ind w:firstLine="567"/>
        <w:jc w:val="both"/>
      </w:pPr>
      <w:r>
        <w:t>4. Постановление вступает в силу со дня его подписания.</w:t>
      </w:r>
    </w:p>
    <w:p w:rsidR="00AB4C54" w:rsidRDefault="00AB4C54" w:rsidP="00AB4C54">
      <w:pPr>
        <w:ind w:firstLine="567"/>
        <w:jc w:val="both"/>
      </w:pPr>
    </w:p>
    <w:p w:rsidR="00AB4C54" w:rsidRPr="001D0F3F" w:rsidRDefault="00AB4C54" w:rsidP="00AB4C54">
      <w:pPr>
        <w:suppressAutoHyphens w:val="0"/>
        <w:spacing w:line="276" w:lineRule="auto"/>
        <w:jc w:val="both"/>
        <w:rPr>
          <w:color w:val="000000"/>
          <w:szCs w:val="22"/>
          <w:lang w:eastAsia="ru-RU"/>
        </w:rPr>
      </w:pPr>
      <w:r w:rsidRPr="001D0F3F">
        <w:rPr>
          <w:color w:val="000000"/>
          <w:szCs w:val="22"/>
          <w:lang w:eastAsia="ru-RU"/>
        </w:rPr>
        <w:t xml:space="preserve">Глава Администрации </w:t>
      </w:r>
    </w:p>
    <w:p w:rsidR="00AB4C54" w:rsidRPr="001D0F3F" w:rsidRDefault="00AB4C54" w:rsidP="00AB4C54">
      <w:pPr>
        <w:suppressAutoHyphens w:val="0"/>
        <w:spacing w:line="276" w:lineRule="auto"/>
        <w:jc w:val="both"/>
        <w:rPr>
          <w:color w:val="000000"/>
          <w:szCs w:val="22"/>
          <w:lang w:eastAsia="ru-RU"/>
        </w:rPr>
      </w:pPr>
      <w:r>
        <w:rPr>
          <w:color w:val="000000"/>
          <w:szCs w:val="22"/>
          <w:lang w:eastAsia="ru-RU"/>
        </w:rPr>
        <w:t xml:space="preserve">Суховского </w:t>
      </w:r>
      <w:r w:rsidRPr="001D0F3F">
        <w:rPr>
          <w:color w:val="000000"/>
          <w:szCs w:val="22"/>
          <w:lang w:eastAsia="ru-RU"/>
        </w:rPr>
        <w:t>сельского поселения</w:t>
      </w:r>
      <w:r w:rsidRPr="001D0F3F">
        <w:rPr>
          <w:color w:val="000000"/>
          <w:szCs w:val="22"/>
          <w:lang w:eastAsia="ru-RU"/>
        </w:rPr>
        <w:tab/>
      </w:r>
      <w:r w:rsidRPr="001D0F3F">
        <w:rPr>
          <w:color w:val="000000"/>
          <w:szCs w:val="22"/>
          <w:lang w:eastAsia="ru-RU"/>
        </w:rPr>
        <w:tab/>
      </w:r>
      <w:r w:rsidRPr="001D0F3F">
        <w:rPr>
          <w:color w:val="000000"/>
          <w:szCs w:val="22"/>
          <w:lang w:eastAsia="ru-RU"/>
        </w:rPr>
        <w:tab/>
      </w:r>
      <w:r w:rsidRPr="001D0F3F">
        <w:rPr>
          <w:color w:val="000000"/>
          <w:szCs w:val="22"/>
          <w:lang w:eastAsia="ru-RU"/>
        </w:rPr>
        <w:tab/>
      </w:r>
      <w:r w:rsidRPr="001D0F3F">
        <w:rPr>
          <w:color w:val="000000"/>
          <w:szCs w:val="22"/>
          <w:lang w:eastAsia="ru-RU"/>
        </w:rPr>
        <w:tab/>
        <w:t xml:space="preserve">                       </w:t>
      </w:r>
      <w:r>
        <w:rPr>
          <w:color w:val="000000"/>
          <w:szCs w:val="22"/>
          <w:lang w:eastAsia="ru-RU"/>
        </w:rPr>
        <w:t xml:space="preserve">     </w:t>
      </w:r>
      <w:r w:rsidRPr="001D0F3F">
        <w:rPr>
          <w:color w:val="000000"/>
          <w:szCs w:val="22"/>
          <w:lang w:eastAsia="ru-RU"/>
        </w:rPr>
        <w:t xml:space="preserve">   </w:t>
      </w:r>
      <w:r>
        <w:rPr>
          <w:color w:val="000000"/>
          <w:szCs w:val="22"/>
          <w:lang w:eastAsia="ru-RU"/>
        </w:rPr>
        <w:t>С.Ю.Карасев</w:t>
      </w:r>
    </w:p>
    <w:p w:rsidR="001511DA" w:rsidRDefault="001511DA" w:rsidP="00AB4C54">
      <w:pPr>
        <w:jc w:val="center"/>
      </w:pPr>
    </w:p>
    <w:p w:rsidR="001511DA" w:rsidRDefault="001511DA" w:rsidP="00AB4C54">
      <w:pPr>
        <w:jc w:val="center"/>
      </w:pPr>
    </w:p>
    <w:p w:rsidR="001511DA" w:rsidRDefault="001511DA" w:rsidP="00AB4C54">
      <w:pPr>
        <w:jc w:val="center"/>
      </w:pPr>
    </w:p>
    <w:p w:rsidR="001511DA" w:rsidRDefault="001511DA" w:rsidP="00AB4C54">
      <w:pPr>
        <w:jc w:val="center"/>
      </w:pPr>
    </w:p>
    <w:p w:rsidR="00AB4C54" w:rsidRDefault="00AB4C54" w:rsidP="00AB4C54">
      <w:pPr>
        <w:jc w:val="center"/>
      </w:pPr>
      <w:r>
        <w:t>План</w:t>
      </w:r>
    </w:p>
    <w:p w:rsidR="00AB4C54" w:rsidRDefault="00AB4C54" w:rsidP="00AB4C54">
      <w:pPr>
        <w:jc w:val="center"/>
      </w:pPr>
      <w:r>
        <w:t xml:space="preserve">основных мероприятий, направленных на противодействие экстремизму,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Суховского </w:t>
      </w:r>
      <w:r w:rsidRPr="001D0F3F">
        <w:t>сельского поселения</w:t>
      </w:r>
      <w:r>
        <w:t>, социальную и культурную адаптацию мигрантов, профилактику межнациональных (межэтнических) конфликтов на 2023-2025 гг.</w:t>
      </w:r>
    </w:p>
    <w:p w:rsidR="00AB4C54" w:rsidRDefault="00AB4C54" w:rsidP="00AB4C54">
      <w:pPr>
        <w:ind w:firstLine="567"/>
        <w:jc w:val="both"/>
      </w:pPr>
    </w:p>
    <w:p w:rsidR="00AB4C54" w:rsidRDefault="00AB4C54" w:rsidP="00AB4C54">
      <w:pPr>
        <w:ind w:firstLine="567"/>
        <w:jc w:val="center"/>
      </w:pPr>
      <w:r>
        <w:t>Цели и задачи Плана мероприятий</w:t>
      </w:r>
    </w:p>
    <w:p w:rsidR="00AB4C54" w:rsidRDefault="00AB4C54" w:rsidP="00AB4C54">
      <w:pPr>
        <w:ind w:firstLine="567"/>
        <w:jc w:val="both"/>
      </w:pPr>
    </w:p>
    <w:p w:rsidR="00AB4C54" w:rsidRDefault="00AB4C54" w:rsidP="00AB4C54">
      <w:pPr>
        <w:ind w:firstLine="567"/>
        <w:jc w:val="both"/>
      </w:pPr>
      <w:r>
        <w:t>Цель Плана мероприятий 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B4C54" w:rsidRDefault="00AB4C54" w:rsidP="00AB4C54">
      <w:pPr>
        <w:ind w:firstLine="567"/>
        <w:jc w:val="both"/>
      </w:pPr>
      <w:r>
        <w:t>Основными задачами реализации Программы являются:</w:t>
      </w:r>
    </w:p>
    <w:p w:rsidR="00AB4C54" w:rsidRDefault="00AB4C54" w:rsidP="00AB4C54">
      <w:pPr>
        <w:ind w:firstLine="567"/>
        <w:jc w:val="both"/>
      </w:pPr>
      <w:r>
        <w:t>1) Выявление и преодоление негативных тенденций, тормозящих устойчивое и культурное развитие поселения и находящих свое проявление в фактах:</w:t>
      </w:r>
    </w:p>
    <w:p w:rsidR="00AB4C54" w:rsidRDefault="00AB4C54" w:rsidP="00AB4C54">
      <w:pPr>
        <w:ind w:firstLine="567"/>
        <w:jc w:val="both"/>
      </w:pPr>
      <w:r>
        <w:t>межэтнической и межконфессиональной враждебности и нетерпимости;</w:t>
      </w:r>
    </w:p>
    <w:p w:rsidR="00AB4C54" w:rsidRDefault="00AB4C54" w:rsidP="00AB4C54">
      <w:pPr>
        <w:ind w:firstLine="567"/>
        <w:jc w:val="both"/>
      </w:pPr>
      <w:r>
        <w:t>агрессии и насилия на межэтнической основе;</w:t>
      </w:r>
    </w:p>
    <w:p w:rsidR="00AB4C54" w:rsidRDefault="00AB4C54" w:rsidP="00AB4C54">
      <w:pPr>
        <w:ind w:firstLine="567"/>
        <w:jc w:val="both"/>
      </w:pPr>
      <w:r>
        <w:t>распространение негативных этнических и конфессиональных стереотипов;</w:t>
      </w:r>
    </w:p>
    <w:p w:rsidR="00AB4C54" w:rsidRDefault="00AB4C54" w:rsidP="00AB4C54">
      <w:pPr>
        <w:ind w:firstLine="567"/>
        <w:jc w:val="both"/>
      </w:pPr>
      <w:r>
        <w:t>ксенофобии, бытового расизма, шовинизма;</w:t>
      </w:r>
    </w:p>
    <w:p w:rsidR="00AB4C54" w:rsidRDefault="00AB4C54" w:rsidP="00AB4C54">
      <w:pPr>
        <w:ind w:firstLine="567"/>
        <w:jc w:val="both"/>
      </w:pPr>
      <w:r>
        <w:t>политического экстремизма на национальной почве.</w:t>
      </w:r>
    </w:p>
    <w:p w:rsidR="00AB4C54" w:rsidRDefault="00AB4C54" w:rsidP="00AB4C54">
      <w:pPr>
        <w:ind w:firstLine="567"/>
        <w:jc w:val="both"/>
      </w:pPr>
      <w:r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AB4C54" w:rsidRDefault="00AB4C54" w:rsidP="00AB4C54">
      <w:pPr>
        <w:ind w:firstLine="567"/>
        <w:jc w:val="both"/>
      </w:pPr>
      <w:r>
        <w:t xml:space="preserve">утверждения основ гражданской идентичности как начала, объединяющего всех жителей Суховского сельского поселения; </w:t>
      </w:r>
    </w:p>
    <w:p w:rsidR="00AB4C54" w:rsidRDefault="00AB4C54" w:rsidP="00AB4C54">
      <w:pPr>
        <w:ind w:firstLine="567"/>
        <w:jc w:val="both"/>
      </w:pPr>
      <w:r>
        <w:t>воспитания культуры толерантности и межнационального согласия;</w:t>
      </w:r>
    </w:p>
    <w:p w:rsidR="00AB4C54" w:rsidRDefault="00AB4C54" w:rsidP="00AB4C54">
      <w:pPr>
        <w:ind w:firstLine="567"/>
        <w:jc w:val="both"/>
      </w:pPr>
      <w:r>
        <w:t>достижения необходимого уровня правовой культуры граждан как основы толерантного сознания и поведения;</w:t>
      </w:r>
    </w:p>
    <w:p w:rsidR="00AB4C54" w:rsidRDefault="00AB4C54" w:rsidP="00AB4C54">
      <w:pPr>
        <w:ind w:firstLine="567"/>
        <w:jc w:val="both"/>
      </w:pPr>
      <w:r>
        <w:t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B4C54" w:rsidRDefault="00AB4C54" w:rsidP="00AB4C54">
      <w:pPr>
        <w:ind w:firstLine="567"/>
        <w:jc w:val="both"/>
      </w:pPr>
      <w: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B4C54" w:rsidRDefault="00AB4C54" w:rsidP="00AB4C54">
      <w:pPr>
        <w:ind w:firstLine="567"/>
        <w:jc w:val="both"/>
      </w:pPr>
    </w:p>
    <w:p w:rsidR="00AB4C54" w:rsidRDefault="00AB4C54" w:rsidP="00AB4C54">
      <w:pPr>
        <w:ind w:firstLine="567"/>
        <w:jc w:val="center"/>
      </w:pPr>
      <w:r>
        <w:t>Перечень мероприятий</w:t>
      </w:r>
    </w:p>
    <w:p w:rsidR="00AB4C54" w:rsidRDefault="00AB4C54" w:rsidP="00AB4C54">
      <w:pPr>
        <w:ind w:firstLine="567"/>
        <w:jc w:val="both"/>
      </w:pPr>
    </w:p>
    <w:p w:rsidR="00AB4C54" w:rsidRDefault="00AB4C54" w:rsidP="00AB4C54">
      <w:pPr>
        <w:ind w:firstLine="567"/>
        <w:jc w:val="both"/>
      </w:pPr>
      <w:r>
        <w:t xml:space="preserve">Основные мероприятия реализации Плана: </w:t>
      </w:r>
    </w:p>
    <w:p w:rsidR="00AB4C54" w:rsidRDefault="00AB4C54" w:rsidP="00AB4C54">
      <w:pPr>
        <w:ind w:firstLine="567"/>
        <w:jc w:val="both"/>
      </w:pPr>
      <w:r>
        <w:t>мероприятия,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AB4C54" w:rsidRDefault="00AB4C54" w:rsidP="00AB4C54">
      <w:pPr>
        <w:ind w:firstLine="567"/>
        <w:jc w:val="both"/>
      </w:pPr>
      <w:r>
        <w:t>мероприятия, направленные на сохранение и развитие национальных культур, с целью профилактики экстремизма на национальной почве;</w:t>
      </w:r>
    </w:p>
    <w:p w:rsidR="00AB4C54" w:rsidRDefault="00AB4C54" w:rsidP="00AB4C54">
      <w:pPr>
        <w:ind w:firstLine="567"/>
        <w:jc w:val="both"/>
      </w:pPr>
      <w:r>
        <w:t xml:space="preserve">мероприятия, направленные на информационное обеспечение Плана. </w:t>
      </w:r>
    </w:p>
    <w:p w:rsidR="00AB4C54" w:rsidRDefault="00AB4C54" w:rsidP="00AB4C54">
      <w:pPr>
        <w:ind w:firstLine="567"/>
        <w:jc w:val="both"/>
      </w:pPr>
    </w:p>
    <w:p w:rsidR="00AB4C54" w:rsidRDefault="00AB4C54" w:rsidP="00AB4C54">
      <w:pPr>
        <w:ind w:firstLine="567"/>
        <w:jc w:val="center"/>
      </w:pPr>
      <w:r>
        <w:t>Содержание плана:</w:t>
      </w:r>
    </w:p>
    <w:p w:rsidR="00AB4C54" w:rsidRDefault="00AB4C54" w:rsidP="00AB4C54">
      <w:pPr>
        <w:ind w:firstLine="567"/>
        <w:jc w:val="both"/>
      </w:pPr>
    </w:p>
    <w:tbl>
      <w:tblPr>
        <w:tblW w:w="10031" w:type="dxa"/>
        <w:tblInd w:w="-113" w:type="dxa"/>
        <w:tblLayout w:type="fixed"/>
        <w:tblLook w:val="0000"/>
      </w:tblPr>
      <w:tblGrid>
        <w:gridCol w:w="639"/>
        <w:gridCol w:w="4186"/>
        <w:gridCol w:w="3260"/>
        <w:gridCol w:w="1946"/>
      </w:tblGrid>
      <w:tr w:rsidR="00AB4C54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pPr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pPr>
              <w:jc w:val="center"/>
            </w:pPr>
            <w:r>
              <w:t>Перечень мероприятий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pPr>
              <w:jc w:val="center"/>
            </w:pPr>
            <w:r>
              <w:t>Исполнители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pPr>
              <w:jc w:val="center"/>
            </w:pPr>
            <w:r>
              <w:t>Срок исполнения</w:t>
            </w:r>
          </w:p>
        </w:tc>
      </w:tr>
      <w:tr w:rsidR="00AB4C54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1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 xml:space="preserve">Реализация мер по стимулированию </w:t>
            </w:r>
            <w:r>
              <w:lastRenderedPageBreak/>
              <w:t>участия населения в деятельности общественных организаций правоохранительной направленности (народной дружины)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AB4C54">
            <w:r>
              <w:lastRenderedPageBreak/>
              <w:t xml:space="preserve">Администрация Суховского </w:t>
            </w:r>
            <w:r>
              <w:lastRenderedPageBreak/>
              <w:t>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lastRenderedPageBreak/>
              <w:t>постоянно</w:t>
            </w:r>
          </w:p>
        </w:tc>
      </w:tr>
      <w:tr w:rsidR="00AB4C54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lastRenderedPageBreak/>
              <w:t>2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AB4C54">
            <w:r>
              <w:t xml:space="preserve">Администрация Суховского </w:t>
            </w:r>
            <w:r w:rsidRPr="001D0F3F">
              <w:t>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постоянно</w:t>
            </w:r>
          </w:p>
        </w:tc>
      </w:tr>
      <w:tr w:rsidR="00AB4C54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3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Содействие проведению мероприятий, приуроченных к памятным датам в истории народов России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Администрация Суховского</w:t>
            </w:r>
            <w:r w:rsidRPr="001D0F3F">
              <w:t xml:space="preserve"> сельского поселения</w:t>
            </w:r>
            <w:r>
              <w:t>;</w:t>
            </w:r>
          </w:p>
          <w:p w:rsidR="00AB4C54" w:rsidRDefault="00AB4C54" w:rsidP="00CC5931">
            <w:r>
              <w:t>МБОУ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в течение года по плану культурных мероприятий</w:t>
            </w:r>
          </w:p>
        </w:tc>
      </w:tr>
      <w:tr w:rsidR="00AB4C54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4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Проведение фестивалей, праздников и других мероприятий, направленных на укрепление единства, обеспечение межнационального мира и согласия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 w:rsidRPr="001D0F3F">
              <w:t xml:space="preserve">Администрация </w:t>
            </w:r>
            <w:r>
              <w:t>Суховского</w:t>
            </w:r>
            <w:r w:rsidRPr="001D0F3F">
              <w:t xml:space="preserve"> сельского поселения</w:t>
            </w:r>
            <w:r>
              <w:t>;</w:t>
            </w:r>
          </w:p>
          <w:p w:rsidR="00AB4C54" w:rsidRDefault="00AB4C54" w:rsidP="00AB4C54">
            <w:r>
              <w:t>МБОУ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в течение года по плану культурных мероприятий</w:t>
            </w:r>
          </w:p>
        </w:tc>
      </w:tr>
      <w:tr w:rsidR="00AB4C54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5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 xml:space="preserve">Реализация мероприятий, направленных на распространение знаний об истории и культуре коренного населения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 w:rsidRPr="001D0F3F">
              <w:t xml:space="preserve">Администрация </w:t>
            </w:r>
            <w:r>
              <w:t xml:space="preserve">Суховского </w:t>
            </w:r>
            <w:r w:rsidRPr="001D0F3F">
              <w:t>сельского поселения</w:t>
            </w:r>
            <w:r>
              <w:t>;</w:t>
            </w:r>
          </w:p>
          <w:p w:rsidR="00AB4C54" w:rsidRDefault="00AB4C54" w:rsidP="00AB4C54">
            <w:r>
              <w:t>МБОУ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выставки по планам библиотек в течение года</w:t>
            </w:r>
          </w:p>
        </w:tc>
      </w:tr>
      <w:tr w:rsidR="00AB4C54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6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Проведение дня толерантности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 w:rsidRPr="001D0F3F">
              <w:t xml:space="preserve">Администрация </w:t>
            </w:r>
            <w:r>
              <w:t xml:space="preserve">Суховского </w:t>
            </w:r>
            <w:r w:rsidRPr="001D0F3F">
              <w:t xml:space="preserve"> сельского поселения</w:t>
            </w:r>
            <w:r>
              <w:t>;</w:t>
            </w:r>
          </w:p>
          <w:p w:rsidR="00AB4C54" w:rsidRDefault="00AB4C54" w:rsidP="00AB4C54">
            <w:r>
              <w:t>МБОУ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ноябрь</w:t>
            </w:r>
          </w:p>
        </w:tc>
      </w:tr>
      <w:tr w:rsidR="00AB4C54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7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 w:rsidRPr="001D0F3F">
              <w:t xml:space="preserve">Администрация </w:t>
            </w:r>
            <w:r>
              <w:t xml:space="preserve">Суховского </w:t>
            </w:r>
            <w:r w:rsidRPr="001D0F3F">
              <w:t>сельского поселения</w:t>
            </w:r>
            <w:r>
              <w:t>;</w:t>
            </w:r>
          </w:p>
          <w:p w:rsidR="00AB4C54" w:rsidRDefault="00AB4C54" w:rsidP="00AB4C54">
            <w:r>
              <w:t>МБОУ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в течение года</w:t>
            </w:r>
          </w:p>
        </w:tc>
      </w:tr>
      <w:tr w:rsidR="00AB4C54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8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 w:rsidRPr="001D0F3F">
              <w:t xml:space="preserve">Администрация </w:t>
            </w:r>
            <w:r>
              <w:t xml:space="preserve">Суховского </w:t>
            </w:r>
            <w:r w:rsidRPr="001D0F3F">
              <w:t>сельского поселения</w:t>
            </w:r>
            <w:r>
              <w:t>;</w:t>
            </w:r>
          </w:p>
          <w:p w:rsidR="00AB4C54" w:rsidRDefault="00AB4C54" w:rsidP="00AB4C54">
            <w:r>
              <w:t>МБОУ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постоянно (приобретение брошюр, плакатов</w:t>
            </w:r>
          </w:p>
        </w:tc>
      </w:tr>
      <w:tr w:rsidR="00AB4C54" w:rsidTr="00CC5931">
        <w:trPr>
          <w:trHeight w:val="28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9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586931">
            <w:r>
              <w:t xml:space="preserve">Подготовка и размещение на официальном сайте администрации </w:t>
            </w:r>
            <w:proofErr w:type="spellStart"/>
            <w:r w:rsidR="00586931">
              <w:t>Суховское</w:t>
            </w:r>
            <w:proofErr w:type="spellEnd"/>
            <w:r>
              <w:t xml:space="preserve"> сельского поселения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AB4C54">
            <w:r w:rsidRPr="00004CEC">
              <w:t xml:space="preserve">Администрация </w:t>
            </w:r>
            <w:r>
              <w:t xml:space="preserve">Суховского </w:t>
            </w:r>
            <w:r w:rsidRPr="00004CEC">
              <w:t xml:space="preserve"> сельского поселения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C54" w:rsidRDefault="00AB4C54" w:rsidP="00CC5931">
            <w:r>
              <w:t>в течение года</w:t>
            </w:r>
          </w:p>
        </w:tc>
      </w:tr>
    </w:tbl>
    <w:p w:rsidR="00AB4C54" w:rsidRDefault="00AB4C54" w:rsidP="00AB4C54">
      <w:pPr>
        <w:ind w:firstLine="567"/>
        <w:jc w:val="both"/>
      </w:pPr>
    </w:p>
    <w:p w:rsidR="001511DA" w:rsidRDefault="001511DA" w:rsidP="00AB4C54">
      <w:pPr>
        <w:ind w:firstLine="567"/>
        <w:jc w:val="center"/>
      </w:pPr>
    </w:p>
    <w:p w:rsidR="001511DA" w:rsidRDefault="001511DA" w:rsidP="00AB4C54">
      <w:pPr>
        <w:ind w:firstLine="567"/>
        <w:jc w:val="center"/>
      </w:pPr>
    </w:p>
    <w:p w:rsidR="00AB4C54" w:rsidRDefault="00AB4C54" w:rsidP="00AB4C54">
      <w:pPr>
        <w:ind w:firstLine="567"/>
        <w:jc w:val="center"/>
      </w:pPr>
      <w:r>
        <w:lastRenderedPageBreak/>
        <w:t>Ожидаемые результаты реализации Плана</w:t>
      </w:r>
    </w:p>
    <w:p w:rsidR="00AB4C54" w:rsidRDefault="00AB4C54" w:rsidP="00AB4C54">
      <w:pPr>
        <w:ind w:firstLine="567"/>
        <w:jc w:val="both"/>
      </w:pPr>
    </w:p>
    <w:p w:rsidR="00AB4C54" w:rsidRDefault="00AB4C54" w:rsidP="00AB4C54">
      <w:pPr>
        <w:ind w:firstLine="567"/>
        <w:jc w:val="both"/>
      </w:pPr>
      <w:r>
        <w:t xml:space="preserve">Социально-экономический эффект от реализации Плана выражается в обеспечении стабильной социально-политической обстановки, укреплении толерантности в многонациональной молодежной среде, снижении уровня </w:t>
      </w:r>
      <w:proofErr w:type="spellStart"/>
      <w:r>
        <w:t>конфликтогенности</w:t>
      </w:r>
      <w:proofErr w:type="spellEnd"/>
      <w:r>
        <w:t xml:space="preserve"> в межэтнических отношениях, увеличении количества мероприятий, способствующих профилактике экстремизма, гармонизации межнациональных отношений, сохранению и развитию языков и культуры народов Российской Федерации, проживающих на территории Суховского сельского поселения.</w:t>
      </w:r>
    </w:p>
    <w:p w:rsidR="004A3E5E" w:rsidRDefault="00586931"/>
    <w:sectPr w:rsidR="004A3E5E" w:rsidSect="00EA3E5C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C54"/>
    <w:rsid w:val="000A303F"/>
    <w:rsid w:val="000A6B14"/>
    <w:rsid w:val="00121B8B"/>
    <w:rsid w:val="001511DA"/>
    <w:rsid w:val="00586931"/>
    <w:rsid w:val="00AB30A5"/>
    <w:rsid w:val="00AB4C54"/>
    <w:rsid w:val="00C77A60"/>
    <w:rsid w:val="00D41739"/>
    <w:rsid w:val="00E5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C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C9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1044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2025-02-18T08:39:00Z</cp:lastPrinted>
  <dcterms:created xsi:type="dcterms:W3CDTF">2025-02-18T06:59:00Z</dcterms:created>
  <dcterms:modified xsi:type="dcterms:W3CDTF">2025-02-18T08:42:00Z</dcterms:modified>
</cp:coreProperties>
</file>