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95" w:rsidRPr="0043124E" w:rsidRDefault="00114C95" w:rsidP="00114C95">
      <w:pPr>
        <w:jc w:val="center"/>
        <w:rPr>
          <w:sz w:val="28"/>
          <w:szCs w:val="28"/>
        </w:rPr>
      </w:pPr>
      <w:r w:rsidRPr="0043124E">
        <w:rPr>
          <w:sz w:val="28"/>
          <w:szCs w:val="28"/>
        </w:rPr>
        <w:t>РОССИЙСКАЯ ФЕДЕРАЦИЯ</w:t>
      </w:r>
    </w:p>
    <w:p w:rsidR="00114C95" w:rsidRPr="0043124E" w:rsidRDefault="00114C95" w:rsidP="00114C95">
      <w:pPr>
        <w:jc w:val="center"/>
        <w:rPr>
          <w:sz w:val="28"/>
          <w:szCs w:val="28"/>
        </w:rPr>
      </w:pPr>
      <w:r w:rsidRPr="0043124E">
        <w:rPr>
          <w:sz w:val="28"/>
          <w:szCs w:val="28"/>
        </w:rPr>
        <w:t xml:space="preserve">РОСТОВСКА ОБЛАСТЬ </w:t>
      </w:r>
    </w:p>
    <w:p w:rsidR="00114C95" w:rsidRPr="0043124E" w:rsidRDefault="00114C95" w:rsidP="00114C95">
      <w:pPr>
        <w:jc w:val="center"/>
        <w:rPr>
          <w:sz w:val="28"/>
          <w:szCs w:val="28"/>
        </w:rPr>
      </w:pPr>
      <w:r w:rsidRPr="0043124E">
        <w:rPr>
          <w:sz w:val="28"/>
          <w:szCs w:val="28"/>
        </w:rPr>
        <w:t>ТАЦИНСКИЙ РАЙОН</w:t>
      </w:r>
    </w:p>
    <w:p w:rsidR="00114C95" w:rsidRPr="0043124E" w:rsidRDefault="00114C95" w:rsidP="00114C95">
      <w:pPr>
        <w:jc w:val="center"/>
        <w:rPr>
          <w:sz w:val="28"/>
          <w:szCs w:val="28"/>
        </w:rPr>
      </w:pPr>
      <w:r w:rsidRPr="0043124E">
        <w:rPr>
          <w:sz w:val="28"/>
          <w:szCs w:val="28"/>
        </w:rPr>
        <w:t>МУНИЦИПАЛЬНОЕ ОБРАЗОВАНИЕ</w:t>
      </w:r>
    </w:p>
    <w:p w:rsidR="00114C95" w:rsidRPr="0043124E" w:rsidRDefault="00114C95" w:rsidP="00114C95">
      <w:pPr>
        <w:jc w:val="center"/>
        <w:rPr>
          <w:sz w:val="28"/>
          <w:szCs w:val="28"/>
        </w:rPr>
      </w:pPr>
      <w:r w:rsidRPr="0043124E">
        <w:rPr>
          <w:sz w:val="28"/>
          <w:szCs w:val="28"/>
        </w:rPr>
        <w:t xml:space="preserve">«СУХОВСКОЕ СЕЛЬСКОЕ </w:t>
      </w:r>
      <w:r>
        <w:rPr>
          <w:sz w:val="28"/>
          <w:szCs w:val="28"/>
        </w:rPr>
        <w:t>П</w:t>
      </w:r>
      <w:r w:rsidRPr="0043124E">
        <w:rPr>
          <w:sz w:val="28"/>
          <w:szCs w:val="28"/>
        </w:rPr>
        <w:t>ОСЕЛЕНИЕ»</w:t>
      </w:r>
    </w:p>
    <w:p w:rsidR="00114C95" w:rsidRPr="0043124E" w:rsidRDefault="00114C95" w:rsidP="00114C95">
      <w:pPr>
        <w:jc w:val="center"/>
        <w:rPr>
          <w:sz w:val="28"/>
          <w:szCs w:val="28"/>
        </w:rPr>
      </w:pPr>
      <w:r w:rsidRPr="0043124E">
        <w:rPr>
          <w:sz w:val="28"/>
          <w:szCs w:val="28"/>
        </w:rPr>
        <w:t>АДМИНИСТРАЦИЯ СУХОВСКОГО СЕЛЬСКОГО ПОСЕЛЕНИЯ</w:t>
      </w:r>
    </w:p>
    <w:p w:rsidR="00114C95" w:rsidRDefault="00120EFE" w:rsidP="00114C95">
      <w:pPr>
        <w:jc w:val="center"/>
      </w:pPr>
      <w:r>
        <w:pict>
          <v:line id="_x0000_s1048" style="position:absolute;left:0;text-align:left;z-index:251665920" from="-45pt,3.55pt" to="487.8pt,3.55pt" strokeweight="3pt"/>
        </w:pict>
      </w:r>
    </w:p>
    <w:p w:rsidR="00114C95" w:rsidRDefault="00114C95" w:rsidP="00114C95">
      <w:pPr>
        <w:jc w:val="center"/>
        <w:rPr>
          <w:b/>
          <w:sz w:val="16"/>
          <w:szCs w:val="16"/>
        </w:rPr>
      </w:pPr>
    </w:p>
    <w:p w:rsidR="00114C95" w:rsidRDefault="00114C95" w:rsidP="00114C95">
      <w:pPr>
        <w:jc w:val="center"/>
        <w:rPr>
          <w:b/>
          <w:sz w:val="28"/>
          <w:szCs w:val="28"/>
        </w:rPr>
      </w:pPr>
      <w:r>
        <w:rPr>
          <w:b/>
          <w:sz w:val="28"/>
          <w:szCs w:val="28"/>
        </w:rPr>
        <w:t>ПОСТАНОВЛЕНИЕ</w:t>
      </w:r>
    </w:p>
    <w:p w:rsidR="00114C95" w:rsidRDefault="00114C95" w:rsidP="00114C95"/>
    <w:p w:rsidR="00CD6C5D" w:rsidRDefault="00C41383" w:rsidP="00114C95">
      <w:pPr>
        <w:suppressAutoHyphens/>
        <w:rPr>
          <w:sz w:val="28"/>
          <w:szCs w:val="28"/>
        </w:rPr>
      </w:pPr>
      <w:r>
        <w:rPr>
          <w:sz w:val="28"/>
          <w:szCs w:val="28"/>
        </w:rPr>
        <w:t>«</w:t>
      </w:r>
      <w:r w:rsidR="00174959">
        <w:rPr>
          <w:sz w:val="28"/>
          <w:szCs w:val="28"/>
        </w:rPr>
        <w:t xml:space="preserve"> 01</w:t>
      </w:r>
      <w:r>
        <w:rPr>
          <w:sz w:val="28"/>
          <w:szCs w:val="28"/>
        </w:rPr>
        <w:t xml:space="preserve"> »</w:t>
      </w:r>
      <w:r w:rsidR="00174959">
        <w:rPr>
          <w:sz w:val="28"/>
          <w:szCs w:val="28"/>
        </w:rPr>
        <w:t xml:space="preserve"> июля</w:t>
      </w:r>
      <w:r>
        <w:rPr>
          <w:sz w:val="28"/>
          <w:szCs w:val="28"/>
        </w:rPr>
        <w:t xml:space="preserve"> 20</w:t>
      </w:r>
      <w:r w:rsidR="00174959">
        <w:rPr>
          <w:sz w:val="28"/>
          <w:szCs w:val="28"/>
        </w:rPr>
        <w:t>19</w:t>
      </w:r>
      <w:r w:rsidR="00114C95">
        <w:rPr>
          <w:sz w:val="28"/>
          <w:szCs w:val="28"/>
        </w:rPr>
        <w:t xml:space="preserve"> года                        </w:t>
      </w:r>
      <w:r w:rsidR="00114C95">
        <w:rPr>
          <w:b/>
          <w:sz w:val="28"/>
          <w:szCs w:val="28"/>
        </w:rPr>
        <w:t xml:space="preserve">№ </w:t>
      </w:r>
      <w:r w:rsidR="00174959">
        <w:rPr>
          <w:b/>
          <w:sz w:val="28"/>
          <w:szCs w:val="28"/>
        </w:rPr>
        <w:t xml:space="preserve"> 74</w:t>
      </w:r>
      <w:r w:rsidR="00114C95">
        <w:rPr>
          <w:b/>
          <w:sz w:val="28"/>
          <w:szCs w:val="28"/>
        </w:rPr>
        <w:t xml:space="preserve">                                      </w:t>
      </w:r>
      <w:r w:rsidR="00114C95">
        <w:rPr>
          <w:sz w:val="28"/>
          <w:szCs w:val="28"/>
        </w:rPr>
        <w:t>п. Новосуховый</w:t>
      </w:r>
    </w:p>
    <w:p w:rsidR="00114C95" w:rsidRDefault="00114C95" w:rsidP="00114C95">
      <w:pPr>
        <w:suppressAutoHyphens/>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
              <w:rPr>
                <w:sz w:val="28"/>
                <w:szCs w:val="28"/>
              </w:rPr>
              <w:t>Об утверждении Административного регламента</w:t>
            </w:r>
          </w:p>
          <w:p w:rsidR="00CD6C5D" w:rsidRDefault="00114C95">
            <w:r>
              <w:rPr>
                <w:sz w:val="28"/>
                <w:szCs w:val="28"/>
              </w:rPr>
              <w:t>по    предоставлению       муниципальной услуги</w:t>
            </w:r>
          </w:p>
          <w:p w:rsidR="00CD6C5D" w:rsidRDefault="00114C95">
            <w:pPr>
              <w:tabs>
                <w:tab w:val="left" w:pos="3544"/>
                <w:tab w:val="left" w:pos="4678"/>
                <w:tab w:val="left" w:pos="6096"/>
              </w:tabs>
              <w:suppressAutoHyphens/>
              <w:ind w:right="4109"/>
              <w:jc w:val="both"/>
            </w:pPr>
            <w:r>
              <w:rPr>
                <w:bCs/>
                <w:sz w:val="28"/>
                <w:szCs w:val="28"/>
                <w:lang w:eastAsia="zh-CN"/>
              </w:rPr>
              <w:t>«Согласование создания места (площадки) накопления твёрдых коммунальных отходов на территории Суховского сельского поселения»</w:t>
            </w:r>
          </w:p>
        </w:tc>
      </w:tr>
    </w:tbl>
    <w:p w:rsidR="00CD6C5D" w:rsidRDefault="00114C95">
      <w:pPr>
        <w:suppressAutoHyphens/>
        <w:spacing w:line="276" w:lineRule="auto"/>
        <w:jc w:val="both"/>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Решением Собрания депутатов Суховского сельского поселения от 27.12.2018 г.  № 104 «Об</w:t>
      </w:r>
      <w:proofErr w:type="gramEnd"/>
      <w:r>
        <w:rPr>
          <w:color w:val="000000"/>
          <w:sz w:val="28"/>
          <w:szCs w:val="28"/>
          <w:lang w:eastAsia="zh-CN"/>
        </w:rPr>
        <w:t xml:space="preserve"> </w:t>
      </w:r>
      <w:proofErr w:type="gramStart"/>
      <w:r>
        <w:rPr>
          <w:color w:val="000000"/>
          <w:sz w:val="28"/>
          <w:szCs w:val="28"/>
          <w:lang w:eastAsia="zh-CN"/>
        </w:rPr>
        <w:t>утверждении</w:t>
      </w:r>
      <w:proofErr w:type="gramEnd"/>
      <w:r>
        <w:rPr>
          <w:color w:val="000000"/>
          <w:sz w:val="28"/>
          <w:szCs w:val="28"/>
          <w:lang w:eastAsia="zh-CN"/>
        </w:rPr>
        <w:t xml:space="preserve">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pPr>
        <w:pStyle w:val="a8"/>
        <w:spacing w:line="276" w:lineRule="auto"/>
        <w:ind w:right="-285"/>
        <w:jc w:val="left"/>
      </w:pPr>
      <w:r>
        <w:rPr>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Суховского сельского поселения»,  согласно приложению.</w:t>
      </w:r>
    </w:p>
    <w:p w:rsidR="00CD6C5D" w:rsidRDefault="00114C95">
      <w:pPr>
        <w:tabs>
          <w:tab w:val="left" w:pos="0"/>
        </w:tabs>
        <w:suppressAutoHyphens/>
        <w:jc w:val="both"/>
      </w:pPr>
      <w:r>
        <w:rPr>
          <w:sz w:val="28"/>
          <w:szCs w:val="28"/>
          <w:lang w:eastAsia="zh-CN"/>
        </w:rPr>
        <w:t xml:space="preserve">        2. </w:t>
      </w:r>
      <w:proofErr w:type="gramStart"/>
      <w:r>
        <w:rPr>
          <w:sz w:val="28"/>
          <w:szCs w:val="28"/>
          <w:lang w:eastAsia="zh-CN"/>
        </w:rPr>
        <w:t>Разместить</w:t>
      </w:r>
      <w:proofErr w:type="gramEnd"/>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Суховского сельского поселения </w:t>
      </w:r>
      <w:r>
        <w:rPr>
          <w:color w:val="0000FF"/>
          <w:sz w:val="28"/>
          <w:szCs w:val="28"/>
          <w:u w:val="single"/>
          <w:lang w:eastAsia="zh-CN"/>
        </w:rPr>
        <w:t xml:space="preserve">http://suhovskoe-sp.ru/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CD6C5D" w:rsidRPr="00114C95" w:rsidRDefault="00114C95">
      <w:pPr>
        <w:tabs>
          <w:tab w:val="left" w:pos="7655"/>
        </w:tabs>
        <w:suppressAutoHyphens/>
      </w:pPr>
      <w:r>
        <w:rPr>
          <w:sz w:val="28"/>
          <w:szCs w:val="20"/>
          <w:lang w:eastAsia="zh-CN"/>
        </w:rPr>
        <w:t xml:space="preserve">Суховского сельского поселения                                                       </w:t>
      </w:r>
      <w:r>
        <w:rPr>
          <w:sz w:val="28"/>
          <w:szCs w:val="20"/>
          <w:lang w:val="en-US" w:eastAsia="zh-CN"/>
        </w:rPr>
        <w:t>C</w:t>
      </w:r>
      <w:r w:rsidRPr="00114C95">
        <w:rPr>
          <w:sz w:val="28"/>
          <w:szCs w:val="20"/>
          <w:lang w:eastAsia="zh-CN"/>
        </w:rPr>
        <w:t>.С. Севрюгин</w:t>
      </w:r>
    </w:p>
    <w:p w:rsidR="00114C95" w:rsidRDefault="00114C95">
      <w:pPr>
        <w:suppressAutoHyphens/>
        <w:ind w:left="6096" w:hanging="6096"/>
        <w:jc w:val="right"/>
        <w:rPr>
          <w:sz w:val="28"/>
          <w:szCs w:val="20"/>
          <w:lang w:eastAsia="zh-CN"/>
        </w:rPr>
      </w:pPr>
    </w:p>
    <w:p w:rsidR="00067111" w:rsidRDefault="00067111">
      <w:pPr>
        <w:suppressAutoHyphens/>
        <w:ind w:left="6096" w:hanging="6096"/>
        <w:jc w:val="right"/>
        <w:rPr>
          <w:sz w:val="28"/>
          <w:szCs w:val="20"/>
          <w:lang w:eastAsia="zh-CN"/>
        </w:rPr>
      </w:pPr>
    </w:p>
    <w:p w:rsidR="00CD6C5D" w:rsidRDefault="00114C95">
      <w:pPr>
        <w:suppressAutoHyphens/>
        <w:ind w:left="6096" w:hanging="6096"/>
        <w:jc w:val="right"/>
        <w:rPr>
          <w:sz w:val="28"/>
          <w:szCs w:val="20"/>
          <w:lang w:eastAsia="zh-CN"/>
        </w:rPr>
      </w:pPr>
      <w:r>
        <w:rPr>
          <w:sz w:val="28"/>
          <w:szCs w:val="20"/>
          <w:lang w:eastAsia="zh-CN"/>
        </w:rPr>
        <w:lastRenderedPageBreak/>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t xml:space="preserve">Администрации Суховского </w:t>
      </w:r>
    </w:p>
    <w:p w:rsidR="00CD6C5D" w:rsidRDefault="00114C95">
      <w:pPr>
        <w:suppressAutoHyphens/>
        <w:ind w:left="6096" w:hanging="6096"/>
        <w:jc w:val="right"/>
        <w:rPr>
          <w:sz w:val="28"/>
          <w:szCs w:val="20"/>
          <w:lang w:eastAsia="zh-CN"/>
        </w:rPr>
      </w:pPr>
      <w:r>
        <w:rPr>
          <w:sz w:val="28"/>
          <w:szCs w:val="20"/>
          <w:lang w:eastAsia="zh-CN"/>
        </w:rPr>
        <w:t>сельского поселения</w:t>
      </w:r>
    </w:p>
    <w:p w:rsidR="00CD6C5D" w:rsidRDefault="00067111">
      <w:pPr>
        <w:suppressAutoHyphens/>
        <w:ind w:left="6096" w:hanging="6096"/>
        <w:jc w:val="right"/>
      </w:pPr>
      <w:r>
        <w:rPr>
          <w:bCs/>
          <w:sz w:val="28"/>
          <w:szCs w:val="28"/>
        </w:rPr>
        <w:t>01 июля</w:t>
      </w:r>
      <w:r w:rsidR="00114C95">
        <w:rPr>
          <w:bCs/>
          <w:sz w:val="28"/>
          <w:szCs w:val="28"/>
        </w:rPr>
        <w:t xml:space="preserve">  2019г № </w:t>
      </w:r>
      <w:r>
        <w:rPr>
          <w:bCs/>
          <w:sz w:val="28"/>
          <w:szCs w:val="28"/>
        </w:rPr>
        <w:t>74</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на территории Суховского сельского поселения</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Суховского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w:t>
      </w:r>
      <w:proofErr w:type="gramStart"/>
      <w:r>
        <w:rPr>
          <w:sz w:val="28"/>
        </w:rPr>
        <w:t>получении</w:t>
      </w:r>
      <w:proofErr w:type="gramEnd"/>
      <w:r>
        <w:rPr>
          <w:sz w:val="28"/>
        </w:rPr>
        <w:t xml:space="preserve">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Суховского сельского поселения: </w:t>
      </w:r>
      <w:r>
        <w:rPr>
          <w:sz w:val="28"/>
          <w:szCs w:val="28"/>
          <w:lang w:eastAsia="zh-CN"/>
        </w:rPr>
        <w:t>347067 , Ростовская область, Тацинский  район, п. Новосуховый, ул. Административная, 8</w:t>
      </w:r>
    </w:p>
    <w:p w:rsidR="00CD6C5D" w:rsidRDefault="00114C95">
      <w:pPr>
        <w:pStyle w:val="a8"/>
      </w:pPr>
      <w:r>
        <w:rPr>
          <w:sz w:val="28"/>
          <w:szCs w:val="28"/>
          <w:lang w:eastAsia="zh-CN"/>
        </w:rPr>
        <w:lastRenderedPageBreak/>
        <w:t>Телефон: 8-863-97-24-1-31</w:t>
      </w:r>
    </w:p>
    <w:p w:rsidR="00CD6C5D" w:rsidRDefault="00114C95">
      <w:pPr>
        <w:suppressAutoHyphens/>
        <w:ind w:firstLine="567"/>
        <w:jc w:val="both"/>
      </w:pPr>
      <w:r>
        <w:rPr>
          <w:sz w:val="28"/>
          <w:szCs w:val="28"/>
          <w:lang w:eastAsia="zh-CN"/>
        </w:rPr>
        <w:t xml:space="preserve">Прием заявителей осуществляется в </w:t>
      </w:r>
      <w:proofErr w:type="gramStart"/>
      <w:r>
        <w:rPr>
          <w:sz w:val="28"/>
          <w:szCs w:val="28"/>
          <w:lang w:eastAsia="zh-CN"/>
        </w:rPr>
        <w:t>соответствии</w:t>
      </w:r>
      <w:proofErr w:type="gramEnd"/>
      <w:r>
        <w:rPr>
          <w:sz w:val="28"/>
          <w:szCs w:val="28"/>
          <w:lang w:eastAsia="zh-CN"/>
        </w:rPr>
        <w:t xml:space="preserve"> с графиком, устанавливаемым с учетом графика (режима) работы Администрации Суховского сельского поселения, согласно правилам внутреннего трудового распорядка в Администрации Суховского сельского  поселения:</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ПЕРЕРЫВ  12.00-13.00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Pr>
          <w:color w:val="0000FF"/>
          <w:sz w:val="28"/>
          <w:szCs w:val="28"/>
          <w:u w:val="single"/>
          <w:lang w:eastAsia="zh-CN"/>
        </w:rPr>
        <w:t xml:space="preserve">http://suhovskoe-sp.ru/   </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 xml:space="preserve">по указанным в </w:t>
      </w:r>
      <w:proofErr w:type="gramStart"/>
      <w:r>
        <w:rPr>
          <w:sz w:val="28"/>
        </w:rPr>
        <w:t>предыдущем</w:t>
      </w:r>
      <w:proofErr w:type="gramEnd"/>
      <w:r>
        <w:rPr>
          <w:sz w:val="28"/>
        </w:rPr>
        <w:t xml:space="preserve">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 xml:space="preserve">Время ожидания лица, заинтересованного в </w:t>
      </w:r>
      <w:proofErr w:type="gramStart"/>
      <w:r>
        <w:rPr>
          <w:sz w:val="28"/>
        </w:rPr>
        <w:t>получении</w:t>
      </w:r>
      <w:proofErr w:type="gramEnd"/>
      <w:r>
        <w:rPr>
          <w:sz w:val="28"/>
        </w:rPr>
        <w:t xml:space="preserve">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Pr>
          <w:sz w:val="28"/>
        </w:rPr>
        <w:t>организациях</w:t>
      </w:r>
      <w:proofErr w:type="gramEnd"/>
      <w:r>
        <w:rPr>
          <w:sz w:val="28"/>
        </w:rPr>
        <w:t xml:space="preserve">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Pr>
          <w:sz w:val="28"/>
        </w:rPr>
        <w:lastRenderedPageBreak/>
        <w:t>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 xml:space="preserve">перечень оснований для отказа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lastRenderedPageBreak/>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2.1. Наименование муниципальной услуги – согласование создания места (площадки) накопления твердых коммунальных отходов на территории Суховского сельского поселения</w:t>
      </w:r>
    </w:p>
    <w:p w:rsidR="00CD6C5D" w:rsidRDefault="00114C95">
      <w:pPr>
        <w:pStyle w:val="a8"/>
      </w:pPr>
      <w:r>
        <w:rPr>
          <w:sz w:val="28"/>
        </w:rPr>
        <w:t>2.2. Наименование органа, предоставляющего муниципальную услугу – администрация Суховского сельского поселения</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lastRenderedPageBreak/>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Default="00114C95">
      <w:pPr>
        <w:suppressAutoHyphens/>
        <w:spacing w:line="276" w:lineRule="auto"/>
        <w:jc w:val="both"/>
      </w:pPr>
      <w:r>
        <w:rPr>
          <w:color w:val="000000"/>
          <w:sz w:val="28"/>
          <w:szCs w:val="28"/>
          <w:lang w:eastAsia="zh-CN"/>
        </w:rPr>
        <w:t>Решение Собрания депутатов Суховского сельского поселения от 27.12.2018 г.  № 104 «Об утверждении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w:t>
      </w:r>
      <w:proofErr w:type="spellStart"/>
      <w:r>
        <w:rPr>
          <w:sz w:val="28"/>
        </w:rPr>
        <w:t>интернет-портале</w:t>
      </w:r>
      <w:proofErr w:type="spellEnd"/>
      <w:r>
        <w:rPr>
          <w:sz w:val="28"/>
        </w:rPr>
        <w:t xml:space="preserve">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 xml:space="preserve">3) документ, подтверждающий полномочия представителя юридического или физического лица в </w:t>
      </w:r>
      <w:proofErr w:type="gramStart"/>
      <w:r>
        <w:rPr>
          <w:sz w:val="28"/>
        </w:rPr>
        <w:t>соответствии</w:t>
      </w:r>
      <w:proofErr w:type="gramEnd"/>
      <w:r>
        <w:rPr>
          <w:sz w:val="28"/>
        </w:rPr>
        <w:t xml:space="preserve">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w:t>
      </w:r>
      <w:proofErr w:type="gramStart"/>
      <w:r>
        <w:rPr>
          <w:sz w:val="28"/>
        </w:rPr>
        <w:t>распоряжении</w:t>
      </w:r>
      <w:proofErr w:type="gramEnd"/>
      <w:r>
        <w:rPr>
          <w:sz w:val="28"/>
        </w:rPr>
        <w:t xml:space="preserve">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w:t>
      </w:r>
      <w:proofErr w:type="gramStart"/>
      <w:r>
        <w:rPr>
          <w:sz w:val="28"/>
        </w:rPr>
        <w:t>пункте</w:t>
      </w:r>
      <w:proofErr w:type="gramEnd"/>
      <w:r>
        <w:rPr>
          <w:sz w:val="28"/>
        </w:rPr>
        <w:t xml:space="preserve">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t xml:space="preserve">Заявка и документы, указанные в </w:t>
      </w:r>
      <w:proofErr w:type="gramStart"/>
      <w:r>
        <w:rPr>
          <w:sz w:val="28"/>
        </w:rPr>
        <w:t>пункте</w:t>
      </w:r>
      <w:proofErr w:type="gramEnd"/>
      <w:r>
        <w:rPr>
          <w:sz w:val="28"/>
        </w:rPr>
        <w:t xml:space="preserve"> 2.6. настоящего Административного регламента, могут быть поданы в администрацию или МФЦ:</w:t>
      </w:r>
    </w:p>
    <w:p w:rsidR="00CD6C5D" w:rsidRDefault="00114C95">
      <w:pPr>
        <w:pStyle w:val="a8"/>
      </w:pPr>
      <w:r>
        <w:rPr>
          <w:sz w:val="28"/>
        </w:rPr>
        <w:lastRenderedPageBreak/>
        <w:t>лично получателем муниципальной услуги либо его представителем;</w:t>
      </w:r>
    </w:p>
    <w:p w:rsidR="00CD6C5D" w:rsidRDefault="00114C95">
      <w:pPr>
        <w:pStyle w:val="a8"/>
      </w:pPr>
      <w:r>
        <w:rPr>
          <w:sz w:val="28"/>
        </w:rPr>
        <w:t xml:space="preserve">в письменном </w:t>
      </w:r>
      <w:proofErr w:type="gramStart"/>
      <w:r>
        <w:rPr>
          <w:sz w:val="28"/>
        </w:rPr>
        <w:t>виде</w:t>
      </w:r>
      <w:proofErr w:type="gramEnd"/>
      <w:r>
        <w:rPr>
          <w:sz w:val="28"/>
        </w:rPr>
        <w:t xml:space="preserve">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w:t>
      </w:r>
      <w:proofErr w:type="gramStart"/>
      <w:r>
        <w:rPr>
          <w:sz w:val="28"/>
        </w:rPr>
        <w:t>приеме</w:t>
      </w:r>
      <w:proofErr w:type="gramEnd"/>
      <w:r>
        <w:rPr>
          <w:sz w:val="28"/>
        </w:rPr>
        <w:t xml:space="preserve"> документов, необходимых для предоставления муниципальной услуги, отсутствуют. </w:t>
      </w:r>
    </w:p>
    <w:p w:rsidR="00CD6C5D" w:rsidRDefault="00114C95">
      <w:pPr>
        <w:pStyle w:val="a8"/>
      </w:pPr>
      <w:r>
        <w:rPr>
          <w:sz w:val="28"/>
        </w:rPr>
        <w:t xml:space="preserve">2.10. Основаниями для отказа в </w:t>
      </w:r>
      <w:proofErr w:type="gramStart"/>
      <w:r>
        <w:rPr>
          <w:sz w:val="28"/>
        </w:rPr>
        <w:t>предоставлении</w:t>
      </w:r>
      <w:proofErr w:type="gramEnd"/>
      <w:r>
        <w:rPr>
          <w:sz w:val="28"/>
        </w:rPr>
        <w:t xml:space="preserve">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 xml:space="preserve">2) в </w:t>
      </w:r>
      <w:proofErr w:type="gramStart"/>
      <w:r>
        <w:rPr>
          <w:sz w:val="28"/>
        </w:rPr>
        <w:t>документах</w:t>
      </w:r>
      <w:proofErr w:type="gramEnd"/>
      <w:r>
        <w:rPr>
          <w:sz w:val="28"/>
        </w:rPr>
        <w:t>,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 xml:space="preserve">4) несоответствие места (площадки) накопления твердых коммунальных отходов требованиям Правил благоустройства населённых пунктов Суховского сельского поселения, утвержденных Решением Собрания депутатов Суховского се6льского поселения от </w:t>
      </w:r>
      <w:r w:rsidR="000F24D2">
        <w:rPr>
          <w:sz w:val="28"/>
        </w:rPr>
        <w:t>28</w:t>
      </w:r>
      <w:r>
        <w:rPr>
          <w:sz w:val="28"/>
        </w:rPr>
        <w:t>.0</w:t>
      </w:r>
      <w:r w:rsidR="000F24D2">
        <w:rPr>
          <w:sz w:val="28"/>
        </w:rPr>
        <w:t>3</w:t>
      </w:r>
      <w:r>
        <w:rPr>
          <w:sz w:val="28"/>
        </w:rPr>
        <w:t>.201</w:t>
      </w:r>
      <w:r w:rsidR="000F24D2">
        <w:rPr>
          <w:sz w:val="28"/>
        </w:rPr>
        <w:t>9 г.</w:t>
      </w:r>
      <w:r>
        <w:rPr>
          <w:sz w:val="28"/>
        </w:rPr>
        <w:t xml:space="preserve"> № </w:t>
      </w:r>
      <w:r w:rsidR="000F24D2">
        <w:rPr>
          <w:sz w:val="28"/>
        </w:rPr>
        <w:t>101</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Суховского сельского поселения, МФЦ</w:t>
      </w:r>
    </w:p>
    <w:p w:rsidR="00CD6C5D" w:rsidRDefault="00114C95">
      <w:pPr>
        <w:pStyle w:val="a8"/>
      </w:pPr>
      <w:r>
        <w:rPr>
          <w:sz w:val="28"/>
        </w:rPr>
        <w:t>При поступлении в администрацию Суховского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 xml:space="preserve">здание, в </w:t>
      </w:r>
      <w:proofErr w:type="gramStart"/>
      <w:r>
        <w:rPr>
          <w:sz w:val="28"/>
        </w:rPr>
        <w:t>котором</w:t>
      </w:r>
      <w:proofErr w:type="gramEnd"/>
      <w:r>
        <w:rPr>
          <w:sz w:val="28"/>
        </w:rPr>
        <w:t xml:space="preserve">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proofErr w:type="gramStart"/>
      <w:r>
        <w:rPr>
          <w:sz w:val="28"/>
        </w:rPr>
        <w:t>количестве</w:t>
      </w:r>
      <w:proofErr w:type="gramEnd"/>
      <w:r>
        <w:rPr>
          <w:sz w:val="28"/>
        </w:rPr>
        <w:t>, достаточном для оформления документов заинтересованными лицами;</w:t>
      </w:r>
    </w:p>
    <w:p w:rsidR="00CD6C5D" w:rsidRDefault="00114C95">
      <w:pPr>
        <w:pStyle w:val="a8"/>
      </w:pPr>
      <w:r>
        <w:rPr>
          <w:sz w:val="28"/>
        </w:rPr>
        <w:t xml:space="preserve">2.16.1. Помещения для приема заявителей должны обеспечивать доступность предоставления муниципальной услуги для лиц с ограниченными </w:t>
      </w:r>
      <w:r>
        <w:rPr>
          <w:sz w:val="28"/>
        </w:rPr>
        <w:lastRenderedPageBreak/>
        <w:t>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xml:space="preserve">- доля случаев предоставления муниципальной услуги с нарушением установленного срока в </w:t>
      </w:r>
      <w:proofErr w:type="gramStart"/>
      <w:r>
        <w:rPr>
          <w:sz w:val="28"/>
        </w:rPr>
        <w:t>общем</w:t>
      </w:r>
      <w:proofErr w:type="gramEnd"/>
      <w:r>
        <w:rPr>
          <w:sz w:val="28"/>
        </w:rPr>
        <w:t xml:space="preserve"> количестве исполненных заявок о предоставлении муниципальной услуги;</w:t>
      </w:r>
    </w:p>
    <w:p w:rsidR="00CD6C5D" w:rsidRDefault="00114C95">
      <w:pPr>
        <w:pStyle w:val="a8"/>
      </w:pPr>
      <w:proofErr w:type="gramStart"/>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roofErr w:type="gramEnd"/>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w:t>
      </w:r>
      <w:proofErr w:type="gramStart"/>
      <w:r>
        <w:rPr>
          <w:sz w:val="28"/>
        </w:rPr>
        <w:t>виде</w:t>
      </w:r>
      <w:proofErr w:type="gramEnd"/>
      <w:r>
        <w:rPr>
          <w:sz w:val="28"/>
        </w:rPr>
        <w:t xml:space="preserve"> путем размещения информации об услуге, формы заявки о предоставлении муниципальной услуги на официальном сайте администрации Суховского сельского поселения 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w:t>
      </w:r>
      <w:r>
        <w:rPr>
          <w:sz w:val="28"/>
        </w:rPr>
        <w:lastRenderedPageBreak/>
        <w:t xml:space="preserve">законодательства; </w:t>
      </w:r>
    </w:p>
    <w:p w:rsidR="00CD6C5D" w:rsidRDefault="00114C95">
      <w:pPr>
        <w:pStyle w:val="a8"/>
      </w:pPr>
      <w:r>
        <w:rPr>
          <w:sz w:val="28"/>
        </w:rPr>
        <w:t xml:space="preserve">-направление межведомственных запросов в органы, участвующие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 xml:space="preserve">Блок-схема предоставления муниципальной услуги приведена в        </w:t>
      </w:r>
      <w:proofErr w:type="gramStart"/>
      <w:r>
        <w:rPr>
          <w:sz w:val="28"/>
        </w:rPr>
        <w:t>Приложении</w:t>
      </w:r>
      <w:proofErr w:type="gramEnd"/>
      <w:r>
        <w:rPr>
          <w:sz w:val="28"/>
        </w:rPr>
        <w:t xml:space="preserve">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 xml:space="preserve">3.2.3. Специалист, уполномоченный на прием заявок, в установленном </w:t>
      </w:r>
      <w:proofErr w:type="gramStart"/>
      <w:r>
        <w:rPr>
          <w:sz w:val="28"/>
        </w:rPr>
        <w:t>порядке</w:t>
      </w:r>
      <w:proofErr w:type="gramEnd"/>
      <w:r>
        <w:rPr>
          <w:sz w:val="28"/>
        </w:rPr>
        <w:t xml:space="preserve">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w:t>
      </w:r>
      <w:r>
        <w:rPr>
          <w:sz w:val="28"/>
        </w:rPr>
        <w:lastRenderedPageBreak/>
        <w:t>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proofErr w:type="gramStart"/>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roofErr w:type="gramEnd"/>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w:t>
      </w:r>
      <w:r>
        <w:rPr>
          <w:sz w:val="28"/>
        </w:rPr>
        <w:lastRenderedPageBreak/>
        <w:t xml:space="preserve">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w:t>
      </w:r>
      <w:proofErr w:type="gramStart"/>
      <w:r>
        <w:rPr>
          <w:sz w:val="28"/>
        </w:rPr>
        <w:t xml:space="preserve">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roofErr w:type="gramEnd"/>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lastRenderedPageBreak/>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обеспечение согласования, подписания уполномоченными должностными лицами администрации Суховского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w:t>
      </w:r>
      <w:r>
        <w:rPr>
          <w:sz w:val="28"/>
        </w:rPr>
        <w:lastRenderedPageBreak/>
        <w:t>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3.5.5. Результатом описанной в </w:t>
      </w:r>
      <w:proofErr w:type="gramStart"/>
      <w:r>
        <w:rPr>
          <w:sz w:val="28"/>
        </w:rPr>
        <w:t>пунктах</w:t>
      </w:r>
      <w:proofErr w:type="gramEnd"/>
      <w:r>
        <w:rPr>
          <w:sz w:val="28"/>
        </w:rPr>
        <w:t xml:space="preserve">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 xml:space="preserve">3)проверяет наличие документа, удостоверяющего права (полномочия) представителя заинтересованного лица (в </w:t>
      </w:r>
      <w:proofErr w:type="gramStart"/>
      <w:r>
        <w:rPr>
          <w:sz w:val="28"/>
        </w:rPr>
        <w:t>случае</w:t>
      </w:r>
      <w:proofErr w:type="gramEnd"/>
      <w:r>
        <w:rPr>
          <w:sz w:val="28"/>
        </w:rPr>
        <w:t>,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w:t>
      </w:r>
      <w:r>
        <w:rPr>
          <w:sz w:val="28"/>
        </w:rPr>
        <w:lastRenderedPageBreak/>
        <w:t>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w:t>
      </w:r>
      <w:proofErr w:type="gramStart"/>
      <w:r>
        <w:rPr>
          <w:sz w:val="28"/>
        </w:rPr>
        <w:t>пункте</w:t>
      </w:r>
      <w:proofErr w:type="gramEnd"/>
      <w:r>
        <w:rPr>
          <w:sz w:val="28"/>
        </w:rPr>
        <w:t xml:space="preserve"> 2.6. настоящего Административного регламента.</w:t>
      </w:r>
    </w:p>
    <w:p w:rsidR="00CD6C5D" w:rsidRDefault="00114C95">
      <w:pPr>
        <w:pStyle w:val="a8"/>
      </w:pPr>
      <w:r>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w:t>
      </w:r>
      <w:proofErr w:type="gramStart"/>
      <w:r>
        <w:rPr>
          <w:sz w:val="28"/>
        </w:rPr>
        <w:t>соответствии</w:t>
      </w:r>
      <w:proofErr w:type="gramEnd"/>
      <w:r>
        <w:rPr>
          <w:sz w:val="28"/>
        </w:rPr>
        <w:t xml:space="preserve">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Pr>
          <w:sz w:val="28"/>
        </w:rPr>
        <w:t>.(</w:t>
      </w:r>
      <w:proofErr w:type="gramEnd"/>
      <w:r>
        <w:rPr>
          <w:sz w:val="28"/>
        </w:rPr>
        <w:t xml:space="preserve"> 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 xml:space="preserve">Дальнейшие административные процедуры осуществляются в </w:t>
      </w:r>
      <w:proofErr w:type="gramStart"/>
      <w:r>
        <w:rPr>
          <w:sz w:val="28"/>
        </w:rPr>
        <w:t>порядке</w:t>
      </w:r>
      <w:proofErr w:type="gramEnd"/>
      <w:r>
        <w:rPr>
          <w:sz w:val="28"/>
        </w:rPr>
        <w:t>,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w:t>
      </w:r>
      <w:r>
        <w:rPr>
          <w:sz w:val="28"/>
        </w:rPr>
        <w:lastRenderedPageBreak/>
        <w:t>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w:t>
      </w:r>
      <w:proofErr w:type="gramStart"/>
      <w:r>
        <w:rPr>
          <w:sz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w:t>
      </w:r>
      <w:r>
        <w:rPr>
          <w:sz w:val="28"/>
        </w:rPr>
        <w:lastRenderedPageBreak/>
        <w:t>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proofErr w:type="gramStart"/>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CD6C5D" w:rsidRDefault="00114C95">
      <w:pPr>
        <w:pStyle w:val="a8"/>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Суховского сельского поселения . Жалоба заявителя может быть адресована главе администрации Суховского сельского поселения.</w:t>
      </w:r>
    </w:p>
    <w:p w:rsidR="00CD6C5D" w:rsidRDefault="00114C95">
      <w:pPr>
        <w:pStyle w:val="a8"/>
      </w:pPr>
      <w:r>
        <w:rPr>
          <w:sz w:val="28"/>
        </w:rPr>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Суховского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Pr>
          <w:sz w:val="28"/>
        </w:rPr>
        <w:t xml:space="preserve"> ,</w:t>
      </w:r>
      <w:proofErr w:type="gramEnd"/>
      <w:r>
        <w:rPr>
          <w:sz w:val="28"/>
        </w:rPr>
        <w:t xml:space="preserve">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proofErr w:type="gramStart"/>
      <w:r>
        <w:rPr>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 xml:space="preserve">2) в </w:t>
      </w:r>
      <w:proofErr w:type="gramStart"/>
      <w:r>
        <w:rPr>
          <w:sz w:val="28"/>
        </w:rPr>
        <w:t>удовлетворении</w:t>
      </w:r>
      <w:proofErr w:type="gramEnd"/>
      <w:r>
        <w:rPr>
          <w:sz w:val="28"/>
        </w:rPr>
        <w:t xml:space="preserve">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w:t>
      </w:r>
      <w:r>
        <w:rPr>
          <w:sz w:val="28"/>
        </w:rPr>
        <w:lastRenderedPageBreak/>
        <w:t>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CD6C5D" w:rsidRDefault="00114C95">
      <w:pPr>
        <w:jc w:val="right"/>
      </w:pPr>
      <w:r>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на территории Суховского сельского поселения»</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120EFE">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о предоставлении муниципальной услуги «Согласование создание места (площадки) накопления твёрдых коммунальных отходов на территории Суховского сельского поселения»</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120EFE">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120EFE">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 Суховского сельского поселения</w:t>
                  </w:r>
                </w:p>
              </w:txbxContent>
            </v:textbox>
            <w10:wrap type="square"/>
          </v:rect>
        </w:pict>
      </w:r>
    </w:p>
    <w:p w:rsidR="00CD6C5D" w:rsidRDefault="00CD6C5D"/>
    <w:p w:rsidR="00CD6C5D" w:rsidRDefault="00120EFE">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120EFE">
      <w:pPr>
        <w:pStyle w:val="ConsPlusTitle"/>
        <w:widowControl/>
        <w:jc w:val="center"/>
        <w:rPr>
          <w:lang w:eastAsia="ru-RU"/>
        </w:rPr>
      </w:pPr>
      <w:r>
        <w:pict>
          <v:group id="shape_0" o:spid="_x0000_s1031" style="position:absolute;left:0;text-align:left;margin-left:0;margin-top:0;width:7in;height:306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 xml:space="preserve">Письменный мотивированный отказ в </w:t>
                    </w:r>
                    <w:proofErr w:type="gramStart"/>
                    <w:r>
                      <w:rPr>
                        <w:rFonts w:asciiTheme="minorHAnsi" w:eastAsiaTheme="minorHAnsi" w:hAnsiTheme="minorHAnsi" w:cstheme="minorBidi"/>
                        <w:lang w:eastAsia="en-US"/>
                      </w:rPr>
                      <w:t>предоставлении</w:t>
                    </w:r>
                    <w:proofErr w:type="gramEnd"/>
                    <w:r>
                      <w:rPr>
                        <w:rFonts w:asciiTheme="minorHAnsi" w:eastAsiaTheme="minorHAnsi" w:hAnsiTheme="minorHAnsi" w:cstheme="minorBidi"/>
                        <w:lang w:eastAsia="en-US"/>
                      </w:rPr>
                      <w:t xml:space="preserve">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r>
        <w:pict>
          <v:rect id="Врезка3" o:spid="_x0000_s1030" style="position:absolute;left:0;text-align:left;margin-left:155.25pt;margin-top:211pt;width:196.45pt;height:53.55pt;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pict>
          <v:line id="Изображение6" o:spid="_x0000_s1029" style="position:absolute;left:0;text-align:left;flip:x;z-index:251660800" from="180.9pt,279pt" to="248.55pt,334.25pt" strokeweight=".26mm">
            <v:fill o:detectmouseclick="t"/>
            <v:stroke endarrow="block" joinstyle="miter"/>
          </v:line>
        </w:pict>
      </w:r>
      <w:r>
        <w:pict>
          <v:line id="Изображение7" o:spid="_x0000_s1028" style="position:absolute;left:0;text-align:left;z-index:251661824" from="321.1pt,275.9pt" to="378.15pt,331.15pt" strokeweight=".26mm">
            <v:fill o:detectmouseclick="t"/>
            <v:stroke endarrow="block" joinstyle="miter"/>
          </v:line>
        </w:pict>
      </w:r>
    </w:p>
    <w:p w:rsidR="00CD6C5D" w:rsidRDefault="00120EFE">
      <w:pPr>
        <w:rPr>
          <w:sz w:val="28"/>
          <w:szCs w:val="28"/>
        </w:rPr>
      </w:pPr>
      <w:r>
        <w:rPr>
          <w:sz w:val="28"/>
          <w:szCs w:val="28"/>
        </w:rPr>
        <w:pict>
          <v:rect id="Врезка5" o:spid="_x0000_s1027" style="position:absolute;margin-left:44.25pt;margin-top:12.2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через Администрацию Суховского сельского поселения</w:t>
                  </w:r>
                </w:p>
              </w:txbxContent>
            </v:textbox>
            <w10:wrap type="square"/>
          </v:rect>
        </w:pict>
      </w:r>
      <w:r>
        <w:rPr>
          <w:sz w:val="28"/>
          <w:szCs w:val="28"/>
        </w:rPr>
        <w:pict>
          <v:rect id="Врезка4" o:spid="_x0000_s1026" style="position:absolute;margin-left:287.25pt;margin-top:12.2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pPr>
      <w:r>
        <w:rPr>
          <w:rFonts w:ascii="Times New Roman" w:eastAsia="Times New Roman" w:hAnsi="Times New Roman" w:cs="Times New Roman"/>
          <w:sz w:val="24"/>
        </w:rPr>
        <w:t>Приложение № 3</w:t>
      </w:r>
    </w:p>
    <w:p w:rsidR="00CD6C5D" w:rsidRDefault="00114C95">
      <w:pPr>
        <w:pStyle w:val="ConsPlusNormal0"/>
        <w:widowControl/>
        <w:ind w:firstLine="5400"/>
        <w:jc w:val="center"/>
      </w:pPr>
      <w:r>
        <w:rPr>
          <w:rFonts w:ascii="Times New Roman" w:eastAsia="Times New Roman" w:hAnsi="Times New Roman" w:cs="Times New Roman"/>
          <w:sz w:val="24"/>
        </w:rPr>
        <w:t>к Административному регламенту</w:t>
      </w:r>
    </w:p>
    <w:p w:rsidR="00CD6C5D" w:rsidRDefault="00CD6C5D">
      <w:pPr>
        <w:rPr>
          <w:sz w:val="28"/>
        </w:rPr>
      </w:pPr>
    </w:p>
    <w:tbl>
      <w:tblPr>
        <w:tblW w:w="9638" w:type="dxa"/>
        <w:tblInd w:w="108" w:type="dxa"/>
        <w:tblLook w:val="04A0"/>
      </w:tblPr>
      <w:tblGrid>
        <w:gridCol w:w="2654"/>
        <w:gridCol w:w="6984"/>
      </w:tblGrid>
      <w:tr w:rsidR="00CD6C5D">
        <w:trPr>
          <w:trHeight w:val="3302"/>
        </w:trPr>
        <w:tc>
          <w:tcPr>
            <w:tcW w:w="2654" w:type="dxa"/>
            <w:shd w:val="clear" w:color="auto" w:fill="auto"/>
          </w:tcPr>
          <w:p w:rsidR="00CD6C5D" w:rsidRDefault="00CD6C5D">
            <w:pPr>
              <w:pStyle w:val="a9"/>
              <w:rPr>
                <w:rFonts w:ascii="Times New Roman" w:eastAsia="Times New Roman" w:hAnsi="Times New Roman" w:cs="Times New Roman"/>
                <w:b/>
                <w:sz w:val="24"/>
              </w:rPr>
            </w:pPr>
          </w:p>
        </w:tc>
        <w:tc>
          <w:tcPr>
            <w:tcW w:w="6983" w:type="dxa"/>
            <w:shd w:val="clear" w:color="auto" w:fill="auto"/>
          </w:tcPr>
          <w:p w:rsidR="00C41383" w:rsidRDefault="00C41383">
            <w:pPr>
              <w:pStyle w:val="a9"/>
              <w:rPr>
                <w:rFonts w:ascii="Times New Roman" w:eastAsia="Times New Roman" w:hAnsi="Times New Roman" w:cs="Times New Roman"/>
                <w:b/>
                <w:sz w:val="24"/>
              </w:rPr>
            </w:pPr>
          </w:p>
          <w:p w:rsidR="00C41383" w:rsidRDefault="00C41383" w:rsidP="00C41383">
            <w:pPr>
              <w:pStyle w:val="a9"/>
              <w:jc w:val="right"/>
              <w:rPr>
                <w:rFonts w:ascii="Times New Roman" w:eastAsia="Times New Roman" w:hAnsi="Times New Roman" w:cs="Times New Roman"/>
                <w:sz w:val="24"/>
              </w:rPr>
            </w:pPr>
            <w:r w:rsidRPr="00C41383">
              <w:rPr>
                <w:rFonts w:ascii="Times New Roman" w:eastAsia="Times New Roman" w:hAnsi="Times New Roman" w:cs="Times New Roman"/>
                <w:sz w:val="24"/>
              </w:rPr>
              <w:t>Приложение № 3</w:t>
            </w:r>
          </w:p>
          <w:p w:rsidR="00C41383" w:rsidRPr="00C41383" w:rsidRDefault="00C41383" w:rsidP="00C41383">
            <w:pPr>
              <w:pStyle w:val="a9"/>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C41383" w:rsidRDefault="00C41383">
            <w:pPr>
              <w:pStyle w:val="a9"/>
              <w:rPr>
                <w:rFonts w:ascii="Times New Roman" w:eastAsia="Times New Roman" w:hAnsi="Times New Roman" w:cs="Times New Roman"/>
                <w:b/>
                <w:sz w:val="24"/>
              </w:rPr>
            </w:pPr>
          </w:p>
          <w:p w:rsidR="00C41383" w:rsidRDefault="00C41383">
            <w:pPr>
              <w:pStyle w:val="a9"/>
              <w:rPr>
                <w:rFonts w:ascii="Times New Roman" w:eastAsia="Times New Roman" w:hAnsi="Times New Roman" w:cs="Times New Roman"/>
                <w:b/>
                <w:sz w:val="24"/>
              </w:rPr>
            </w:pPr>
          </w:p>
          <w:p w:rsidR="00CD6C5D" w:rsidRDefault="00114C95">
            <w:pPr>
              <w:pStyle w:val="a9"/>
            </w:pPr>
            <w:r>
              <w:rPr>
                <w:rFonts w:ascii="Times New Roman" w:eastAsia="Times New Roman" w:hAnsi="Times New Roman" w:cs="Times New Roman"/>
                <w:b/>
                <w:sz w:val="24"/>
              </w:rPr>
              <w:t>Руководителю ___________________________________</w:t>
            </w:r>
          </w:p>
          <w:p w:rsidR="00CD6C5D" w:rsidRDefault="00114C95">
            <w:pPr>
              <w:pStyle w:val="a9"/>
            </w:pPr>
            <w:r>
              <w:rPr>
                <w:rFonts w:ascii="Times New Roman" w:eastAsia="Times New Roman" w:hAnsi="Times New Roman" w:cs="Times New Roman"/>
                <w:b/>
                <w:sz w:val="24"/>
              </w:rPr>
              <w:tab/>
            </w:r>
            <w:r>
              <w:rPr>
                <w:rFonts w:ascii="Times New Roman" w:eastAsia="Times New Roman" w:hAnsi="Times New Roman" w:cs="Times New Roman"/>
                <w:b/>
                <w:i/>
                <w:sz w:val="24"/>
              </w:rPr>
              <w:t>(наименование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руководителя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физического лица или наименование юридического лица)</w:t>
            </w:r>
          </w:p>
          <w:p w:rsidR="00CD6C5D" w:rsidRDefault="00114C95">
            <w:pPr>
              <w:pStyle w:val="a9"/>
            </w:pPr>
            <w:r>
              <w:rPr>
                <w:rFonts w:ascii="Times New Roman" w:eastAsia="Times New Roman" w:hAnsi="Times New Roman" w:cs="Times New Roman"/>
                <w:b/>
                <w:sz w:val="24"/>
              </w:rPr>
              <w:t xml:space="preserve">место жительства заявителя  (для физического лица) </w:t>
            </w:r>
            <w:proofErr w:type="spellStart"/>
            <w:r>
              <w:rPr>
                <w:rFonts w:ascii="Times New Roman" w:eastAsia="Times New Roman" w:hAnsi="Times New Roman" w:cs="Times New Roman"/>
                <w:b/>
                <w:sz w:val="24"/>
              </w:rPr>
              <w:t>илиместо</w:t>
            </w:r>
            <w:proofErr w:type="spellEnd"/>
            <w:r>
              <w:rPr>
                <w:rFonts w:ascii="Times New Roman" w:eastAsia="Times New Roman" w:hAnsi="Times New Roman" w:cs="Times New Roman"/>
                <w:b/>
                <w:sz w:val="24"/>
              </w:rPr>
              <w:t xml:space="preserve"> нахождения заявителя (для  юридического лица)  ________________________________________________</w:t>
            </w:r>
          </w:p>
          <w:p w:rsidR="00CD6C5D" w:rsidRDefault="00114C95">
            <w:pPr>
              <w:pStyle w:val="a9"/>
            </w:pPr>
            <w:r>
              <w:rPr>
                <w:rFonts w:ascii="Times New Roman" w:eastAsia="Times New Roman" w:hAnsi="Times New Roman" w:cs="Times New Roman"/>
                <w:b/>
                <w:i/>
                <w:sz w:val="24"/>
              </w:rPr>
              <w:t>(почтовый индекс, адрес)</w:t>
            </w:r>
          </w:p>
          <w:p w:rsidR="00CD6C5D" w:rsidRDefault="00114C95">
            <w:pPr>
              <w:pStyle w:val="a9"/>
            </w:pPr>
            <w:r>
              <w:rPr>
                <w:rFonts w:ascii="Times New Roman" w:eastAsia="Times New Roman" w:hAnsi="Times New Roman" w:cs="Times New Roman"/>
                <w:b/>
                <w:sz w:val="24"/>
              </w:rPr>
              <w:t>контактный телефон (при наличии)_____________________</w:t>
            </w:r>
          </w:p>
          <w:p w:rsidR="00CD6C5D" w:rsidRDefault="00114C95">
            <w:pPr>
              <w:pStyle w:val="a9"/>
            </w:pPr>
            <w:r>
              <w:rPr>
                <w:rFonts w:ascii="Times New Roman" w:eastAsia="Times New Roman" w:hAnsi="Times New Roman" w:cs="Times New Roman"/>
                <w:b/>
                <w:sz w:val="24"/>
              </w:rPr>
              <w:t>адрес электронной  почты (при наличии) ________________</w:t>
            </w:r>
          </w:p>
          <w:p w:rsidR="00CD6C5D" w:rsidRDefault="00114C95">
            <w:pPr>
              <w:pStyle w:val="a9"/>
            </w:pPr>
            <w:r>
              <w:rPr>
                <w:rFonts w:ascii="Times New Roman" w:eastAsia="Times New Roman" w:hAnsi="Times New Roman" w:cs="Times New Roman"/>
                <w:b/>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proofErr w:type="gramStart"/>
            <w:r>
              <w:rPr>
                <w:rFonts w:ascii="Times New Roman" w:eastAsia="Times New Roman" w:hAnsi="Times New Roman" w:cs="Times New Roman"/>
                <w:b/>
                <w:i/>
                <w:sz w:val="24"/>
              </w:rPr>
              <w:t>нужное</w:t>
            </w:r>
            <w:proofErr w:type="gramEnd"/>
            <w:r>
              <w:rPr>
                <w:rFonts w:ascii="Times New Roman" w:eastAsia="Times New Roman" w:hAnsi="Times New Roman" w:cs="Times New Roman"/>
                <w:b/>
                <w:i/>
                <w:sz w:val="24"/>
              </w:rPr>
              <w:t xml:space="preserve">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3. в письменном </w:t>
            </w:r>
            <w:proofErr w:type="gramStart"/>
            <w:r>
              <w:rPr>
                <w:rFonts w:ascii="Times New Roman" w:eastAsia="Times New Roman" w:hAnsi="Times New Roman" w:cs="Times New Roman"/>
                <w:b/>
                <w:sz w:val="24"/>
              </w:rPr>
              <w:t>виде</w:t>
            </w:r>
            <w:proofErr w:type="gramEnd"/>
            <w:r>
              <w:rPr>
                <w:rFonts w:ascii="Times New Roman" w:eastAsia="Times New Roman" w:hAnsi="Times New Roman" w:cs="Times New Roman"/>
                <w:b/>
                <w:sz w:val="24"/>
              </w:rPr>
              <w:t xml:space="preserve">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proofErr w:type="gramStart"/>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roofErr w:type="gramEnd"/>
    </w:p>
    <w:sectPr w:rsidR="00CD6C5D" w:rsidSect="00114C95">
      <w:pgSz w:w="11906" w:h="16838"/>
      <w:pgMar w:top="851"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61879"/>
    <w:rsid w:val="00067111"/>
    <w:rsid w:val="000F24D2"/>
    <w:rsid w:val="00114C95"/>
    <w:rsid w:val="00120EFE"/>
    <w:rsid w:val="00174959"/>
    <w:rsid w:val="00186BA1"/>
    <w:rsid w:val="00345E95"/>
    <w:rsid w:val="00480580"/>
    <w:rsid w:val="00787C30"/>
    <w:rsid w:val="008905EF"/>
    <w:rsid w:val="009B2759"/>
    <w:rsid w:val="00C41383"/>
    <w:rsid w:val="00C835D9"/>
    <w:rsid w:val="00CB62D8"/>
    <w:rsid w:val="00CD6C5D"/>
    <w:rsid w:val="00E8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8343</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6</cp:revision>
  <dcterms:created xsi:type="dcterms:W3CDTF">2019-07-10T06:01:00Z</dcterms:created>
  <dcterms:modified xsi:type="dcterms:W3CDTF">2019-07-15T04:42:00Z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