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167" w:rsidRPr="0057303E" w:rsidRDefault="00D57167" w:rsidP="00D57167">
      <w:pPr>
        <w:spacing w:after="0" w:line="240" w:lineRule="auto"/>
        <w:jc w:val="center"/>
        <w:rPr>
          <w:rFonts w:ascii="Times New Roman" w:hAnsi="Times New Roman"/>
          <w:sz w:val="28"/>
          <w:szCs w:val="28"/>
        </w:rPr>
      </w:pPr>
      <w:r w:rsidRPr="0057303E">
        <w:rPr>
          <w:rFonts w:ascii="Times New Roman" w:hAnsi="Times New Roman"/>
          <w:sz w:val="28"/>
          <w:szCs w:val="28"/>
        </w:rPr>
        <w:t>РОССИЙСКАЯ ФЕДЕРАЦИЯ</w:t>
      </w:r>
    </w:p>
    <w:p w:rsidR="00D57167" w:rsidRPr="0057303E" w:rsidRDefault="00D57167" w:rsidP="00D57167">
      <w:pPr>
        <w:spacing w:after="0" w:line="240" w:lineRule="auto"/>
        <w:jc w:val="center"/>
        <w:rPr>
          <w:rFonts w:ascii="Times New Roman" w:hAnsi="Times New Roman"/>
          <w:sz w:val="28"/>
          <w:szCs w:val="28"/>
        </w:rPr>
      </w:pPr>
      <w:r w:rsidRPr="0057303E">
        <w:rPr>
          <w:rFonts w:ascii="Times New Roman" w:hAnsi="Times New Roman"/>
          <w:sz w:val="28"/>
          <w:szCs w:val="28"/>
        </w:rPr>
        <w:t>РОСТОВСКАЯ ОБЛАСТЬ</w:t>
      </w:r>
    </w:p>
    <w:p w:rsidR="00D57167" w:rsidRPr="0057303E" w:rsidRDefault="00D57167" w:rsidP="00D57167">
      <w:pPr>
        <w:spacing w:after="0" w:line="240" w:lineRule="auto"/>
        <w:jc w:val="center"/>
        <w:rPr>
          <w:rFonts w:ascii="Times New Roman" w:hAnsi="Times New Roman"/>
          <w:sz w:val="28"/>
          <w:szCs w:val="28"/>
        </w:rPr>
      </w:pPr>
      <w:r w:rsidRPr="0057303E">
        <w:rPr>
          <w:rFonts w:ascii="Times New Roman" w:hAnsi="Times New Roman"/>
          <w:sz w:val="28"/>
          <w:szCs w:val="28"/>
        </w:rPr>
        <w:t>ТАЦИНСКИЙ РАЙОН</w:t>
      </w:r>
    </w:p>
    <w:p w:rsidR="00D57167" w:rsidRPr="0057303E" w:rsidRDefault="00D57167" w:rsidP="00D57167">
      <w:pPr>
        <w:spacing w:after="0" w:line="240" w:lineRule="auto"/>
        <w:jc w:val="center"/>
        <w:rPr>
          <w:rFonts w:ascii="Times New Roman" w:hAnsi="Times New Roman"/>
          <w:sz w:val="28"/>
          <w:szCs w:val="28"/>
        </w:rPr>
      </w:pPr>
      <w:r w:rsidRPr="0057303E">
        <w:rPr>
          <w:rFonts w:ascii="Times New Roman" w:hAnsi="Times New Roman"/>
          <w:sz w:val="28"/>
          <w:szCs w:val="28"/>
        </w:rPr>
        <w:t>МУНИЦИПАЛЬНОЕ ОБРАЗОВАНИЕ</w:t>
      </w:r>
    </w:p>
    <w:p w:rsidR="00D57167" w:rsidRPr="0057303E" w:rsidRDefault="00D57167" w:rsidP="00D57167">
      <w:pPr>
        <w:spacing w:after="0" w:line="240" w:lineRule="auto"/>
        <w:jc w:val="center"/>
        <w:rPr>
          <w:rFonts w:ascii="Times New Roman" w:hAnsi="Times New Roman"/>
          <w:sz w:val="28"/>
          <w:szCs w:val="28"/>
        </w:rPr>
      </w:pPr>
      <w:r w:rsidRPr="0057303E">
        <w:rPr>
          <w:rFonts w:ascii="Times New Roman" w:hAnsi="Times New Roman"/>
          <w:sz w:val="28"/>
          <w:szCs w:val="28"/>
        </w:rPr>
        <w:t>«СУХОВСКОЕ СЕЛЬСКОЕ ПОСЕЛЕНИЕ»</w:t>
      </w:r>
    </w:p>
    <w:p w:rsidR="00D57167" w:rsidRPr="0040298B" w:rsidRDefault="00D57167" w:rsidP="00D57167">
      <w:pPr>
        <w:pBdr>
          <w:bottom w:val="single" w:sz="12" w:space="1" w:color="auto"/>
        </w:pBdr>
        <w:spacing w:after="0" w:line="240" w:lineRule="auto"/>
        <w:jc w:val="center"/>
        <w:rPr>
          <w:rFonts w:ascii="Times New Roman" w:hAnsi="Times New Roman"/>
          <w:b/>
          <w:sz w:val="28"/>
          <w:szCs w:val="28"/>
        </w:rPr>
      </w:pPr>
      <w:r w:rsidRPr="0040298B">
        <w:rPr>
          <w:rFonts w:ascii="Times New Roman" w:hAnsi="Times New Roman"/>
          <w:b/>
          <w:sz w:val="28"/>
          <w:szCs w:val="28"/>
        </w:rPr>
        <w:t>АДМИНИСТРАЦИЯ СУХОВСКОГО СЕЛЬСКОГО ПОСЕЛЕНИЯ</w:t>
      </w:r>
    </w:p>
    <w:p w:rsidR="00D57167" w:rsidRPr="0040298B" w:rsidRDefault="00D57167" w:rsidP="00D57167">
      <w:pPr>
        <w:spacing w:after="0" w:line="240" w:lineRule="auto"/>
        <w:jc w:val="center"/>
        <w:rPr>
          <w:rFonts w:ascii="Times New Roman" w:hAnsi="Times New Roman"/>
          <w:b/>
          <w:sz w:val="28"/>
          <w:szCs w:val="28"/>
        </w:rPr>
      </w:pPr>
    </w:p>
    <w:p w:rsidR="00D57167" w:rsidRDefault="00D57167" w:rsidP="00D57167">
      <w:pPr>
        <w:spacing w:after="0" w:line="240" w:lineRule="auto"/>
        <w:jc w:val="center"/>
        <w:rPr>
          <w:rFonts w:ascii="Times New Roman" w:hAnsi="Times New Roman"/>
          <w:sz w:val="28"/>
          <w:szCs w:val="28"/>
        </w:rPr>
      </w:pPr>
      <w:r w:rsidRPr="0057303E">
        <w:rPr>
          <w:rFonts w:ascii="Times New Roman" w:hAnsi="Times New Roman"/>
          <w:sz w:val="28"/>
          <w:szCs w:val="28"/>
        </w:rPr>
        <w:t>ПОСТАНОВЛЕНИЕ</w:t>
      </w:r>
    </w:p>
    <w:p w:rsidR="00D57167" w:rsidRPr="00355B0E" w:rsidRDefault="00D57167" w:rsidP="00D57167">
      <w:pPr>
        <w:spacing w:after="0" w:line="240" w:lineRule="auto"/>
        <w:jc w:val="center"/>
        <w:rPr>
          <w:rFonts w:ascii="Times New Roman" w:hAnsi="Times New Roman"/>
          <w:b/>
        </w:rPr>
      </w:pPr>
    </w:p>
    <w:p w:rsidR="00D57167" w:rsidRDefault="00D57167" w:rsidP="00D5716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01 декабря   2015 года                      № 144                                   п.</w:t>
      </w:r>
      <w:r w:rsidRPr="00004317">
        <w:rPr>
          <w:rFonts w:ascii="Times New Roman" w:hAnsi="Times New Roman" w:cs="Times New Roman"/>
          <w:sz w:val="28"/>
          <w:szCs w:val="28"/>
        </w:rPr>
        <w:t xml:space="preserve"> </w:t>
      </w:r>
      <w:r>
        <w:rPr>
          <w:rFonts w:ascii="Times New Roman" w:hAnsi="Times New Roman" w:cs="Times New Roman"/>
          <w:sz w:val="28"/>
          <w:szCs w:val="28"/>
        </w:rPr>
        <w:t>Новосуховый</w:t>
      </w:r>
    </w:p>
    <w:p w:rsidR="00D57167" w:rsidRDefault="00D57167" w:rsidP="00D57167">
      <w:pPr>
        <w:pStyle w:val="ConsPlusNormal0"/>
        <w:widowControl/>
        <w:ind w:firstLine="540"/>
        <w:jc w:val="both"/>
        <w:rPr>
          <w:rFonts w:ascii="Times New Roman" w:hAnsi="Times New Roman" w:cs="Times New Roman"/>
          <w:sz w:val="28"/>
          <w:szCs w:val="28"/>
        </w:rPr>
      </w:pPr>
    </w:p>
    <w:p w:rsidR="00D57167" w:rsidRDefault="00D57167" w:rsidP="00D57167">
      <w:pPr>
        <w:pStyle w:val="ConsPlusNormal0"/>
        <w:widowControl/>
        <w:ind w:left="-142" w:firstLine="0"/>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rsidR="00D57167" w:rsidRDefault="00D57167" w:rsidP="00D57167">
      <w:pPr>
        <w:pStyle w:val="ConsPlusNormal0"/>
        <w:widowControl/>
        <w:ind w:left="-142" w:firstLine="0"/>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w:t>
      </w:r>
    </w:p>
    <w:p w:rsidR="00D57167" w:rsidRDefault="00D57167" w:rsidP="00D57167">
      <w:pPr>
        <w:pStyle w:val="ConsPlusNormal0"/>
        <w:widowControl/>
        <w:ind w:left="-142" w:firstLine="0"/>
        <w:jc w:val="both"/>
        <w:rPr>
          <w:rFonts w:ascii="Times New Roman" w:hAnsi="Times New Roman" w:cs="Times New Roman"/>
          <w:sz w:val="28"/>
          <w:szCs w:val="28"/>
        </w:rPr>
      </w:pPr>
      <w:r>
        <w:rPr>
          <w:rFonts w:ascii="Times New Roman" w:hAnsi="Times New Roman" w:cs="Times New Roman"/>
          <w:sz w:val="28"/>
          <w:szCs w:val="28"/>
        </w:rPr>
        <w:t>«Прием заявлений и выдача документов</w:t>
      </w:r>
    </w:p>
    <w:p w:rsidR="00D57167" w:rsidRDefault="00D57167" w:rsidP="00D57167">
      <w:pPr>
        <w:pStyle w:val="ConsPlusNormal0"/>
        <w:widowControl/>
        <w:ind w:left="-142" w:firstLine="0"/>
        <w:jc w:val="both"/>
        <w:rPr>
          <w:rFonts w:ascii="Times New Roman" w:hAnsi="Times New Roman" w:cs="Times New Roman"/>
          <w:sz w:val="28"/>
          <w:szCs w:val="28"/>
        </w:rPr>
      </w:pPr>
      <w:r>
        <w:rPr>
          <w:rFonts w:ascii="Times New Roman" w:hAnsi="Times New Roman" w:cs="Times New Roman"/>
          <w:sz w:val="28"/>
          <w:szCs w:val="28"/>
        </w:rPr>
        <w:t xml:space="preserve">о согласовании переустройства и (или) </w:t>
      </w:r>
    </w:p>
    <w:p w:rsidR="00D57167" w:rsidRDefault="00D57167" w:rsidP="00D57167">
      <w:pPr>
        <w:pStyle w:val="ConsPlusNormal0"/>
        <w:widowControl/>
        <w:ind w:left="-142" w:firstLine="0"/>
        <w:jc w:val="both"/>
        <w:rPr>
          <w:rFonts w:ascii="Times New Roman" w:hAnsi="Times New Roman" w:cs="Times New Roman"/>
          <w:sz w:val="28"/>
          <w:szCs w:val="28"/>
        </w:rPr>
      </w:pPr>
      <w:r>
        <w:rPr>
          <w:rFonts w:ascii="Times New Roman" w:hAnsi="Times New Roman" w:cs="Times New Roman"/>
          <w:sz w:val="28"/>
          <w:szCs w:val="28"/>
        </w:rPr>
        <w:t xml:space="preserve">перепланировки жилого помещения» </w:t>
      </w:r>
    </w:p>
    <w:p w:rsidR="00D57167" w:rsidRDefault="00D57167" w:rsidP="00D57167">
      <w:pPr>
        <w:pStyle w:val="ConsPlusNormal0"/>
        <w:widowControl/>
        <w:ind w:firstLine="0"/>
        <w:jc w:val="both"/>
        <w:rPr>
          <w:rFonts w:ascii="Times New Roman" w:hAnsi="Times New Roman" w:cs="Times New Roman"/>
          <w:sz w:val="28"/>
          <w:szCs w:val="28"/>
        </w:rPr>
      </w:pPr>
    </w:p>
    <w:p w:rsidR="00D57167" w:rsidRPr="00412931" w:rsidRDefault="00D57167" w:rsidP="00D57167">
      <w:pPr>
        <w:suppressAutoHyphens/>
        <w:ind w:firstLine="720"/>
        <w:jc w:val="both"/>
        <w:rPr>
          <w:rFonts w:ascii="Times New Roman" w:hAnsi="Times New Roman"/>
        </w:rPr>
      </w:pPr>
      <w:r w:rsidRPr="00412931">
        <w:rPr>
          <w:rFonts w:ascii="Times New Roman" w:hAnsi="Times New Roman"/>
          <w:sz w:val="28"/>
          <w:szCs w:val="28"/>
        </w:rPr>
        <w:t>В связи с изменениями действующего законодательства, в целях регулирования порядка предоставления муниципальной услуги, в соответствии с Федеральным законом от 27.07.2010 года № 210-ФЗ «Об организации предоставления государственных и муниципальных услуг»</w:t>
      </w:r>
      <w:r w:rsidRPr="00412931">
        <w:rPr>
          <w:rFonts w:ascii="Times New Roman" w:hAnsi="Times New Roman"/>
        </w:rPr>
        <w:t xml:space="preserve">, </w:t>
      </w:r>
    </w:p>
    <w:p w:rsidR="00D57167" w:rsidRDefault="00D57167" w:rsidP="00D57167">
      <w:pPr>
        <w:pStyle w:val="a4"/>
        <w:jc w:val="center"/>
        <w:rPr>
          <w:b/>
          <w:bCs/>
          <w:color w:val="000000"/>
        </w:rPr>
      </w:pPr>
      <w:r w:rsidRPr="00E65026">
        <w:rPr>
          <w:b/>
          <w:bCs/>
          <w:color w:val="000000"/>
        </w:rPr>
        <w:t>ПОСТАНОВЛЯЮ:</w:t>
      </w:r>
    </w:p>
    <w:p w:rsidR="00D57167" w:rsidRPr="00E65026" w:rsidRDefault="00D57167" w:rsidP="00D57167">
      <w:pPr>
        <w:pStyle w:val="a4"/>
        <w:jc w:val="center"/>
        <w:rPr>
          <w:color w:val="000000"/>
        </w:rPr>
      </w:pPr>
    </w:p>
    <w:p w:rsidR="00D57167" w:rsidRDefault="00D57167" w:rsidP="00D57167">
      <w:pPr>
        <w:widowControl w:val="0"/>
        <w:autoSpaceDE w:val="0"/>
        <w:autoSpaceDN w:val="0"/>
        <w:adjustRightInd w:val="0"/>
        <w:spacing w:after="0" w:line="240" w:lineRule="auto"/>
        <w:ind w:left="-212" w:hanging="72"/>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1.</w:t>
      </w:r>
      <w:r w:rsidRPr="00E65026">
        <w:rPr>
          <w:rFonts w:ascii="Times New Roman" w:hAnsi="Times New Roman"/>
          <w:color w:val="000000"/>
          <w:sz w:val="28"/>
          <w:szCs w:val="28"/>
        </w:rPr>
        <w:t>Утвердить</w:t>
      </w:r>
      <w:r>
        <w:rPr>
          <w:rFonts w:ascii="Times New Roman" w:hAnsi="Times New Roman"/>
          <w:color w:val="000000"/>
          <w:sz w:val="28"/>
          <w:szCs w:val="28"/>
        </w:rPr>
        <w:t xml:space="preserve"> Административный</w:t>
      </w:r>
      <w:r w:rsidRPr="00E65026">
        <w:rPr>
          <w:rFonts w:ascii="Times New Roman" w:hAnsi="Times New Roman"/>
          <w:color w:val="000000"/>
          <w:sz w:val="28"/>
          <w:szCs w:val="28"/>
        </w:rPr>
        <w:t xml:space="preserve"> регламент предоставления муниципальной услуги «</w:t>
      </w:r>
      <w:r>
        <w:rPr>
          <w:rFonts w:ascii="Times New Roman" w:hAnsi="Times New Roman"/>
          <w:color w:val="000000"/>
          <w:sz w:val="28"/>
          <w:szCs w:val="28"/>
        </w:rPr>
        <w:t>Прием заявлений и в</w:t>
      </w:r>
      <w:r w:rsidRPr="00E65026">
        <w:rPr>
          <w:rFonts w:ascii="Times New Roman" w:hAnsi="Times New Roman"/>
          <w:sz w:val="28"/>
          <w:szCs w:val="28"/>
        </w:rPr>
        <w:t>ыдача документов о согласовании переустройства и (или) перепланировки жилого помещения»</w:t>
      </w:r>
      <w:r>
        <w:rPr>
          <w:rFonts w:ascii="Times New Roman" w:hAnsi="Times New Roman"/>
          <w:color w:val="000000"/>
          <w:sz w:val="28"/>
          <w:szCs w:val="28"/>
        </w:rPr>
        <w:t xml:space="preserve"> </w:t>
      </w:r>
      <w:r w:rsidRPr="00E65026">
        <w:rPr>
          <w:rFonts w:ascii="Times New Roman" w:hAnsi="Times New Roman"/>
          <w:color w:val="000000"/>
          <w:sz w:val="28"/>
          <w:szCs w:val="28"/>
        </w:rPr>
        <w:t xml:space="preserve"> (приложение № 1).</w:t>
      </w:r>
    </w:p>
    <w:p w:rsidR="00D57167" w:rsidRDefault="00D57167" w:rsidP="00D57167">
      <w:pPr>
        <w:widowControl w:val="0"/>
        <w:autoSpaceDE w:val="0"/>
        <w:autoSpaceDN w:val="0"/>
        <w:adjustRightInd w:val="0"/>
        <w:spacing w:after="0" w:line="240" w:lineRule="auto"/>
        <w:ind w:left="-284"/>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t>2.Постановление Администрации Суховского сельского поселения № 43 от 30.06.2011 года «Об утверждении Административного регламента предоставления муниципальной услуги «Выдача документов о согласовании переустройства и (или перепланировки) жилого помещения» Администрацией Суховского сельского поселения» считать утратившим силу.</w:t>
      </w:r>
    </w:p>
    <w:p w:rsidR="00D57167" w:rsidRDefault="00D57167" w:rsidP="00D57167">
      <w:pPr>
        <w:widowControl w:val="0"/>
        <w:autoSpaceDE w:val="0"/>
        <w:autoSpaceDN w:val="0"/>
        <w:adjustRightInd w:val="0"/>
        <w:spacing w:after="0" w:line="240" w:lineRule="auto"/>
        <w:ind w:left="-284"/>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3.</w:t>
      </w:r>
      <w:proofErr w:type="gramStart"/>
      <w:r>
        <w:rPr>
          <w:rFonts w:ascii="Times New Roman" w:hAnsi="Times New Roman"/>
          <w:sz w:val="28"/>
          <w:szCs w:val="28"/>
        </w:rPr>
        <w:t>Разместить</w:t>
      </w:r>
      <w:proofErr w:type="gramEnd"/>
      <w:r>
        <w:rPr>
          <w:rFonts w:ascii="Times New Roman" w:hAnsi="Times New Roman"/>
          <w:sz w:val="28"/>
          <w:szCs w:val="28"/>
        </w:rPr>
        <w:t xml:space="preserve"> настоящее постановление на официальном сайте Суховского сельского поселения в сети Интернет.</w:t>
      </w:r>
    </w:p>
    <w:p w:rsidR="00D57167" w:rsidRDefault="00D57167" w:rsidP="00D57167">
      <w:pPr>
        <w:widowControl w:val="0"/>
        <w:autoSpaceDE w:val="0"/>
        <w:autoSpaceDN w:val="0"/>
        <w:adjustRightInd w:val="0"/>
        <w:spacing w:after="0" w:line="240" w:lineRule="auto"/>
        <w:ind w:left="-284"/>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4. Настоящее постановление вступает в силу со дня его  официального обнародования.</w:t>
      </w:r>
    </w:p>
    <w:p w:rsidR="00D57167" w:rsidRPr="00412931" w:rsidRDefault="00D57167" w:rsidP="00D57167">
      <w:pPr>
        <w:widowControl w:val="0"/>
        <w:autoSpaceDE w:val="0"/>
        <w:autoSpaceDN w:val="0"/>
        <w:adjustRightInd w:val="0"/>
        <w:spacing w:after="0" w:line="240" w:lineRule="auto"/>
        <w:ind w:left="-284"/>
        <w:jc w:val="both"/>
        <w:rPr>
          <w:rFonts w:ascii="Times New Roman" w:hAnsi="Times New Roman"/>
          <w:sz w:val="28"/>
          <w:szCs w:val="28"/>
        </w:rPr>
      </w:pPr>
      <w:r>
        <w:rPr>
          <w:rFonts w:ascii="Times New Roman" w:hAnsi="Times New Roman"/>
          <w:color w:val="000000"/>
          <w:sz w:val="28"/>
          <w:szCs w:val="28"/>
        </w:rPr>
        <w:tab/>
      </w:r>
      <w:r>
        <w:rPr>
          <w:rFonts w:ascii="Times New Roman" w:hAnsi="Times New Roman"/>
          <w:color w:val="000000"/>
          <w:sz w:val="28"/>
          <w:szCs w:val="28"/>
        </w:rPr>
        <w:tab/>
      </w:r>
      <w:r w:rsidRPr="0040298B">
        <w:rPr>
          <w:rFonts w:ascii="Times New Roman" w:hAnsi="Times New Roman"/>
          <w:color w:val="000000"/>
          <w:sz w:val="28"/>
          <w:szCs w:val="28"/>
        </w:rPr>
        <w:t>5</w:t>
      </w:r>
      <w:r w:rsidRPr="00E65026">
        <w:rPr>
          <w:color w:val="000000"/>
          <w:sz w:val="28"/>
          <w:szCs w:val="28"/>
        </w:rPr>
        <w:t>.</w:t>
      </w:r>
      <w:r>
        <w:rPr>
          <w:color w:val="000000"/>
          <w:sz w:val="28"/>
          <w:szCs w:val="28"/>
        </w:rPr>
        <w:t xml:space="preserve"> </w:t>
      </w:r>
      <w:proofErr w:type="gramStart"/>
      <w:r w:rsidRPr="00CE6C5B">
        <w:rPr>
          <w:rFonts w:ascii="Times New Roman" w:hAnsi="Times New Roman"/>
          <w:color w:val="000000"/>
          <w:sz w:val="28"/>
          <w:szCs w:val="28"/>
        </w:rPr>
        <w:t>Контроль за</w:t>
      </w:r>
      <w:proofErr w:type="gramEnd"/>
      <w:r w:rsidRPr="00CE6C5B">
        <w:rPr>
          <w:rFonts w:ascii="Times New Roman" w:hAnsi="Times New Roman"/>
          <w:color w:val="000000"/>
          <w:sz w:val="28"/>
          <w:szCs w:val="28"/>
        </w:rPr>
        <w:t xml:space="preserve"> исполнением постановления оставляю за собой.</w:t>
      </w:r>
    </w:p>
    <w:p w:rsidR="00D57167" w:rsidRPr="00F61DDB" w:rsidRDefault="00D57167" w:rsidP="00D57167">
      <w:pPr>
        <w:pStyle w:val="ConsPlusNormal0"/>
        <w:widowControl/>
        <w:ind w:firstLine="0"/>
        <w:jc w:val="both"/>
        <w:rPr>
          <w:rFonts w:ascii="Times New Roman" w:hAnsi="Times New Roman" w:cs="Times New Roman"/>
          <w:sz w:val="28"/>
          <w:szCs w:val="28"/>
        </w:rPr>
      </w:pPr>
    </w:p>
    <w:p w:rsidR="00D57167" w:rsidRDefault="00D57167" w:rsidP="00D57167">
      <w:pPr>
        <w:pStyle w:val="ConsPlusTitle0"/>
        <w:widowControl/>
        <w:jc w:val="both"/>
        <w:rPr>
          <w:rFonts w:ascii="Times New Roman" w:hAnsi="Times New Roman" w:cs="Times New Roman"/>
          <w:sz w:val="28"/>
          <w:szCs w:val="28"/>
        </w:rPr>
      </w:pPr>
    </w:p>
    <w:p w:rsidR="00D57167" w:rsidRDefault="00D57167" w:rsidP="00D57167">
      <w:pPr>
        <w:pStyle w:val="ConsPlusTitle0"/>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Глава Суховского сельского поселения                              Л.Г. </w:t>
      </w:r>
      <w:proofErr w:type="spellStart"/>
      <w:r>
        <w:rPr>
          <w:rFonts w:ascii="Times New Roman" w:hAnsi="Times New Roman" w:cs="Times New Roman"/>
          <w:b w:val="0"/>
          <w:sz w:val="28"/>
          <w:szCs w:val="28"/>
        </w:rPr>
        <w:t>Резникова</w:t>
      </w:r>
      <w:proofErr w:type="spellEnd"/>
    </w:p>
    <w:p w:rsidR="00D57167" w:rsidRDefault="00D57167" w:rsidP="00EB135B">
      <w:pPr>
        <w:shd w:val="clear" w:color="auto" w:fill="FFFFFF"/>
        <w:spacing w:after="0" w:line="240" w:lineRule="auto"/>
        <w:jc w:val="center"/>
        <w:rPr>
          <w:rFonts w:ascii="Times New Roman" w:eastAsia="Times New Roman" w:hAnsi="Times New Roman" w:cs="Times New Roman"/>
          <w:color w:val="000000"/>
          <w:sz w:val="28"/>
          <w:szCs w:val="28"/>
        </w:rPr>
      </w:pPr>
    </w:p>
    <w:p w:rsidR="00D57167" w:rsidRDefault="00D57167" w:rsidP="00EB135B">
      <w:pPr>
        <w:shd w:val="clear" w:color="auto" w:fill="FFFFFF"/>
        <w:spacing w:after="0" w:line="240" w:lineRule="auto"/>
        <w:jc w:val="center"/>
        <w:rPr>
          <w:rFonts w:ascii="Times New Roman" w:eastAsia="Times New Roman" w:hAnsi="Times New Roman" w:cs="Times New Roman"/>
          <w:color w:val="000000"/>
          <w:sz w:val="28"/>
          <w:szCs w:val="28"/>
        </w:rPr>
      </w:pPr>
    </w:p>
    <w:p w:rsidR="00D57167" w:rsidRDefault="00D57167" w:rsidP="00EB135B">
      <w:pPr>
        <w:shd w:val="clear" w:color="auto" w:fill="FFFFFF"/>
        <w:spacing w:after="0" w:line="240" w:lineRule="auto"/>
        <w:jc w:val="center"/>
        <w:rPr>
          <w:rFonts w:ascii="Times New Roman" w:eastAsia="Times New Roman" w:hAnsi="Times New Roman" w:cs="Times New Roman"/>
          <w:color w:val="000000"/>
          <w:sz w:val="28"/>
          <w:szCs w:val="28"/>
        </w:rPr>
      </w:pPr>
    </w:p>
    <w:p w:rsidR="00D57167" w:rsidRDefault="00D57167" w:rsidP="00EB135B">
      <w:pPr>
        <w:shd w:val="clear" w:color="auto" w:fill="FFFFFF"/>
        <w:spacing w:after="0" w:line="240" w:lineRule="auto"/>
        <w:jc w:val="center"/>
        <w:rPr>
          <w:rFonts w:ascii="Times New Roman" w:eastAsia="Times New Roman" w:hAnsi="Times New Roman" w:cs="Times New Roman"/>
          <w:color w:val="000000"/>
          <w:sz w:val="28"/>
          <w:szCs w:val="28"/>
        </w:rPr>
      </w:pPr>
    </w:p>
    <w:p w:rsidR="00D57167" w:rsidRDefault="00D57167" w:rsidP="00D57167">
      <w:pPr>
        <w:shd w:val="clear" w:color="auto" w:fill="FFFFFF"/>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Приложение № 1 </w:t>
      </w:r>
    </w:p>
    <w:p w:rsidR="00D57167" w:rsidRDefault="00D57167" w:rsidP="00D57167">
      <w:pPr>
        <w:shd w:val="clear" w:color="auto" w:fill="FFFFFF"/>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постановлению администрации</w:t>
      </w:r>
    </w:p>
    <w:p w:rsidR="00D57167" w:rsidRDefault="00D57167" w:rsidP="00D57167">
      <w:pPr>
        <w:shd w:val="clear" w:color="auto" w:fill="FFFFFF"/>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Суховского сельского поселения  </w:t>
      </w:r>
    </w:p>
    <w:p w:rsidR="00D57167" w:rsidRDefault="00D57167" w:rsidP="00D57167">
      <w:pPr>
        <w:shd w:val="clear" w:color="auto" w:fill="FFFFFF"/>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144 от 01.12.2015 г.</w:t>
      </w:r>
    </w:p>
    <w:p w:rsidR="00D57167" w:rsidRDefault="00D57167" w:rsidP="00EB135B">
      <w:pPr>
        <w:shd w:val="clear" w:color="auto" w:fill="FFFFFF"/>
        <w:spacing w:after="0" w:line="240" w:lineRule="auto"/>
        <w:jc w:val="center"/>
        <w:rPr>
          <w:rFonts w:ascii="Times New Roman" w:eastAsia="Times New Roman" w:hAnsi="Times New Roman" w:cs="Times New Roman"/>
          <w:color w:val="000000"/>
          <w:sz w:val="28"/>
          <w:szCs w:val="28"/>
        </w:rPr>
      </w:pPr>
    </w:p>
    <w:p w:rsidR="00D57167" w:rsidRDefault="00D57167" w:rsidP="00EB135B">
      <w:pPr>
        <w:shd w:val="clear" w:color="auto" w:fill="FFFFFF"/>
        <w:spacing w:after="0" w:line="240" w:lineRule="auto"/>
        <w:jc w:val="center"/>
        <w:rPr>
          <w:rFonts w:ascii="Times New Roman" w:eastAsia="Times New Roman" w:hAnsi="Times New Roman" w:cs="Times New Roman"/>
          <w:color w:val="000000"/>
          <w:sz w:val="28"/>
          <w:szCs w:val="28"/>
        </w:rPr>
      </w:pPr>
    </w:p>
    <w:p w:rsidR="00D57167" w:rsidRDefault="00D57167" w:rsidP="00EB135B">
      <w:pPr>
        <w:shd w:val="clear" w:color="auto" w:fill="FFFFFF"/>
        <w:spacing w:after="0" w:line="240" w:lineRule="auto"/>
        <w:jc w:val="center"/>
        <w:rPr>
          <w:rFonts w:ascii="Times New Roman" w:eastAsia="Times New Roman" w:hAnsi="Times New Roman" w:cs="Times New Roman"/>
          <w:color w:val="000000"/>
          <w:sz w:val="28"/>
          <w:szCs w:val="28"/>
        </w:rPr>
      </w:pPr>
    </w:p>
    <w:p w:rsidR="00D16104" w:rsidRPr="00EB135B" w:rsidRDefault="00D16104" w:rsidP="00EB135B">
      <w:pPr>
        <w:shd w:val="clear" w:color="auto" w:fill="FFFFFF"/>
        <w:spacing w:after="0" w:line="240" w:lineRule="auto"/>
        <w:jc w:val="center"/>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АДМИНИСТРАТИВНЫЙ РЕГЛАМЕНТ</w:t>
      </w:r>
    </w:p>
    <w:p w:rsidR="00D16104" w:rsidRPr="00EB135B" w:rsidRDefault="00D16104" w:rsidP="00EB135B">
      <w:pPr>
        <w:shd w:val="clear" w:color="auto" w:fill="FFFFFF"/>
        <w:spacing w:after="0" w:line="240" w:lineRule="auto"/>
        <w:jc w:val="center"/>
        <w:rPr>
          <w:rFonts w:ascii="Times New Roman" w:eastAsia="Times New Roman" w:hAnsi="Times New Roman" w:cs="Times New Roman"/>
          <w:color w:val="000000"/>
          <w:sz w:val="28"/>
          <w:szCs w:val="28"/>
        </w:rPr>
      </w:pPr>
      <w:r w:rsidRPr="00EB135B">
        <w:rPr>
          <w:rFonts w:ascii="Times New Roman" w:eastAsia="Times New Roman" w:hAnsi="Times New Roman" w:cs="Times New Roman"/>
          <w:bCs/>
          <w:color w:val="000000"/>
          <w:sz w:val="28"/>
          <w:szCs w:val="28"/>
        </w:rPr>
        <w:t>предоставления муниципальной услуги</w:t>
      </w:r>
    </w:p>
    <w:p w:rsidR="00D16104" w:rsidRPr="00EB135B" w:rsidRDefault="00D16104" w:rsidP="00EB135B">
      <w:pPr>
        <w:shd w:val="clear" w:color="auto" w:fill="FFFFFF"/>
        <w:spacing w:after="0" w:line="240" w:lineRule="auto"/>
        <w:jc w:val="center"/>
        <w:rPr>
          <w:rFonts w:ascii="Times New Roman" w:eastAsia="Times New Roman" w:hAnsi="Times New Roman" w:cs="Times New Roman"/>
          <w:color w:val="000000"/>
          <w:sz w:val="28"/>
          <w:szCs w:val="28"/>
        </w:rPr>
      </w:pPr>
      <w:r w:rsidRPr="00EB135B">
        <w:rPr>
          <w:rFonts w:ascii="Times New Roman" w:eastAsia="Times New Roman" w:hAnsi="Times New Roman" w:cs="Times New Roman"/>
          <w:b/>
          <w:bCs/>
          <w:color w:val="000000"/>
          <w:sz w:val="28"/>
          <w:szCs w:val="28"/>
        </w:rPr>
        <w:t>«Прием заявлений и выдача документов о согласовании переустройства</w:t>
      </w:r>
      <w:r w:rsidR="00EB135B" w:rsidRPr="00EB135B">
        <w:rPr>
          <w:rFonts w:ascii="Times New Roman" w:eastAsia="Times New Roman" w:hAnsi="Times New Roman" w:cs="Times New Roman"/>
          <w:b/>
          <w:bCs/>
          <w:color w:val="000000"/>
          <w:sz w:val="28"/>
          <w:szCs w:val="28"/>
        </w:rPr>
        <w:t xml:space="preserve"> </w:t>
      </w:r>
      <w:r w:rsidRPr="00EB135B">
        <w:rPr>
          <w:rFonts w:ascii="Times New Roman" w:eastAsia="Times New Roman" w:hAnsi="Times New Roman" w:cs="Times New Roman"/>
          <w:b/>
          <w:bCs/>
          <w:color w:val="000000"/>
          <w:sz w:val="28"/>
          <w:szCs w:val="28"/>
        </w:rPr>
        <w:t>и (или) перепланировки жилого помещения»</w:t>
      </w:r>
    </w:p>
    <w:p w:rsidR="00D16104" w:rsidRPr="00EB135B" w:rsidRDefault="00D16104" w:rsidP="00EB135B">
      <w:pP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D16104" w:rsidRPr="00EB135B" w:rsidRDefault="00EB135B"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1.1.  </w:t>
      </w:r>
      <w:r w:rsidR="00D16104" w:rsidRPr="00EB135B">
        <w:rPr>
          <w:rFonts w:ascii="Times New Roman" w:eastAsia="Times New Roman" w:hAnsi="Times New Roman" w:cs="Times New Roman"/>
          <w:color w:val="000000"/>
          <w:sz w:val="28"/>
          <w:szCs w:val="28"/>
        </w:rPr>
        <w:t xml:space="preserve"> Наименование муниципальной услуги.</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Наименование муниципальной услуги: «Прием заявлений и выдача документов о согласовании переустройства и (или) перепланировки жилого помещения».</w:t>
      </w:r>
    </w:p>
    <w:p w:rsidR="00D16104" w:rsidRPr="00EB135B" w:rsidRDefault="00EB135B"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1.2.   </w:t>
      </w:r>
      <w:r w:rsidR="00D16104" w:rsidRPr="00EB135B">
        <w:rPr>
          <w:rFonts w:ascii="Times New Roman" w:eastAsia="Times New Roman" w:hAnsi="Times New Roman" w:cs="Times New Roman"/>
          <w:color w:val="000000"/>
          <w:sz w:val="28"/>
          <w:szCs w:val="28"/>
        </w:rPr>
        <w:t>Наименование муниципального органа, предоставляющего муниципальную услугу по приему заявлений и выдачи документов о согласовании переустройства и (или) перепланировки жилого помещения.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Муниципальная услуга «Прием заявлений и выдача документов о согласовании переустройства и (или) перепланировки жилого помещения» предоставляется  исполнительно - распорядительным органом муниципального образования «</w:t>
      </w:r>
      <w:proofErr w:type="spellStart"/>
      <w:r w:rsidRPr="00EB135B">
        <w:rPr>
          <w:rFonts w:ascii="Times New Roman" w:eastAsia="Times New Roman" w:hAnsi="Times New Roman" w:cs="Times New Roman"/>
          <w:color w:val="000000"/>
          <w:sz w:val="28"/>
          <w:szCs w:val="28"/>
        </w:rPr>
        <w:t>Суховское</w:t>
      </w:r>
      <w:proofErr w:type="spellEnd"/>
      <w:r w:rsidRPr="00EB135B">
        <w:rPr>
          <w:rFonts w:ascii="Times New Roman" w:eastAsia="Times New Roman" w:hAnsi="Times New Roman" w:cs="Times New Roman"/>
          <w:color w:val="000000"/>
          <w:sz w:val="28"/>
          <w:szCs w:val="28"/>
        </w:rPr>
        <w:t xml:space="preserve"> сельское поселение» – Администрацией Суховского сельского поселения Тацинского  района Ростовской  области.</w:t>
      </w:r>
    </w:p>
    <w:p w:rsidR="00D16104" w:rsidRPr="00EB135B" w:rsidRDefault="00EB135B"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1.3.   </w:t>
      </w:r>
      <w:r w:rsidR="00D16104" w:rsidRPr="00EB135B">
        <w:rPr>
          <w:rFonts w:ascii="Times New Roman" w:eastAsia="Times New Roman" w:hAnsi="Times New Roman" w:cs="Times New Roman"/>
          <w:color w:val="000000"/>
          <w:sz w:val="28"/>
          <w:szCs w:val="28"/>
        </w:rPr>
        <w:t>Нормативно-правовые акты, регулирующие предоставление муниципальной услуги</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Конституция Российской Федерации;</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Гражданский кодекс РФ;</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Жилищный кодекс РФ от 29.12.2004 № 188-ФЗ;</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Градостроительный кодекс РФ от 29.12.2004 № 190-ФЗ;</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Федеральный закон от 27.07.2010 года № 210-ФЗ «Об организации предоставления государственных и муниципальных услуг»;</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Федеральный закон от 06 октября 2003 года № 131-ФЗ «Об общих принципах местного самоуправления в Российской Федерации;</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Федеральный закон от 02.05.2006 года № 59-ФЗ «О порядке рассмотрения обращения граждан Российской федерации»;</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Федеральный закон от 24.11.1995 года № 181-ФЗ «О социальной защите инвалидов в Российской Федерации»</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Федеральный закон от 25.06.2002 № 73-ФЗ «Об объектах культурного наследия (памятниках истории и культуры) народов РФ»;</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Федеральный закон от 26.10.2002 № 127-ФЗ «О несостоятельности (банкротстве)»;</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xml:space="preserve">Постановление Правительства РФ от 28.04.2005 № 266 «Об утверждении формы заявления о переустройстве и (или) перепланировке </w:t>
      </w:r>
      <w:r w:rsidRPr="00EB135B">
        <w:rPr>
          <w:rFonts w:ascii="Times New Roman" w:eastAsia="Times New Roman" w:hAnsi="Times New Roman" w:cs="Times New Roman"/>
          <w:color w:val="000000"/>
          <w:sz w:val="28"/>
          <w:szCs w:val="28"/>
        </w:rPr>
        <w:lastRenderedPageBreak/>
        <w:t>жилого помещения и формы документа, подтверждающего принятие решения о согласовании переустройства и (или) перепланировки жилого помещения»;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1.4. Получатели муниципальной услуги</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Получателями муниципальной услуги  являются физические лица (либо их законные представители), индивидуальные предприниматели, юридические лица (организации всех форм собственности), в лице руководителя организации либо представителя по доверенности.</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b/>
          <w:bCs/>
          <w:color w:val="000000"/>
          <w:sz w:val="28"/>
          <w:szCs w:val="28"/>
        </w:rPr>
        <w:t> </w:t>
      </w:r>
    </w:p>
    <w:p w:rsidR="00D16104" w:rsidRPr="00EB135B" w:rsidRDefault="00D16104" w:rsidP="002A2CE7">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EB135B">
        <w:rPr>
          <w:rFonts w:ascii="Times New Roman" w:eastAsia="Times New Roman" w:hAnsi="Times New Roman" w:cs="Times New Roman"/>
          <w:b/>
          <w:bCs/>
          <w:color w:val="000000"/>
          <w:sz w:val="28"/>
          <w:szCs w:val="28"/>
        </w:rPr>
        <w:t>II. Стандарт предоставления муниципальной услуги по приему заявлений и выдачи документов о согласовании переустройства и (или) перепланировки жилого помещения</w:t>
      </w:r>
    </w:p>
    <w:tbl>
      <w:tblPr>
        <w:tblW w:w="0" w:type="auto"/>
        <w:tblCellSpacing w:w="0" w:type="dxa"/>
        <w:tblInd w:w="3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26"/>
        <w:gridCol w:w="2734"/>
        <w:gridCol w:w="5699"/>
      </w:tblGrid>
      <w:tr w:rsidR="00D16104" w:rsidRPr="00EB135B" w:rsidTr="00EB135B">
        <w:trPr>
          <w:tblCellSpacing w:w="0" w:type="dxa"/>
        </w:trPr>
        <w:tc>
          <w:tcPr>
            <w:tcW w:w="526"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spacing w:after="0" w:line="240" w:lineRule="auto"/>
              <w:jc w:val="center"/>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 xml:space="preserve">№ </w:t>
            </w:r>
            <w:proofErr w:type="spellStart"/>
            <w:proofErr w:type="gramStart"/>
            <w:r w:rsidRPr="00EB135B">
              <w:rPr>
                <w:rFonts w:ascii="Times New Roman" w:eastAsia="Times New Roman" w:hAnsi="Times New Roman" w:cs="Times New Roman"/>
                <w:sz w:val="28"/>
                <w:szCs w:val="28"/>
              </w:rPr>
              <w:t>п</w:t>
            </w:r>
            <w:proofErr w:type="spellEnd"/>
            <w:proofErr w:type="gramEnd"/>
            <w:r w:rsidRPr="00EB135B">
              <w:rPr>
                <w:rFonts w:ascii="Times New Roman" w:eastAsia="Times New Roman" w:hAnsi="Times New Roman" w:cs="Times New Roman"/>
                <w:sz w:val="28"/>
                <w:szCs w:val="28"/>
              </w:rPr>
              <w:t>/</w:t>
            </w:r>
            <w:proofErr w:type="spellStart"/>
            <w:r w:rsidRPr="00EB135B">
              <w:rPr>
                <w:rFonts w:ascii="Times New Roman" w:eastAsia="Times New Roman" w:hAnsi="Times New Roman" w:cs="Times New Roman"/>
                <w:sz w:val="28"/>
                <w:szCs w:val="28"/>
              </w:rPr>
              <w:t>п</w:t>
            </w:r>
            <w:proofErr w:type="spellEnd"/>
          </w:p>
        </w:tc>
        <w:tc>
          <w:tcPr>
            <w:tcW w:w="843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Наименование муниципальной услуги: «Прием заявлений и выдача документов о согласовании переустройства и (или) перепланировки жилого помещения»</w:t>
            </w:r>
          </w:p>
        </w:tc>
      </w:tr>
      <w:tr w:rsidR="00D16104" w:rsidRPr="00EB135B" w:rsidTr="00EB135B">
        <w:trPr>
          <w:tblCellSpacing w:w="0" w:type="dxa"/>
        </w:trPr>
        <w:tc>
          <w:tcPr>
            <w:tcW w:w="526"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spacing w:after="0" w:line="240" w:lineRule="auto"/>
              <w:jc w:val="center"/>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1.</w:t>
            </w:r>
          </w:p>
        </w:tc>
        <w:tc>
          <w:tcPr>
            <w:tcW w:w="2734"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Наименование органа, предоставляющего муниципальную услугу</w:t>
            </w:r>
          </w:p>
        </w:tc>
        <w:tc>
          <w:tcPr>
            <w:tcW w:w="5699"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Администрация Суховского сельского поселения</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Исполнитель –  специалист, ответственный за оформление документов по приему заявлений и выдача документов о согласовании переустройства и (или) перепланировки жилого помещения</w:t>
            </w:r>
          </w:p>
        </w:tc>
      </w:tr>
      <w:tr w:rsidR="00D16104" w:rsidRPr="00EB135B" w:rsidTr="00EB135B">
        <w:trPr>
          <w:tblCellSpacing w:w="0" w:type="dxa"/>
        </w:trPr>
        <w:tc>
          <w:tcPr>
            <w:tcW w:w="526"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spacing w:after="0" w:line="240" w:lineRule="auto"/>
              <w:jc w:val="center"/>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2.</w:t>
            </w:r>
          </w:p>
        </w:tc>
        <w:tc>
          <w:tcPr>
            <w:tcW w:w="2734"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Результат предоставления муниципальной услуги</w:t>
            </w:r>
          </w:p>
        </w:tc>
        <w:tc>
          <w:tcPr>
            <w:tcW w:w="5699"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Решение о согласовании переустройства и (или) перепланировки жилого помещения, или отказ в предоставлении муниципальной услуги</w:t>
            </w:r>
          </w:p>
        </w:tc>
      </w:tr>
      <w:tr w:rsidR="00D16104" w:rsidRPr="00EB135B" w:rsidTr="00EB135B">
        <w:trPr>
          <w:tblCellSpacing w:w="0" w:type="dxa"/>
        </w:trPr>
        <w:tc>
          <w:tcPr>
            <w:tcW w:w="526"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spacing w:after="0" w:line="240" w:lineRule="auto"/>
              <w:jc w:val="center"/>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3.</w:t>
            </w:r>
          </w:p>
        </w:tc>
        <w:tc>
          <w:tcPr>
            <w:tcW w:w="2734"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Срок предоставления муниципальной услуги</w:t>
            </w:r>
          </w:p>
        </w:tc>
        <w:tc>
          <w:tcPr>
            <w:tcW w:w="5699"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Максимальный срок предоставления муниципальной услуги составляет 45 календарных дней</w:t>
            </w:r>
          </w:p>
        </w:tc>
      </w:tr>
      <w:tr w:rsidR="00D16104" w:rsidRPr="00EB135B" w:rsidTr="00EB135B">
        <w:trPr>
          <w:tblCellSpacing w:w="0" w:type="dxa"/>
        </w:trPr>
        <w:tc>
          <w:tcPr>
            <w:tcW w:w="526"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spacing w:after="0" w:line="240" w:lineRule="auto"/>
              <w:jc w:val="center"/>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4.</w:t>
            </w:r>
          </w:p>
        </w:tc>
        <w:tc>
          <w:tcPr>
            <w:tcW w:w="2734"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Правовые основания для предоставления муниципальной услуги</w:t>
            </w:r>
          </w:p>
        </w:tc>
        <w:tc>
          <w:tcPr>
            <w:tcW w:w="5699"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Конституция Российской Федерации;</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Гражданский кодекс РФ;</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Жилищный кодекс РФ от 29.12.2004 № 188-ФЗ;</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Градостроительный кодекс РФ от 29.12.2004 № 190-ФЗ;</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Федеральный закон от 27.07.2010 года № 210-ФЗ «Об организации предоставления государственных и муниципальных услуг»;</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Федеральный закон от 06 октября 2003 года № 131-ФЗ «Об общих принципах местного самоуправления в Российской Федерации;</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 xml:space="preserve">Федеральный закон от 02.05.2006 года № 59-ФЗ «О порядке рассмотрения обращения </w:t>
            </w:r>
            <w:r w:rsidRPr="00EB135B">
              <w:rPr>
                <w:rFonts w:ascii="Times New Roman" w:eastAsia="Times New Roman" w:hAnsi="Times New Roman" w:cs="Times New Roman"/>
                <w:sz w:val="28"/>
                <w:szCs w:val="28"/>
              </w:rPr>
              <w:lastRenderedPageBreak/>
              <w:t>граждан Российской федерации»;</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Федеральный закон от 24.11.1995 года № 181-ФЗ «О социальной защите инвалидов в Российской Федерации»</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Федеральный закон от 25.06.2002 № 73-ФЗ «Об объектах культурного наследия (памятниках истории и культуры) народов РФ»;</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Постановление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p>
        </w:tc>
      </w:tr>
      <w:tr w:rsidR="00D16104" w:rsidRPr="00EB135B" w:rsidTr="00EB135B">
        <w:trPr>
          <w:tblCellSpacing w:w="0" w:type="dxa"/>
        </w:trPr>
        <w:tc>
          <w:tcPr>
            <w:tcW w:w="526"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spacing w:after="0" w:line="240" w:lineRule="auto"/>
              <w:jc w:val="center"/>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lastRenderedPageBreak/>
              <w:t>5.</w:t>
            </w:r>
          </w:p>
        </w:tc>
        <w:tc>
          <w:tcPr>
            <w:tcW w:w="2734"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tc>
        <w:tc>
          <w:tcPr>
            <w:tcW w:w="5699"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 xml:space="preserve">Перечень документов указан в </w:t>
            </w:r>
            <w:proofErr w:type="gramStart"/>
            <w:r w:rsidRPr="00EB135B">
              <w:rPr>
                <w:rFonts w:ascii="Times New Roman" w:eastAsia="Times New Roman" w:hAnsi="Times New Roman" w:cs="Times New Roman"/>
                <w:sz w:val="28"/>
                <w:szCs w:val="28"/>
              </w:rPr>
              <w:t>приложении</w:t>
            </w:r>
            <w:proofErr w:type="gramEnd"/>
            <w:r w:rsidRPr="00EB135B">
              <w:rPr>
                <w:rFonts w:ascii="Times New Roman" w:eastAsia="Times New Roman" w:hAnsi="Times New Roman" w:cs="Times New Roman"/>
                <w:sz w:val="28"/>
                <w:szCs w:val="28"/>
              </w:rPr>
              <w:t xml:space="preserve"> № 1 к Административному регламенту.</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При непредставлении заявителем документов, указанных в приложении № 2 к Административному регламенту, Администрация поселения запрашивает указанные документы (их копии, сведения, содержащиеся в них) по каналам межведомственного взаимодействия.</w:t>
            </w:r>
          </w:p>
        </w:tc>
      </w:tr>
      <w:tr w:rsidR="00D16104" w:rsidRPr="00EB135B" w:rsidTr="00EB135B">
        <w:trPr>
          <w:tblCellSpacing w:w="0" w:type="dxa"/>
        </w:trPr>
        <w:tc>
          <w:tcPr>
            <w:tcW w:w="526"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spacing w:after="0" w:line="240" w:lineRule="auto"/>
              <w:jc w:val="center"/>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6.</w:t>
            </w:r>
          </w:p>
        </w:tc>
        <w:tc>
          <w:tcPr>
            <w:tcW w:w="2734"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 xml:space="preserve">Исчерпывающий перечень оснований для отказа в </w:t>
            </w:r>
            <w:proofErr w:type="gramStart"/>
            <w:r w:rsidRPr="00EB135B">
              <w:rPr>
                <w:rFonts w:ascii="Times New Roman" w:eastAsia="Times New Roman" w:hAnsi="Times New Roman" w:cs="Times New Roman"/>
                <w:sz w:val="28"/>
                <w:szCs w:val="28"/>
              </w:rPr>
              <w:t>приеме</w:t>
            </w:r>
            <w:proofErr w:type="gramEnd"/>
            <w:r w:rsidRPr="00EB135B">
              <w:rPr>
                <w:rFonts w:ascii="Times New Roman" w:eastAsia="Times New Roman" w:hAnsi="Times New Roman" w:cs="Times New Roman"/>
                <w:sz w:val="28"/>
                <w:szCs w:val="28"/>
              </w:rPr>
              <w:t xml:space="preserve"> документов, необходимых для предоставления муниципальной услуги</w:t>
            </w:r>
          </w:p>
        </w:tc>
        <w:tc>
          <w:tcPr>
            <w:tcW w:w="5699"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 xml:space="preserve">- Отсутствие в </w:t>
            </w:r>
            <w:proofErr w:type="gramStart"/>
            <w:r w:rsidRPr="00EB135B">
              <w:rPr>
                <w:rFonts w:ascii="Times New Roman" w:eastAsia="Times New Roman" w:hAnsi="Times New Roman" w:cs="Times New Roman"/>
                <w:sz w:val="28"/>
                <w:szCs w:val="28"/>
              </w:rPr>
              <w:t>заявлении</w:t>
            </w:r>
            <w:proofErr w:type="gramEnd"/>
            <w:r w:rsidRPr="00EB135B">
              <w:rPr>
                <w:rFonts w:ascii="Times New Roman" w:eastAsia="Times New Roman" w:hAnsi="Times New Roman" w:cs="Times New Roman"/>
                <w:sz w:val="28"/>
                <w:szCs w:val="28"/>
              </w:rPr>
              <w:t xml:space="preserve"> необходимой информации;</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 Отсутствие документов, удостоверяющих личность заявителя.</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p>
        </w:tc>
      </w:tr>
      <w:tr w:rsidR="00D16104" w:rsidRPr="00EB135B" w:rsidTr="00EB135B">
        <w:trPr>
          <w:tblCellSpacing w:w="0" w:type="dxa"/>
        </w:trPr>
        <w:tc>
          <w:tcPr>
            <w:tcW w:w="526"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spacing w:after="0" w:line="240" w:lineRule="auto"/>
              <w:jc w:val="center"/>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7.</w:t>
            </w:r>
          </w:p>
        </w:tc>
        <w:tc>
          <w:tcPr>
            <w:tcW w:w="2734"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 xml:space="preserve">Исчерпывающий перечень оснований для отказа в </w:t>
            </w:r>
            <w:proofErr w:type="gramStart"/>
            <w:r w:rsidRPr="00EB135B">
              <w:rPr>
                <w:rFonts w:ascii="Times New Roman" w:eastAsia="Times New Roman" w:hAnsi="Times New Roman" w:cs="Times New Roman"/>
                <w:sz w:val="28"/>
                <w:szCs w:val="28"/>
              </w:rPr>
              <w:t>предоставлении</w:t>
            </w:r>
            <w:proofErr w:type="gramEnd"/>
            <w:r w:rsidRPr="00EB135B">
              <w:rPr>
                <w:rFonts w:ascii="Times New Roman" w:eastAsia="Times New Roman" w:hAnsi="Times New Roman" w:cs="Times New Roman"/>
                <w:sz w:val="28"/>
                <w:szCs w:val="28"/>
              </w:rPr>
              <w:t xml:space="preserve"> муниципальной услуги</w:t>
            </w:r>
          </w:p>
        </w:tc>
        <w:tc>
          <w:tcPr>
            <w:tcW w:w="5699"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 несоответствие представленных сведений требованиям нормативных и правовых актов, регулирующих предоставление муниципальной услуги;</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 xml:space="preserve">- обращение (в письменном </w:t>
            </w:r>
            <w:proofErr w:type="gramStart"/>
            <w:r w:rsidRPr="00EB135B">
              <w:rPr>
                <w:rFonts w:ascii="Times New Roman" w:eastAsia="Times New Roman" w:hAnsi="Times New Roman" w:cs="Times New Roman"/>
                <w:sz w:val="28"/>
                <w:szCs w:val="28"/>
              </w:rPr>
              <w:t>виде</w:t>
            </w:r>
            <w:proofErr w:type="gramEnd"/>
            <w:r w:rsidRPr="00EB135B">
              <w:rPr>
                <w:rFonts w:ascii="Times New Roman" w:eastAsia="Times New Roman" w:hAnsi="Times New Roman" w:cs="Times New Roman"/>
                <w:sz w:val="28"/>
                <w:szCs w:val="28"/>
              </w:rPr>
              <w:t>) заявителя с просьбой о прекращении предоставления муниципальной услуги.</w:t>
            </w:r>
          </w:p>
        </w:tc>
      </w:tr>
      <w:tr w:rsidR="00D16104" w:rsidRPr="00EB135B" w:rsidTr="00EB135B">
        <w:trPr>
          <w:tblCellSpacing w:w="0" w:type="dxa"/>
        </w:trPr>
        <w:tc>
          <w:tcPr>
            <w:tcW w:w="526"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spacing w:after="0" w:line="240" w:lineRule="auto"/>
              <w:jc w:val="center"/>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8.</w:t>
            </w:r>
          </w:p>
        </w:tc>
        <w:tc>
          <w:tcPr>
            <w:tcW w:w="2734"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 xml:space="preserve">Размер платы, взимаемой с </w:t>
            </w:r>
            <w:r w:rsidRPr="00EB135B">
              <w:rPr>
                <w:rFonts w:ascii="Times New Roman" w:eastAsia="Times New Roman" w:hAnsi="Times New Roman" w:cs="Times New Roman"/>
                <w:sz w:val="28"/>
                <w:szCs w:val="28"/>
              </w:rPr>
              <w:lastRenderedPageBreak/>
              <w:t>заявителя при предоставлении муниципальной услуги, способы ее взимания</w:t>
            </w:r>
          </w:p>
        </w:tc>
        <w:tc>
          <w:tcPr>
            <w:tcW w:w="5699"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lastRenderedPageBreak/>
              <w:t>Предоставление муниципальной услуги осуществляется бесплатно.</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p>
        </w:tc>
      </w:tr>
      <w:tr w:rsidR="00D16104" w:rsidRPr="00EB135B" w:rsidTr="00EB135B">
        <w:trPr>
          <w:tblCellSpacing w:w="0" w:type="dxa"/>
        </w:trPr>
        <w:tc>
          <w:tcPr>
            <w:tcW w:w="526"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spacing w:after="0" w:line="240" w:lineRule="auto"/>
              <w:jc w:val="center"/>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lastRenderedPageBreak/>
              <w:t>9.</w:t>
            </w:r>
          </w:p>
        </w:tc>
        <w:tc>
          <w:tcPr>
            <w:tcW w:w="2734"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99"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В очереди при подаче документов -15 минут.</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При ожидании в очереди на получение результата предоставления муниципальной услуги - 15 минут.</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p>
        </w:tc>
      </w:tr>
      <w:tr w:rsidR="00D16104" w:rsidRPr="00EB135B" w:rsidTr="00EB135B">
        <w:trPr>
          <w:tblCellSpacing w:w="0" w:type="dxa"/>
        </w:trPr>
        <w:tc>
          <w:tcPr>
            <w:tcW w:w="526"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spacing w:after="0" w:line="240" w:lineRule="auto"/>
              <w:jc w:val="center"/>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10.</w:t>
            </w:r>
          </w:p>
        </w:tc>
        <w:tc>
          <w:tcPr>
            <w:tcW w:w="2734"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Срок регистрации запроса заявителя о предоставлении муниципальной услуги</w:t>
            </w:r>
          </w:p>
        </w:tc>
        <w:tc>
          <w:tcPr>
            <w:tcW w:w="5699"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Регистрация запроса заявителя о предоставлении муниципальной услуги осуществляется   в день обращения заявителя.</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p>
        </w:tc>
      </w:tr>
      <w:tr w:rsidR="00D16104" w:rsidRPr="00EB135B" w:rsidTr="00EB135B">
        <w:trPr>
          <w:tblCellSpacing w:w="0" w:type="dxa"/>
        </w:trPr>
        <w:tc>
          <w:tcPr>
            <w:tcW w:w="526"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spacing w:after="0" w:line="240" w:lineRule="auto"/>
              <w:jc w:val="center"/>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11.</w:t>
            </w:r>
          </w:p>
        </w:tc>
        <w:tc>
          <w:tcPr>
            <w:tcW w:w="2734"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 xml:space="preserve">Требования к помещениям, в которых предоставляются муниципальные услуги,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w:t>
            </w:r>
            <w:r w:rsidRPr="00EB135B">
              <w:rPr>
                <w:rFonts w:ascii="Times New Roman" w:eastAsia="Times New Roman" w:hAnsi="Times New Roman" w:cs="Times New Roman"/>
                <w:sz w:val="28"/>
                <w:szCs w:val="28"/>
              </w:rPr>
              <w:lastRenderedPageBreak/>
              <w:t>услуги.</w:t>
            </w:r>
          </w:p>
        </w:tc>
        <w:tc>
          <w:tcPr>
            <w:tcW w:w="5699"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lastRenderedPageBreak/>
              <w:t xml:space="preserve">Прием заявлений осуществляется в </w:t>
            </w:r>
            <w:proofErr w:type="gramStart"/>
            <w:r w:rsidRPr="00EB135B">
              <w:rPr>
                <w:rFonts w:ascii="Times New Roman" w:eastAsia="Times New Roman" w:hAnsi="Times New Roman" w:cs="Times New Roman"/>
                <w:sz w:val="28"/>
                <w:szCs w:val="28"/>
              </w:rPr>
              <w:t>здании</w:t>
            </w:r>
            <w:proofErr w:type="gramEnd"/>
            <w:r w:rsidRPr="00EB135B">
              <w:rPr>
                <w:rFonts w:ascii="Times New Roman" w:eastAsia="Times New Roman" w:hAnsi="Times New Roman" w:cs="Times New Roman"/>
                <w:sz w:val="28"/>
                <w:szCs w:val="28"/>
              </w:rPr>
              <w:t xml:space="preserve"> Администрации Суховского сельского поселения в служебных кабинетах специалистов.</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Помещения для ожидания и приема посетителей должны соответствовать нормативным требованиям доступности зданий и сооружений, в том числе (при наличии технической возможности):</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 условиям для беспрепятственного доступа к объектам и предоставляемым в них услугам;</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 возможности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 xml:space="preserve">- возможности посадки в транспортное средство и высадки из него перед входом в объекты, в том числе с использованием кресла-коляски и при необходимости с </w:t>
            </w:r>
            <w:r w:rsidRPr="00EB135B">
              <w:rPr>
                <w:rFonts w:ascii="Times New Roman" w:eastAsia="Times New Roman" w:hAnsi="Times New Roman" w:cs="Times New Roman"/>
                <w:sz w:val="28"/>
                <w:szCs w:val="28"/>
              </w:rPr>
              <w:lastRenderedPageBreak/>
              <w:t>помощью сотрудников, предоставляющих услуги;</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 надлежащему размещению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 дублированию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 xml:space="preserve">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w:t>
            </w:r>
            <w:proofErr w:type="gramStart"/>
            <w:r w:rsidRPr="00EB135B">
              <w:rPr>
                <w:rFonts w:ascii="Times New Roman" w:eastAsia="Times New Roman" w:hAnsi="Times New Roman" w:cs="Times New Roman"/>
                <w:sz w:val="28"/>
                <w:szCs w:val="28"/>
              </w:rPr>
              <w:t>здании</w:t>
            </w:r>
            <w:proofErr w:type="gramEnd"/>
            <w:r w:rsidRPr="00EB135B">
              <w:rPr>
                <w:rFonts w:ascii="Times New Roman" w:eastAsia="Times New Roman" w:hAnsi="Times New Roman" w:cs="Times New Roman"/>
                <w:sz w:val="28"/>
                <w:szCs w:val="28"/>
              </w:rPr>
              <w:t>, но не может составлять менее 3 мест.</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муниципальной услуги.</w:t>
            </w:r>
          </w:p>
        </w:tc>
      </w:tr>
      <w:tr w:rsidR="00D16104" w:rsidRPr="00EB135B" w:rsidTr="00EB135B">
        <w:trPr>
          <w:tblCellSpacing w:w="0" w:type="dxa"/>
        </w:trPr>
        <w:tc>
          <w:tcPr>
            <w:tcW w:w="526"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spacing w:after="0" w:line="240" w:lineRule="auto"/>
              <w:jc w:val="center"/>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lastRenderedPageBreak/>
              <w:t>12.</w:t>
            </w:r>
          </w:p>
        </w:tc>
        <w:tc>
          <w:tcPr>
            <w:tcW w:w="2734"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Показатели доступности и качества муниципальных услуг.</w:t>
            </w:r>
          </w:p>
        </w:tc>
        <w:tc>
          <w:tcPr>
            <w:tcW w:w="5699"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1. Своевременность, определяется:</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 % (доля) случаев предоставления услуги в установленный срок.</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2. Качество, определяется:</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 % (доля) потребителей, удовлетворенных качеством процесса предоставления услуги;</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 % (доля) случаев правильно оформленных документов должностным лицом;</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 % (доля) обоснованных жалоб к общему количеству обслуженных потребителей по данному виду услуг;</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  % (доля) потребителей, удовлетворенных вежливостью ответственных должностных лиц.</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lastRenderedPageBreak/>
              <w:t>3. Доступность, определяется:</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 % (доля) потребителей, удовлетворенных качеством и информацией о порядке предоставления услуги;</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  % (доля) случаев правильно заполненных потребителем документов и сданных с первого раза.</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4. Доступность услуги для инвалидов:</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 xml:space="preserve">- допуск на объекты </w:t>
            </w:r>
            <w:proofErr w:type="spellStart"/>
            <w:r w:rsidRPr="00EB135B">
              <w:rPr>
                <w:rFonts w:ascii="Times New Roman" w:eastAsia="Times New Roman" w:hAnsi="Times New Roman" w:cs="Times New Roman"/>
                <w:sz w:val="28"/>
                <w:szCs w:val="28"/>
              </w:rPr>
              <w:t>сурдопереводчика</w:t>
            </w:r>
            <w:proofErr w:type="spellEnd"/>
            <w:r w:rsidRPr="00EB135B">
              <w:rPr>
                <w:rFonts w:ascii="Times New Roman" w:eastAsia="Times New Roman" w:hAnsi="Times New Roman" w:cs="Times New Roman"/>
                <w:sz w:val="28"/>
                <w:szCs w:val="28"/>
              </w:rPr>
              <w:t xml:space="preserve"> и </w:t>
            </w:r>
            <w:proofErr w:type="spellStart"/>
            <w:r w:rsidRPr="00EB135B">
              <w:rPr>
                <w:rFonts w:ascii="Times New Roman" w:eastAsia="Times New Roman" w:hAnsi="Times New Roman" w:cs="Times New Roman"/>
                <w:sz w:val="28"/>
                <w:szCs w:val="28"/>
              </w:rPr>
              <w:t>тифлосурдопереводчика</w:t>
            </w:r>
            <w:proofErr w:type="spellEnd"/>
            <w:r w:rsidRPr="00EB135B">
              <w:rPr>
                <w:rFonts w:ascii="Times New Roman" w:eastAsia="Times New Roman" w:hAnsi="Times New Roman" w:cs="Times New Roman"/>
                <w:sz w:val="28"/>
                <w:szCs w:val="28"/>
              </w:rPr>
              <w:t>;</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года № 386н;</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 оказание сотрудникам, предоставляющими услуги, иной необходимой помощи инвалидам в преодолении барьеров, мешающих получению услуг и использованию  объектов наравне с другими лицами при технической возможности.</w:t>
            </w:r>
          </w:p>
        </w:tc>
      </w:tr>
      <w:tr w:rsidR="00D16104" w:rsidRPr="00EB135B" w:rsidTr="00EB135B">
        <w:trPr>
          <w:tblCellSpacing w:w="0" w:type="dxa"/>
        </w:trPr>
        <w:tc>
          <w:tcPr>
            <w:tcW w:w="526"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spacing w:after="0" w:line="240" w:lineRule="auto"/>
              <w:jc w:val="center"/>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lastRenderedPageBreak/>
              <w:t>13.</w:t>
            </w:r>
          </w:p>
        </w:tc>
        <w:tc>
          <w:tcPr>
            <w:tcW w:w="2734"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Иные требования, учитывающие особенности предоставления муниципальной услуги, в т.ч. учитывающие особенности предоставления услуги электронном виде</w:t>
            </w:r>
          </w:p>
        </w:tc>
        <w:tc>
          <w:tcPr>
            <w:tcW w:w="5699" w:type="dxa"/>
            <w:tcBorders>
              <w:top w:val="outset" w:sz="6" w:space="0" w:color="auto"/>
              <w:left w:val="outset" w:sz="6" w:space="0" w:color="auto"/>
              <w:bottom w:val="outset" w:sz="6" w:space="0" w:color="auto"/>
              <w:right w:val="outset" w:sz="6" w:space="0" w:color="auto"/>
            </w:tcBorders>
            <w:shd w:val="clear" w:color="auto" w:fill="FFFFFF"/>
            <w:hideMark/>
          </w:tcPr>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Иные требования устанавливаются при изменении федерального, областного законодательства, регламентирующего предоставление муниципальной услуги, внесении изменений в соответствующие правовые акты муниципального образования.</w:t>
            </w:r>
          </w:p>
          <w:p w:rsidR="00D16104" w:rsidRPr="00EB135B" w:rsidRDefault="00D16104" w:rsidP="00EB135B">
            <w:pPr>
              <w:tabs>
                <w:tab w:val="left" w:pos="2536"/>
              </w:tabs>
              <w:spacing w:after="0" w:line="240" w:lineRule="auto"/>
              <w:ind w:left="127" w:right="168"/>
              <w:jc w:val="both"/>
              <w:rPr>
                <w:rFonts w:ascii="Times New Roman" w:eastAsia="Times New Roman" w:hAnsi="Times New Roman" w:cs="Times New Roman"/>
                <w:sz w:val="28"/>
                <w:szCs w:val="28"/>
              </w:rPr>
            </w:pPr>
            <w:r w:rsidRPr="00EB135B">
              <w:rPr>
                <w:rFonts w:ascii="Times New Roman" w:eastAsia="Times New Roman" w:hAnsi="Times New Roman" w:cs="Times New Roman"/>
                <w:sz w:val="28"/>
                <w:szCs w:val="28"/>
              </w:rPr>
              <w:t xml:space="preserve">Муниципальная услуга может предоставляться в МФЦ и в электронном </w:t>
            </w:r>
            <w:proofErr w:type="gramStart"/>
            <w:r w:rsidRPr="00EB135B">
              <w:rPr>
                <w:rFonts w:ascii="Times New Roman" w:eastAsia="Times New Roman" w:hAnsi="Times New Roman" w:cs="Times New Roman"/>
                <w:sz w:val="28"/>
                <w:szCs w:val="28"/>
              </w:rPr>
              <w:t>виде</w:t>
            </w:r>
            <w:proofErr w:type="gramEnd"/>
            <w:r w:rsidRPr="00EB135B">
              <w:rPr>
                <w:rFonts w:ascii="Times New Roman" w:eastAsia="Times New Roman" w:hAnsi="Times New Roman" w:cs="Times New Roman"/>
                <w:sz w:val="28"/>
                <w:szCs w:val="28"/>
              </w:rPr>
              <w:t>, в случае наличия на территории муниципального образования многофункционального центра по оказанию услуг и при наличии соответствующего Интернет - портала муниципальных услуг.</w:t>
            </w:r>
          </w:p>
        </w:tc>
      </w:tr>
    </w:tbl>
    <w:p w:rsidR="00D16104" w:rsidRPr="00EB135B" w:rsidRDefault="00D16104" w:rsidP="00EB135B">
      <w:pPr>
        <w:shd w:val="clear" w:color="auto" w:fill="FFFFFF"/>
        <w:spacing w:after="0" w:line="240" w:lineRule="auto"/>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w:t>
      </w:r>
    </w:p>
    <w:p w:rsidR="00D57167" w:rsidRDefault="00D57167" w:rsidP="002A2CE7">
      <w:pPr>
        <w:shd w:val="clear" w:color="auto" w:fill="FFFFFF"/>
        <w:spacing w:after="0" w:line="240" w:lineRule="auto"/>
        <w:ind w:firstLine="709"/>
        <w:jc w:val="center"/>
        <w:rPr>
          <w:rFonts w:ascii="Times New Roman" w:eastAsia="Times New Roman" w:hAnsi="Times New Roman" w:cs="Times New Roman"/>
          <w:b/>
          <w:bCs/>
          <w:color w:val="000000"/>
          <w:sz w:val="28"/>
          <w:szCs w:val="28"/>
        </w:rPr>
      </w:pPr>
    </w:p>
    <w:p w:rsidR="00D57167" w:rsidRDefault="00D57167" w:rsidP="002A2CE7">
      <w:pPr>
        <w:shd w:val="clear" w:color="auto" w:fill="FFFFFF"/>
        <w:spacing w:after="0" w:line="240" w:lineRule="auto"/>
        <w:ind w:firstLine="709"/>
        <w:jc w:val="center"/>
        <w:rPr>
          <w:rFonts w:ascii="Times New Roman" w:eastAsia="Times New Roman" w:hAnsi="Times New Roman" w:cs="Times New Roman"/>
          <w:b/>
          <w:bCs/>
          <w:color w:val="000000"/>
          <w:sz w:val="28"/>
          <w:szCs w:val="28"/>
        </w:rPr>
      </w:pPr>
    </w:p>
    <w:p w:rsidR="00D57167" w:rsidRDefault="00D57167" w:rsidP="002A2CE7">
      <w:pPr>
        <w:shd w:val="clear" w:color="auto" w:fill="FFFFFF"/>
        <w:spacing w:after="0" w:line="240" w:lineRule="auto"/>
        <w:ind w:firstLine="709"/>
        <w:jc w:val="center"/>
        <w:rPr>
          <w:rFonts w:ascii="Times New Roman" w:eastAsia="Times New Roman" w:hAnsi="Times New Roman" w:cs="Times New Roman"/>
          <w:b/>
          <w:bCs/>
          <w:color w:val="000000"/>
          <w:sz w:val="28"/>
          <w:szCs w:val="28"/>
        </w:rPr>
      </w:pPr>
    </w:p>
    <w:p w:rsidR="00D16104" w:rsidRPr="00EB135B" w:rsidRDefault="00D16104" w:rsidP="002A2CE7">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EB135B">
        <w:rPr>
          <w:rFonts w:ascii="Times New Roman" w:eastAsia="Times New Roman" w:hAnsi="Times New Roman" w:cs="Times New Roman"/>
          <w:b/>
          <w:bCs/>
          <w:color w:val="000000"/>
          <w:sz w:val="28"/>
          <w:szCs w:val="28"/>
        </w:rPr>
        <w:lastRenderedPageBreak/>
        <w:t>III. ТРЕБОВАНИЯ К ПОРЯДКУ ПРЕДОСТАВЛЕНИЯ МУНИЦИПАЛЬНОЙ УСЛУГИ</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b/>
          <w:bCs/>
          <w:color w:val="000000"/>
          <w:sz w:val="28"/>
          <w:szCs w:val="28"/>
        </w:rPr>
        <w:t> </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3.1. Порядок информирования заинтересованных лиц о муниципальной услуге.</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3.1.1. Сведения, носящие открытый общедоступный характер, представляются всем заинтересованным лицам в Администрации Суховского сельского поселения.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3.1.2. Информация о порядке предоставления муниципальной услуги предоставляется: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при личном обращении  непосредственно в Администрации Суховского сельского поселения;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с использованием средств телефонной связи, электронного информирования;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xml:space="preserve">- посредством размещения в информационно-телекоммуникационных </w:t>
      </w:r>
      <w:proofErr w:type="gramStart"/>
      <w:r w:rsidRPr="00EB135B">
        <w:rPr>
          <w:rFonts w:ascii="Times New Roman" w:eastAsia="Times New Roman" w:hAnsi="Times New Roman" w:cs="Times New Roman"/>
          <w:color w:val="000000"/>
          <w:sz w:val="28"/>
          <w:szCs w:val="28"/>
        </w:rPr>
        <w:t>сетях</w:t>
      </w:r>
      <w:proofErr w:type="gramEnd"/>
      <w:r w:rsidRPr="00EB135B">
        <w:rPr>
          <w:rFonts w:ascii="Times New Roman" w:eastAsia="Times New Roman" w:hAnsi="Times New Roman" w:cs="Times New Roman"/>
          <w:color w:val="000000"/>
          <w:sz w:val="28"/>
          <w:szCs w:val="28"/>
        </w:rPr>
        <w:t xml:space="preserve"> общего пользования (в том числе в сети Интернет), публикации в средствах массовой информации.</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3.1.3. Необходимая информация по предоставлению муниципальной услуги размещается на информационных стендах в помещении,  предназначенном для приема документов  по приему заявлений и выдачи документов о согласовании переустройства и (или) перепланировки жилого помещения.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3.1.4. Консультации по процедуре предоставления муниципальной услуги  могут предоставляться: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по личному обращению;</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по письменным обращениям;</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по телефону;</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xml:space="preserve">интернет-консультация (при наличии </w:t>
      </w:r>
      <w:proofErr w:type="gramStart"/>
      <w:r w:rsidRPr="00EB135B">
        <w:rPr>
          <w:rFonts w:ascii="Times New Roman" w:eastAsia="Times New Roman" w:hAnsi="Times New Roman" w:cs="Times New Roman"/>
          <w:color w:val="000000"/>
          <w:sz w:val="28"/>
          <w:szCs w:val="28"/>
        </w:rPr>
        <w:t>соответствующего</w:t>
      </w:r>
      <w:proofErr w:type="gramEnd"/>
      <w:r w:rsidRPr="00EB135B">
        <w:rPr>
          <w:rFonts w:ascii="Times New Roman" w:eastAsia="Times New Roman" w:hAnsi="Times New Roman" w:cs="Times New Roman"/>
          <w:color w:val="000000"/>
          <w:sz w:val="28"/>
          <w:szCs w:val="28"/>
        </w:rPr>
        <w:t xml:space="preserve"> </w:t>
      </w:r>
      <w:proofErr w:type="spellStart"/>
      <w:r w:rsidRPr="00EB135B">
        <w:rPr>
          <w:rFonts w:ascii="Times New Roman" w:eastAsia="Times New Roman" w:hAnsi="Times New Roman" w:cs="Times New Roman"/>
          <w:color w:val="000000"/>
          <w:sz w:val="28"/>
          <w:szCs w:val="28"/>
        </w:rPr>
        <w:t>Интернет-портала</w:t>
      </w:r>
      <w:proofErr w:type="spellEnd"/>
      <w:r w:rsidRPr="00EB135B">
        <w:rPr>
          <w:rFonts w:ascii="Times New Roman" w:eastAsia="Times New Roman" w:hAnsi="Times New Roman" w:cs="Times New Roman"/>
          <w:color w:val="000000"/>
          <w:sz w:val="28"/>
          <w:szCs w:val="28"/>
        </w:rPr>
        <w:t xml:space="preserve"> муниципальных услуг).</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3.1.5. При консультировании по письменным обращениям ответ на обращение направляется почтой в адрес заявителя в срок, не превышающий 14 дней с момента поступления письменного обращения.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3.1.6. При ответах (консультировании)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Время разговора не должно превышать 15 минут.</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lastRenderedPageBreak/>
        <w:t>3.1.7. Должностные лица Администрации Суховского сельского поселения  обязаны представлять информацию по следующим вопросам:</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сведений о нормативно-правовых актах по приему заявлений и выдачи документов о согласовании переустройства и (или) перепланировки жилого помещения;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перечня необходимых документов для получения данной услуги;</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xml:space="preserve">- требования к </w:t>
      </w:r>
      <w:proofErr w:type="gramStart"/>
      <w:r w:rsidRPr="00EB135B">
        <w:rPr>
          <w:rFonts w:ascii="Times New Roman" w:eastAsia="Times New Roman" w:hAnsi="Times New Roman" w:cs="Times New Roman"/>
          <w:color w:val="000000"/>
          <w:sz w:val="28"/>
          <w:szCs w:val="28"/>
        </w:rPr>
        <w:t>заверению документов</w:t>
      </w:r>
      <w:proofErr w:type="gramEnd"/>
      <w:r w:rsidRPr="00EB135B">
        <w:rPr>
          <w:rFonts w:ascii="Times New Roman" w:eastAsia="Times New Roman" w:hAnsi="Times New Roman" w:cs="Times New Roman"/>
          <w:color w:val="000000"/>
          <w:sz w:val="28"/>
          <w:szCs w:val="28"/>
        </w:rPr>
        <w:t>, прилагаемых к заявлению;</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времени приема и выдачи документов;</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сроков выдачи документов;</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порядка обжалования действий (бездействия) и решений, осуществляемых и принимаемых в ходе предоставления муниципальных услуг.</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Иные вопросы рассматриваются Администрацией Суховского сельского поселения только на основании соответствующего письменного обращения.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3.1.8. Информирование о ходе предоставления муниципальной услуги осуществляется специалистами при личном контакте с заявителями с использованием почтовой, телефонной связи.</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Заявители, представившие в Администрацию Суховского сельского поселения документы для приема заявлений и выдачи документов о согласовании переустройства и (или) перепланировки жилого помещения, в обязательном порядке информируются специалистами:</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об отказе в предоставлении услуги;</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о сроке предоставления услуги  и возможности ее получения.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3.1.9. Информация об отказе в приеме заявлений и выдачи документов о согласовании переустройства и (или) перепланировки жилого помещения  направляется заявителю письмом и дублируется по телефону, указанному в заявлении о выдаче разрешения.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3.1.10. Информация о сроке завершения подготовки постановления сообщается заявителю при подаче документов, а в случае продления срока подготовки - направляется заявителю письмом и дублируется по указанному в заявлении телефону.</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3.1.11. В любое время с момента приема документов заявитель имеет право на получение сведений о прохождении документов при помощи телефона или посредством личного посещения Администрации.</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Заявителю представляются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3.1.12. Сведения о месте нахождения, телефонах, адресах электронной почты и часах приема должностными лицами Администрации Суховского сельского поселения.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почтовый адрес: 347067</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xml:space="preserve">- Ростовская  область, Тацинский район, </w:t>
      </w:r>
      <w:proofErr w:type="spellStart"/>
      <w:proofErr w:type="gramStart"/>
      <w:r w:rsidRPr="00EB135B">
        <w:rPr>
          <w:rFonts w:ascii="Times New Roman" w:eastAsia="Times New Roman" w:hAnsi="Times New Roman" w:cs="Times New Roman"/>
          <w:color w:val="000000"/>
          <w:sz w:val="28"/>
          <w:szCs w:val="28"/>
        </w:rPr>
        <w:t>п</w:t>
      </w:r>
      <w:proofErr w:type="spellEnd"/>
      <w:proofErr w:type="gramEnd"/>
      <w:r w:rsidRPr="00EB135B">
        <w:rPr>
          <w:rFonts w:ascii="Times New Roman" w:eastAsia="Times New Roman" w:hAnsi="Times New Roman" w:cs="Times New Roman"/>
          <w:color w:val="000000"/>
          <w:sz w:val="28"/>
          <w:szCs w:val="28"/>
        </w:rPr>
        <w:t xml:space="preserve"> Новосуховый, ул. Административная, 8.</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адрес электронной почты:</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lastRenderedPageBreak/>
        <w:t>- sp38401@donpac.ru</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справочные телефоны:</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специалист администрации Суховского сельского поселения тел., факс: (86397) 24-1-43;</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График работы:</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понедельник – пятница, с 8:00 ч. до 16:00 ч.,</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перерыв с 12:00 ч. до 13:00 ч.,</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суббота, воскресенье – выходной.</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3.1.13. Заявителям должна быть предоставлена возможность для предварительной записи для получения муниципальной услуги. Предварительная запись может осуществляться при личном обращении заявителей или по телефону.</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При предварительной записи заявитель сообщает свои персональные данные, контактную информацию и желаемую дату с указанием времени представления документов не менее чем за два дня до приема документов.     Предварительная запись осуществляется путем внесения информации в журналы записи заявителей, которые ведутся на бумажных носителях. Заявителю сообщается дата и время представления документов и кабинет приема документов, в который следует обратиться.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3.1.14. Тексты документов, представляемых для получения муниципальной услуги, должны быть написаны разборчиво, наименования юридических лиц - без сокращения.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Не подлежат приему документы для получения муниципальной услуги,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3.1.15. В случае некомплектного предоставления документов, заявление  рассмотрению не подлежит, а документы в двухнедельный срок возвращаются заявителю.</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3.1.16. Рассмотрение заявления о приеме заявлений и выдачи документов о согласовании переустройства и (или) перепланировки жилого помещения может быть прекращено при поступлении от заявителя письменного заявления о прекращении рассмотрения заявления.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xml:space="preserve">3.1.17. Отказ в </w:t>
      </w:r>
      <w:proofErr w:type="gramStart"/>
      <w:r w:rsidRPr="00EB135B">
        <w:rPr>
          <w:rFonts w:ascii="Times New Roman" w:eastAsia="Times New Roman" w:hAnsi="Times New Roman" w:cs="Times New Roman"/>
          <w:color w:val="000000"/>
          <w:sz w:val="28"/>
          <w:szCs w:val="28"/>
        </w:rPr>
        <w:t>принятии</w:t>
      </w:r>
      <w:proofErr w:type="gramEnd"/>
      <w:r w:rsidRPr="00EB135B">
        <w:rPr>
          <w:rFonts w:ascii="Times New Roman" w:eastAsia="Times New Roman" w:hAnsi="Times New Roman" w:cs="Times New Roman"/>
          <w:color w:val="000000"/>
          <w:sz w:val="28"/>
          <w:szCs w:val="28"/>
        </w:rPr>
        <w:t xml:space="preserve"> документов не является препятствием для повторной подачи документов. Повторная подача заявления при условии устранения оснований, вызвавших отказ, осуществляются в порядке, предусмотренном административным регламентом.</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3.1.18. Блок-схема предоставления муниципальной услуги (приложение  № 4 к административному регламенту).</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w:t>
      </w:r>
    </w:p>
    <w:p w:rsidR="00D16104" w:rsidRPr="00EB135B" w:rsidRDefault="00D16104" w:rsidP="00EB135B">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EB135B">
        <w:rPr>
          <w:rFonts w:ascii="Times New Roman" w:eastAsia="Times New Roman" w:hAnsi="Times New Roman" w:cs="Times New Roman"/>
          <w:b/>
          <w:bCs/>
          <w:color w:val="000000"/>
          <w:sz w:val="28"/>
          <w:szCs w:val="28"/>
        </w:rPr>
        <w:t>IV.АДМИНИСТРАТИВНЫЕ  ПРОЦЕДУРЫ</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b/>
          <w:bCs/>
          <w:color w:val="000000"/>
          <w:sz w:val="28"/>
          <w:szCs w:val="28"/>
        </w:rPr>
        <w:t> </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4.1. Описание последовательности  действий при предоставлении муниципальной  услуги</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lastRenderedPageBreak/>
        <w:t> </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4.1. Предоставление муниципальной услуги включает в себя следующие административные процедуры:</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4.1.1. Состав административных процедур:</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1) прием и регистрация заявления (форма заявления - приложение № 3 к административному регламенту);</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2) рассмотрение заявления;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3) оформление документов;</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4) выдача готовых документов заявителю.</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4.1.2.Последовательность административных процедур (блок-схема по предоставлению муниципальной услуги – приложение 4 к настоящему Административному регламенту):</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1) прием и регистрация заявления;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2) рассмотрение заявления и предоставляемых документов;</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3) оформление документов:</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а) подготовка проекта решения о согласовании;</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б) подготовка проекта уведомления об отказе в предоставлении муниципальной услуги.   </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4) уведомление заявителя о принятом решении и выдача документов.</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4.1.3. Сроки выполнения административных процедур:</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xml:space="preserve">1) прием и регистрация заявления – 10 минут, в электронном </w:t>
      </w:r>
      <w:proofErr w:type="gramStart"/>
      <w:r w:rsidRPr="00EB135B">
        <w:rPr>
          <w:rFonts w:ascii="Times New Roman" w:eastAsia="Times New Roman" w:hAnsi="Times New Roman" w:cs="Times New Roman"/>
          <w:color w:val="000000"/>
          <w:sz w:val="28"/>
          <w:szCs w:val="28"/>
        </w:rPr>
        <w:t>виде</w:t>
      </w:r>
      <w:proofErr w:type="gramEnd"/>
      <w:r w:rsidRPr="00EB135B">
        <w:rPr>
          <w:rFonts w:ascii="Times New Roman" w:eastAsia="Times New Roman" w:hAnsi="Times New Roman" w:cs="Times New Roman"/>
          <w:color w:val="000000"/>
          <w:sz w:val="28"/>
          <w:szCs w:val="28"/>
        </w:rPr>
        <w:t xml:space="preserve"> – 3 рабочих дня;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2) рассмотрение заявления и предоставляемых документов – 5 дней;</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3) оформление документов – 20 дней;</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4) уведомление заявителя о принятом решении и выдача готовых документов – 2 дня.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4.1.4. Требования к порядку выполнения административных процедур:</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xml:space="preserve">1. Основанием для начала предоставления муниципальной услуги является личное обращение заявителя (его представителя, доверенного лица) в администрацию с комплектом документов, необходимых для предоставления услуги, указанных в </w:t>
      </w:r>
      <w:proofErr w:type="gramStart"/>
      <w:r w:rsidRPr="00EB135B">
        <w:rPr>
          <w:rFonts w:ascii="Times New Roman" w:eastAsia="Times New Roman" w:hAnsi="Times New Roman" w:cs="Times New Roman"/>
          <w:color w:val="000000"/>
          <w:sz w:val="28"/>
          <w:szCs w:val="28"/>
        </w:rPr>
        <w:t>приложении</w:t>
      </w:r>
      <w:proofErr w:type="gramEnd"/>
      <w:r w:rsidRPr="00EB135B">
        <w:rPr>
          <w:rFonts w:ascii="Times New Roman" w:eastAsia="Times New Roman" w:hAnsi="Times New Roman" w:cs="Times New Roman"/>
          <w:color w:val="000000"/>
          <w:sz w:val="28"/>
          <w:szCs w:val="28"/>
        </w:rPr>
        <w:t xml:space="preserve"> 1 к настоящему Административному регламенту.</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2. Специалист устанавливает личность заявителя, проверяет документ, удостоверяющий личность, проверяет наличие всех необходимых документов исходя из соответствующего перечня документов, представляемых на предоставление муниципальной услуги, в случае если приложены все документы, то заявление регистрируется в журнале регистрации заявлений.</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3. Зарегистрированные письменные заявления в день поступления выдаются  главе Тацинского сельского поселения.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4. Глава поселения рассматривает поступающие заявления и дает поручения специалисту. Поручения даются в форме резолюции.</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5. В случае отсутствия замечаний специалист:</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EB135B">
        <w:rPr>
          <w:rFonts w:ascii="Times New Roman" w:eastAsia="Times New Roman" w:hAnsi="Times New Roman" w:cs="Times New Roman"/>
          <w:color w:val="000000"/>
          <w:sz w:val="28"/>
          <w:szCs w:val="28"/>
        </w:rPr>
        <w:t xml:space="preserve">- проводит проверку наличия документов, указанных в приложении 1, соблюдение предусмотренных статьей 26 Жилищного кодекса Российской </w:t>
      </w:r>
      <w:r w:rsidRPr="00EB135B">
        <w:rPr>
          <w:rFonts w:ascii="Times New Roman" w:eastAsia="Times New Roman" w:hAnsi="Times New Roman" w:cs="Times New Roman"/>
          <w:color w:val="000000"/>
          <w:sz w:val="28"/>
          <w:szCs w:val="28"/>
        </w:rPr>
        <w:lastRenderedPageBreak/>
        <w:t>Федерации, осуществляет подготовку соответствующего заключения по утвержденной администрацией поселения форме, а также проект решения о выдаче документов о согласовании переустройства и (или) перепланировки жилого помещения либо об отказе  с указанием причин отказа либо проект решения об отказе в согласовании переустройства и (или) перепланировки жилого помещения</w:t>
      </w:r>
      <w:proofErr w:type="gramEnd"/>
      <w:r w:rsidRPr="00EB135B">
        <w:rPr>
          <w:rFonts w:ascii="Times New Roman" w:eastAsia="Times New Roman" w:hAnsi="Times New Roman" w:cs="Times New Roman"/>
          <w:color w:val="000000"/>
          <w:sz w:val="28"/>
          <w:szCs w:val="28"/>
        </w:rPr>
        <w:t xml:space="preserve"> с указанием причин отказа и передает его на рассмотрение Главе поселения.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Глава поселения в течение 1 дня</w:t>
      </w:r>
      <w:r w:rsidRPr="00EB135B">
        <w:rPr>
          <w:rFonts w:ascii="Times New Roman" w:eastAsia="Times New Roman" w:hAnsi="Times New Roman" w:cs="Times New Roman"/>
          <w:i/>
          <w:iCs/>
          <w:color w:val="000000"/>
          <w:sz w:val="28"/>
          <w:szCs w:val="28"/>
        </w:rPr>
        <w:t> </w:t>
      </w:r>
      <w:r w:rsidRPr="00EB135B">
        <w:rPr>
          <w:rFonts w:ascii="Times New Roman" w:eastAsia="Times New Roman" w:hAnsi="Times New Roman" w:cs="Times New Roman"/>
          <w:color w:val="000000"/>
          <w:sz w:val="28"/>
          <w:szCs w:val="28"/>
        </w:rPr>
        <w:t>проверяет правильность подготовленного и принятого специалистом решения о подготовке проекта решения о согласовании переустройства и (или) перепланировки жилого помещения или проекта решения об отказе в   согласовании переустройства и (или) перепланировки жилого помещения  и оформления проекта. В случае согласия с принятым решением и правильности оформления проекта решения или проекта решения об отказе Глава поселения визирует  проект и передает его вместе с пакетом документов специалисту администрации. В случае наличия замечаний по принятому решению и (или) оформлению проекта решения Глава поселения возвращает специалисту документы с резолюцией о доработке. Доработанный в течение 1 дня проект решения или проект решения об отказе передается специалистом Главе поселения.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Специалист в тот же день направляет Главе поселения на подпись решение о согласовании переустройства и (или) перепланировки жилого помещения (далее – разрешение о согласовании переустройства и (или) перепланировки жилого помещения) или по два экземпляра решения об отказе в  согласовании переустройства и (или) перепланировки жилого помещения.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Глава поселения</w:t>
      </w:r>
      <w:r w:rsidRPr="00EB135B">
        <w:rPr>
          <w:rFonts w:ascii="Times New Roman" w:eastAsia="Times New Roman" w:hAnsi="Times New Roman" w:cs="Times New Roman"/>
          <w:i/>
          <w:iCs/>
          <w:color w:val="000000"/>
          <w:sz w:val="28"/>
          <w:szCs w:val="28"/>
        </w:rPr>
        <w:t> </w:t>
      </w:r>
      <w:r w:rsidRPr="00EB135B">
        <w:rPr>
          <w:rFonts w:ascii="Times New Roman" w:eastAsia="Times New Roman" w:hAnsi="Times New Roman" w:cs="Times New Roman"/>
          <w:color w:val="000000"/>
          <w:sz w:val="28"/>
          <w:szCs w:val="28"/>
        </w:rPr>
        <w:t>в течение 2 дней подписывает решение о согласовании переустройства и (или) перепланировки жилого помещения и предает указанные документы специалисту.</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Специалист не позднее чем через 3 рабочих дня со дня принятия решения  о согласовании переустройства и (или) перепланировки жилого помещения выдает заявителю или направляет по почте в адрес заявителя решение о согласовании переустройства и (или) перепланировки жилого помещения, а также возвращает представленные заявителем подлинники правоустанавливающих документов.</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6. Результатом предоставления муниципальной услуги является уведомление о переводе (отказе в переводе) жилого (нежилого) помещения в нежилое (жилое) помещение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xml:space="preserve">4.2. Форма заявления представлена в </w:t>
      </w:r>
      <w:proofErr w:type="gramStart"/>
      <w:r w:rsidRPr="00EB135B">
        <w:rPr>
          <w:rFonts w:ascii="Times New Roman" w:eastAsia="Times New Roman" w:hAnsi="Times New Roman" w:cs="Times New Roman"/>
          <w:color w:val="000000"/>
          <w:sz w:val="28"/>
          <w:szCs w:val="28"/>
        </w:rPr>
        <w:t>приложении</w:t>
      </w:r>
      <w:proofErr w:type="gramEnd"/>
      <w:r w:rsidRPr="00EB135B">
        <w:rPr>
          <w:rFonts w:ascii="Times New Roman" w:eastAsia="Times New Roman" w:hAnsi="Times New Roman" w:cs="Times New Roman"/>
          <w:color w:val="000000"/>
          <w:sz w:val="28"/>
          <w:szCs w:val="28"/>
        </w:rPr>
        <w:t xml:space="preserve"> № 3 к административному регламенту.</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xml:space="preserve">4.3. Блок-схема предоставления муниципальной услуги представлена в </w:t>
      </w:r>
      <w:proofErr w:type="gramStart"/>
      <w:r w:rsidRPr="00EB135B">
        <w:rPr>
          <w:rFonts w:ascii="Times New Roman" w:eastAsia="Times New Roman" w:hAnsi="Times New Roman" w:cs="Times New Roman"/>
          <w:color w:val="000000"/>
          <w:sz w:val="28"/>
          <w:szCs w:val="28"/>
        </w:rPr>
        <w:t>приложении</w:t>
      </w:r>
      <w:proofErr w:type="gramEnd"/>
      <w:r w:rsidRPr="00EB135B">
        <w:rPr>
          <w:rFonts w:ascii="Times New Roman" w:eastAsia="Times New Roman" w:hAnsi="Times New Roman" w:cs="Times New Roman"/>
          <w:color w:val="000000"/>
          <w:sz w:val="28"/>
          <w:szCs w:val="28"/>
        </w:rPr>
        <w:t xml:space="preserve"> № 4 к административному регламенту.</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4.3.  Межведомственные запросы</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lastRenderedPageBreak/>
        <w:t>4.3.1. При непредставлении заявителем документов, указанных в приложении № 2 к Административному регламенту, Администрация поселения запрашивает указанные документы (их копии, сведения, содержащиеся в них) по каналам межведомственного взаимодействия.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xml:space="preserve">4.3.2. </w:t>
      </w:r>
      <w:proofErr w:type="gramStart"/>
      <w:r w:rsidRPr="00EB135B">
        <w:rPr>
          <w:rFonts w:ascii="Times New Roman" w:eastAsia="Times New Roman" w:hAnsi="Times New Roman" w:cs="Times New Roman"/>
          <w:color w:val="000000"/>
          <w:sz w:val="28"/>
          <w:szCs w:val="28"/>
        </w:rPr>
        <w:t>Документы (их копии или сведения, содержащиеся в них), запрашиваются уполномоченными органами,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roofErr w:type="gramEnd"/>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По межведомственным запросам уполномоченных органов,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пяти дней со дня получения соответствующего межведомственного запроса.</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Документы могут быть направлены в электронной форме.</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Правоустанавливающие документы на объекты недвижимости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b/>
          <w:bCs/>
          <w:color w:val="000000"/>
          <w:sz w:val="28"/>
          <w:szCs w:val="28"/>
        </w:rPr>
        <w:t>V. ПОРЯДОК  И ФОРМЫ КОНТРОЛЯ ПРЕДОСТАВЛЕНИЯ</w:t>
      </w:r>
    </w:p>
    <w:p w:rsidR="00D16104" w:rsidRPr="00EB135B" w:rsidRDefault="00D16104" w:rsidP="00EB135B">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EB135B">
        <w:rPr>
          <w:rFonts w:ascii="Times New Roman" w:eastAsia="Times New Roman" w:hAnsi="Times New Roman" w:cs="Times New Roman"/>
          <w:b/>
          <w:bCs/>
          <w:color w:val="000000"/>
          <w:sz w:val="28"/>
          <w:szCs w:val="28"/>
        </w:rPr>
        <w:t>МУНИЦИПАЛЬНОЙ УСЛУГИ</w:t>
      </w:r>
    </w:p>
    <w:p w:rsidR="00D16104" w:rsidRPr="00EB135B" w:rsidRDefault="00D16104" w:rsidP="00EB135B">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5.1. Текущий  контроль</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xml:space="preserve">5.1.1. Текущий </w:t>
      </w:r>
      <w:proofErr w:type="gramStart"/>
      <w:r w:rsidRPr="00EB135B">
        <w:rPr>
          <w:rFonts w:ascii="Times New Roman" w:eastAsia="Times New Roman" w:hAnsi="Times New Roman" w:cs="Times New Roman"/>
          <w:color w:val="000000"/>
          <w:sz w:val="28"/>
          <w:szCs w:val="28"/>
        </w:rPr>
        <w:t>контроль за</w:t>
      </w:r>
      <w:proofErr w:type="gramEnd"/>
      <w:r w:rsidRPr="00EB135B">
        <w:rPr>
          <w:rFonts w:ascii="Times New Roman" w:eastAsia="Times New Roman" w:hAnsi="Times New Roman" w:cs="Times New Roman"/>
          <w:color w:val="00000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Специалисты, задействованные в процедуре предоставления муниципальной услуги, несут ответственность за соблюдение сроков и порядка проведения административных процедур, установленных Административным регламентом.</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5.1.2. Текущий контроль осуществляется путем проведения должностным лицом, ответственным за организацию работы по предоставлению муниципальной услуги, систематических проверок соблюдения и исполнения  положений Административного регламента.</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xml:space="preserve">5.2. </w:t>
      </w:r>
      <w:proofErr w:type="gramStart"/>
      <w:r w:rsidRPr="00EB135B">
        <w:rPr>
          <w:rFonts w:ascii="Times New Roman" w:eastAsia="Times New Roman" w:hAnsi="Times New Roman" w:cs="Times New Roman"/>
          <w:color w:val="000000"/>
          <w:sz w:val="28"/>
          <w:szCs w:val="28"/>
        </w:rPr>
        <w:t>Контроль за</w:t>
      </w:r>
      <w:proofErr w:type="gramEnd"/>
      <w:r w:rsidRPr="00EB135B">
        <w:rPr>
          <w:rFonts w:ascii="Times New Roman" w:eastAsia="Times New Roman" w:hAnsi="Times New Roman" w:cs="Times New Roman"/>
          <w:color w:val="000000"/>
          <w:sz w:val="28"/>
          <w:szCs w:val="28"/>
        </w:rPr>
        <w:t xml:space="preserve"> полнотой и качеством предоставления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lastRenderedPageBreak/>
        <w:t>муниципальных услуг</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xml:space="preserve">5.2.1. </w:t>
      </w:r>
      <w:proofErr w:type="gramStart"/>
      <w:r w:rsidRPr="00EB135B">
        <w:rPr>
          <w:rFonts w:ascii="Times New Roman" w:eastAsia="Times New Roman" w:hAnsi="Times New Roman" w:cs="Times New Roman"/>
          <w:color w:val="000000"/>
          <w:sz w:val="28"/>
          <w:szCs w:val="28"/>
        </w:rPr>
        <w:t>Контроль за</w:t>
      </w:r>
      <w:proofErr w:type="gramEnd"/>
      <w:r w:rsidRPr="00EB135B">
        <w:rPr>
          <w:rFonts w:ascii="Times New Roman" w:eastAsia="Times New Roman" w:hAnsi="Times New Roman" w:cs="Times New Roman"/>
          <w:color w:val="000000"/>
          <w:sz w:val="28"/>
          <w:szCs w:val="28"/>
        </w:rPr>
        <w:t xml:space="preserve"> полнотой и качеством предоставления муниципальных услуг включает в себя, помимо текущего контроля,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xml:space="preserve">По результатам проведенных проверок, в </w:t>
      </w:r>
      <w:proofErr w:type="gramStart"/>
      <w:r w:rsidRPr="00EB135B">
        <w:rPr>
          <w:rFonts w:ascii="Times New Roman" w:eastAsia="Times New Roman" w:hAnsi="Times New Roman" w:cs="Times New Roman"/>
          <w:color w:val="000000"/>
          <w:sz w:val="28"/>
          <w:szCs w:val="28"/>
        </w:rPr>
        <w:t>случае</w:t>
      </w:r>
      <w:proofErr w:type="gramEnd"/>
      <w:r w:rsidRPr="00EB135B">
        <w:rPr>
          <w:rFonts w:ascii="Times New Roman" w:eastAsia="Times New Roman" w:hAnsi="Times New Roman" w:cs="Times New Roman"/>
          <w:color w:val="000000"/>
          <w:sz w:val="28"/>
          <w:szCs w:val="28"/>
        </w:rPr>
        <w:t xml:space="preserve">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5.2.2. Муниципальные служащие, за решения и действия (бездействия), принимаемые (осуществляемые) в ходе оказания муниципальной услуги (исполнения функции) несут ответственность в соответствии с действующим законодательством.</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w:t>
      </w:r>
    </w:p>
    <w:p w:rsidR="00D16104" w:rsidRPr="00EB135B" w:rsidRDefault="00D16104" w:rsidP="00EB135B">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EB135B">
        <w:rPr>
          <w:rFonts w:ascii="Times New Roman" w:eastAsia="Times New Roman" w:hAnsi="Times New Roman" w:cs="Times New Roman"/>
          <w:b/>
          <w:bCs/>
          <w:color w:val="000000"/>
          <w:sz w:val="28"/>
          <w:szCs w:val="28"/>
        </w:rPr>
        <w:t>VI. ПОРЯДОК ОБЖАЛОВАНИЯ ДЕЙСТВИЙ (БЕЗДЕЙСТВИЙ) ДОЛЖНОСТНОГО ЛИЦА, А ТАКЖЕ ПРИНИМАЕМОГО  ИМ РЕШЕНИЯ ПРИ ПРЕДОСТАВЛЕНИИ МУНИЦИПАЛЬНОЙ УСЛУГИ</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b/>
          <w:bCs/>
          <w:color w:val="000000"/>
          <w:sz w:val="28"/>
          <w:szCs w:val="28"/>
        </w:rPr>
        <w:t> </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6.1. Досудебное (внесудебное) обжалование</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xml:space="preserve">6.1.1. </w:t>
      </w:r>
      <w:proofErr w:type="gramStart"/>
      <w:r w:rsidRPr="00EB135B">
        <w:rPr>
          <w:rFonts w:ascii="Times New Roman" w:eastAsia="Times New Roman" w:hAnsi="Times New Roman" w:cs="Times New Roman"/>
          <w:color w:val="000000"/>
          <w:sz w:val="28"/>
          <w:szCs w:val="28"/>
        </w:rPr>
        <w:t>Заявитель может обратиться с жалобой (претензией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roofErr w:type="gramEnd"/>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xml:space="preserve">- отказ должностного лица органа местного самоуправления, предоставляющего муниципальную услугу, в </w:t>
      </w:r>
      <w:proofErr w:type="gramStart"/>
      <w:r w:rsidRPr="00EB135B">
        <w:rPr>
          <w:rFonts w:ascii="Times New Roman" w:eastAsia="Times New Roman" w:hAnsi="Times New Roman" w:cs="Times New Roman"/>
          <w:color w:val="000000"/>
          <w:sz w:val="28"/>
          <w:szCs w:val="28"/>
        </w:rPr>
        <w:t>принятии</w:t>
      </w:r>
      <w:proofErr w:type="gramEnd"/>
      <w:r w:rsidRPr="00EB135B">
        <w:rPr>
          <w:rFonts w:ascii="Times New Roman" w:eastAsia="Times New Roman" w:hAnsi="Times New Roman" w:cs="Times New Roman"/>
          <w:color w:val="000000"/>
          <w:sz w:val="28"/>
          <w:szCs w:val="28"/>
        </w:rPr>
        <w:t xml:space="preserve"> заявления у заявителя;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xml:space="preserve">- необоснованный отказ в </w:t>
      </w:r>
      <w:proofErr w:type="gramStart"/>
      <w:r w:rsidRPr="00EB135B">
        <w:rPr>
          <w:rFonts w:ascii="Times New Roman" w:eastAsia="Times New Roman" w:hAnsi="Times New Roman" w:cs="Times New Roman"/>
          <w:color w:val="000000"/>
          <w:sz w:val="28"/>
          <w:szCs w:val="28"/>
        </w:rPr>
        <w:t>предоставлении</w:t>
      </w:r>
      <w:proofErr w:type="gramEnd"/>
      <w:r w:rsidRPr="00EB135B">
        <w:rPr>
          <w:rFonts w:ascii="Times New Roman" w:eastAsia="Times New Roman" w:hAnsi="Times New Roman" w:cs="Times New Roman"/>
          <w:color w:val="000000"/>
          <w:sz w:val="28"/>
          <w:szCs w:val="28"/>
        </w:rPr>
        <w:t xml:space="preserve"> муниципальной услуги или ее результата;</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наличие ошибок, опечаток и иных неточностей в результате предоставления муниципальной услуги;</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а также нарушения прав или законных интересов заявителей при предоставлении муниципальных услуг, предусмотренных ст. 5 Федерального закона от 27.07.2010 года № 210-ФЗ «Об организации предоставления государственных и муниципальных услуг»;</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неисполнения должностными лицами органов, предоставляющих муниципальные услуги обязанностей, предусмотренных ст. 6  Федерального закона от 27.07.2010 года № 210-ФЗ «Об организации предоставления государственных и муниципальных услуг».</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6.1.2. Заявители имеют право обратиться с жалобой (претензией) лично или направить письменное обращение на имя Главы Суховского сельского поселения.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lastRenderedPageBreak/>
        <w:t>Жалоба (претензия) может быть направлена с использованием информационно-телекоммуникационных сетей общего пользования, Единого портала государственных и муниципальных услуг.</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xml:space="preserve">6.1.3. Личный прием заявителей проводится Главой Суховского сельского поселения или уполномоченными на то должностными лицами в </w:t>
      </w:r>
      <w:proofErr w:type="gramStart"/>
      <w:r w:rsidRPr="00EB135B">
        <w:rPr>
          <w:rFonts w:ascii="Times New Roman" w:eastAsia="Times New Roman" w:hAnsi="Times New Roman" w:cs="Times New Roman"/>
          <w:color w:val="000000"/>
          <w:sz w:val="28"/>
          <w:szCs w:val="28"/>
        </w:rPr>
        <w:t>порядке</w:t>
      </w:r>
      <w:proofErr w:type="gramEnd"/>
      <w:r w:rsidRPr="00EB135B">
        <w:rPr>
          <w:rFonts w:ascii="Times New Roman" w:eastAsia="Times New Roman" w:hAnsi="Times New Roman" w:cs="Times New Roman"/>
          <w:color w:val="000000"/>
          <w:sz w:val="28"/>
          <w:szCs w:val="28"/>
        </w:rPr>
        <w:t>, установленном Регламентом работы Администрации Суховского сельского поселения.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6.1.4. Поступившая в орган местного самоуправления, предоставляющий муниципальную услугу, информация о неправомерных действиях органов местного самоуправления, их должностных лиц подлежит проверке. По результатам проведенной проверки органами местного самоуправления, предоставляющими муниципальную услугу, подтверждается наличие признаков административного правонарушения.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xml:space="preserve">6.1.5. </w:t>
      </w:r>
      <w:proofErr w:type="gramStart"/>
      <w:r w:rsidRPr="00EB135B">
        <w:rPr>
          <w:rFonts w:ascii="Times New Roman" w:eastAsia="Times New Roman" w:hAnsi="Times New Roman" w:cs="Times New Roman"/>
          <w:color w:val="000000"/>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B135B">
        <w:rPr>
          <w:rFonts w:ascii="Times New Roman" w:eastAsia="Times New Roman" w:hAnsi="Times New Roman" w:cs="Times New Roman"/>
          <w:color w:val="000000"/>
          <w:sz w:val="28"/>
          <w:szCs w:val="28"/>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6.1.6. По результатам рассмотрения жалобы (претензии) орган местного самоуправления, предоставляющий муниципальную услугу, принимает одно из следующих решений:</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удовлетворяет жалобу (претензию);</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xml:space="preserve">- отказывает в </w:t>
      </w:r>
      <w:proofErr w:type="gramStart"/>
      <w:r w:rsidRPr="00EB135B">
        <w:rPr>
          <w:rFonts w:ascii="Times New Roman" w:eastAsia="Times New Roman" w:hAnsi="Times New Roman" w:cs="Times New Roman"/>
          <w:color w:val="000000"/>
          <w:sz w:val="28"/>
          <w:szCs w:val="28"/>
        </w:rPr>
        <w:t>удовлетворении</w:t>
      </w:r>
      <w:proofErr w:type="gramEnd"/>
      <w:r w:rsidRPr="00EB135B">
        <w:rPr>
          <w:rFonts w:ascii="Times New Roman" w:eastAsia="Times New Roman" w:hAnsi="Times New Roman" w:cs="Times New Roman"/>
          <w:color w:val="000000"/>
          <w:sz w:val="28"/>
          <w:szCs w:val="28"/>
        </w:rPr>
        <w:t xml:space="preserve"> жалобы (претензии).</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В случае удовлетворения жалобы (претензии) или отказа в ее удовлетворении заявителю направляется информация о причинах удовлетворения или отказа в письменной форме.</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Должностное лицо, уполномоченное на рассмотрение жалоб (претензий), направляет информацию о результатах рассмотрения жалоб (претензий) в органы прокуратуры.</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В случае отказа в удовлетворении жалобы (претензии) заявитель вправе обратиться в органы прокуратуры в соответствии с действующим законодательством Российской Федерации.</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6.1.7. Запрещается направлять жалобу (претензию) на рассмотрение должностному лицу органа местного самоуправления, решение или действие которого обжалуется.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xml:space="preserve">6.1.8. </w:t>
      </w:r>
      <w:proofErr w:type="gramStart"/>
      <w:r w:rsidRPr="00EB135B">
        <w:rPr>
          <w:rFonts w:ascii="Times New Roman" w:eastAsia="Times New Roman" w:hAnsi="Times New Roman" w:cs="Times New Roman"/>
          <w:color w:val="000000"/>
          <w:sz w:val="28"/>
          <w:szCs w:val="28"/>
        </w:rPr>
        <w:t xml:space="preserve">Заявитель в своем письменном обращении (жалобе)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w:t>
      </w:r>
      <w:r w:rsidRPr="00EB135B">
        <w:rPr>
          <w:rFonts w:ascii="Times New Roman" w:eastAsia="Times New Roman" w:hAnsi="Times New Roman" w:cs="Times New Roman"/>
          <w:color w:val="000000"/>
          <w:sz w:val="28"/>
          <w:szCs w:val="28"/>
        </w:rPr>
        <w:lastRenderedPageBreak/>
        <w:t>лица, а также свои фамилию, имя, отчество,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w:t>
      </w:r>
      <w:proofErr w:type="gramEnd"/>
      <w:r w:rsidRPr="00EB135B">
        <w:rPr>
          <w:rFonts w:ascii="Times New Roman" w:eastAsia="Times New Roman" w:hAnsi="Times New Roman" w:cs="Times New Roman"/>
          <w:color w:val="000000"/>
          <w:sz w:val="28"/>
          <w:szCs w:val="28"/>
        </w:rPr>
        <w:t xml:space="preserve"> подпись и дату.</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xml:space="preserve">6.1.9.Если в письменном обращении не </w:t>
      </w:r>
      <w:proofErr w:type="gramStart"/>
      <w:r w:rsidRPr="00EB135B">
        <w:rPr>
          <w:rFonts w:ascii="Times New Roman" w:eastAsia="Times New Roman" w:hAnsi="Times New Roman" w:cs="Times New Roman"/>
          <w:color w:val="000000"/>
          <w:sz w:val="28"/>
          <w:szCs w:val="28"/>
        </w:rPr>
        <w:t>указаны</w:t>
      </w:r>
      <w:proofErr w:type="gramEnd"/>
      <w:r w:rsidRPr="00EB135B">
        <w:rPr>
          <w:rFonts w:ascii="Times New Roman" w:eastAsia="Times New Roman" w:hAnsi="Times New Roman" w:cs="Times New Roman"/>
          <w:color w:val="000000"/>
          <w:sz w:val="28"/>
          <w:szCs w:val="28"/>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EB135B">
        <w:rPr>
          <w:rFonts w:ascii="Times New Roman" w:eastAsia="Times New Roman" w:hAnsi="Times New Roman" w:cs="Times New Roman"/>
          <w:color w:val="000000"/>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EB135B">
        <w:rPr>
          <w:rFonts w:ascii="Times New Roman" w:eastAsia="Times New Roman" w:hAnsi="Times New Roman" w:cs="Times New Roman"/>
          <w:color w:val="000000"/>
          <w:sz w:val="28"/>
          <w:szCs w:val="28"/>
        </w:rPr>
        <w:t xml:space="preserve"> О данном решении уведомляется заявитель, направивший обращение.</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xml:space="preserve">Если ответ по существу поставленного в </w:t>
      </w:r>
      <w:proofErr w:type="gramStart"/>
      <w:r w:rsidRPr="00EB135B">
        <w:rPr>
          <w:rFonts w:ascii="Times New Roman" w:eastAsia="Times New Roman" w:hAnsi="Times New Roman" w:cs="Times New Roman"/>
          <w:color w:val="000000"/>
          <w:sz w:val="28"/>
          <w:szCs w:val="28"/>
        </w:rPr>
        <w:t>обращении</w:t>
      </w:r>
      <w:proofErr w:type="gramEnd"/>
      <w:r w:rsidRPr="00EB135B">
        <w:rPr>
          <w:rFonts w:ascii="Times New Roman" w:eastAsia="Times New Roman" w:hAnsi="Times New Roman" w:cs="Times New Roman"/>
          <w:color w:val="000000"/>
          <w:sz w:val="28"/>
          <w:szCs w:val="28"/>
        </w:rPr>
        <w:t xml:space="preserve">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xml:space="preserve">Если причины, по которым ответ по существу поставленных в </w:t>
      </w:r>
      <w:proofErr w:type="gramStart"/>
      <w:r w:rsidRPr="00EB135B">
        <w:rPr>
          <w:rFonts w:ascii="Times New Roman" w:eastAsia="Times New Roman" w:hAnsi="Times New Roman" w:cs="Times New Roman"/>
          <w:color w:val="000000"/>
          <w:sz w:val="28"/>
          <w:szCs w:val="28"/>
        </w:rPr>
        <w:t>обращении</w:t>
      </w:r>
      <w:proofErr w:type="gramEnd"/>
      <w:r w:rsidRPr="00EB135B">
        <w:rPr>
          <w:rFonts w:ascii="Times New Roman" w:eastAsia="Times New Roman" w:hAnsi="Times New Roman" w:cs="Times New Roman"/>
          <w:color w:val="000000"/>
          <w:sz w:val="28"/>
          <w:szCs w:val="28"/>
        </w:rPr>
        <w:t xml:space="preserve"> вопросов не мог быть дан, в последующем были устранены, заявитель вправе вновь направить повторное обращение.</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6.1.10.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 по номеру телефона приемной Главы Администрации Тацинского района (3-04-48).</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Сообщение заявителя должно содержать следующую информацию:</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фамилию, имя, отчество гражданина (наименование юридического лица), которым подается сообщение, его место жительства или пребывания;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суть нарушенных прав и законных интересов, противоправного решения, действия (бездействия);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lastRenderedPageBreak/>
        <w:t>сведения о способе информирования заявителя о принятых мерах по результатам рассмотрения его сообщения.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6.2. Судебное обжалование</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6.2.1. Заявители имеют право на обжалование действий или бездействия должностных лиц Администрации Тацинского сельского поселения  в судебном порядке, в соответствии с действующим законодательством.</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w:t>
      </w:r>
    </w:p>
    <w:p w:rsidR="00D16104" w:rsidRPr="00EB135B" w:rsidRDefault="00D16104" w:rsidP="00EB135B">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EB135B">
        <w:rPr>
          <w:rFonts w:ascii="Times New Roman" w:eastAsia="Times New Roman" w:hAnsi="Times New Roman" w:cs="Times New Roman"/>
          <w:b/>
          <w:bCs/>
          <w:color w:val="000000"/>
          <w:sz w:val="28"/>
          <w:szCs w:val="28"/>
        </w:rPr>
        <w:t>VII. ИНЫЕ ПОЛОЖЕНИЯ</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7.1. По результатам анализа предоставления муниципальной услуги проводится работа по оптимизации (</w:t>
      </w:r>
      <w:proofErr w:type="gramStart"/>
      <w:r w:rsidRPr="00EB135B">
        <w:rPr>
          <w:rFonts w:ascii="Times New Roman" w:eastAsia="Times New Roman" w:hAnsi="Times New Roman" w:cs="Times New Roman"/>
          <w:color w:val="000000"/>
          <w:sz w:val="28"/>
          <w:szCs w:val="28"/>
        </w:rPr>
        <w:t>повышении</w:t>
      </w:r>
      <w:proofErr w:type="gramEnd"/>
      <w:r w:rsidRPr="00EB135B">
        <w:rPr>
          <w:rFonts w:ascii="Times New Roman" w:eastAsia="Times New Roman" w:hAnsi="Times New Roman" w:cs="Times New Roman"/>
          <w:color w:val="000000"/>
          <w:sz w:val="28"/>
          <w:szCs w:val="28"/>
        </w:rPr>
        <w:t xml:space="preserve"> качества) предоставления муниципальной услуги, в т.ч.:</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упорядочение и сокращение сроков исполнения административных процедур и административных действий;</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устранение избыточных  административных процедур и административных действий, если это не противоречит действующему законодательству и муниципальным правовым актам;</w:t>
      </w:r>
    </w:p>
    <w:p w:rsidR="00D16104" w:rsidRPr="00EB135B" w:rsidRDefault="00D16104" w:rsidP="00EB135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B135B">
        <w:rPr>
          <w:rFonts w:ascii="Times New Roman" w:eastAsia="Times New Roman" w:hAnsi="Times New Roman" w:cs="Times New Roman"/>
          <w:color w:val="000000"/>
          <w:sz w:val="28"/>
          <w:szCs w:val="28"/>
        </w:rPr>
        <w:t>- сокращение количества документов, предоставляемых заявителем для оказания муниципальной услуги,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заявителя с должностными лицами, использование межведомственных согласований при оказании муниципальной услуги без участия заявителя, в т.ч. с использованием информационно-коммуникационных технологий.</w:t>
      </w:r>
    </w:p>
    <w:p w:rsidR="006001F9" w:rsidRDefault="006001F9" w:rsidP="00EB135B">
      <w:pPr>
        <w:ind w:firstLine="709"/>
        <w:jc w:val="both"/>
        <w:rPr>
          <w:rFonts w:ascii="Times New Roman" w:hAnsi="Times New Roman" w:cs="Times New Roman"/>
          <w:sz w:val="28"/>
          <w:szCs w:val="28"/>
        </w:rPr>
      </w:pPr>
    </w:p>
    <w:p w:rsidR="00D57167" w:rsidRDefault="00D57167" w:rsidP="00EB135B">
      <w:pPr>
        <w:ind w:firstLine="709"/>
        <w:jc w:val="both"/>
        <w:rPr>
          <w:rFonts w:ascii="Times New Roman" w:hAnsi="Times New Roman" w:cs="Times New Roman"/>
          <w:sz w:val="28"/>
          <w:szCs w:val="28"/>
        </w:rPr>
      </w:pPr>
    </w:p>
    <w:p w:rsidR="00D57167" w:rsidRDefault="00D57167" w:rsidP="00EB135B">
      <w:pPr>
        <w:ind w:firstLine="709"/>
        <w:jc w:val="both"/>
        <w:rPr>
          <w:rFonts w:ascii="Times New Roman" w:hAnsi="Times New Roman" w:cs="Times New Roman"/>
          <w:sz w:val="28"/>
          <w:szCs w:val="28"/>
        </w:rPr>
      </w:pPr>
    </w:p>
    <w:p w:rsidR="00D57167" w:rsidRDefault="00D57167" w:rsidP="00EB135B">
      <w:pPr>
        <w:ind w:firstLine="709"/>
        <w:jc w:val="both"/>
        <w:rPr>
          <w:rFonts w:ascii="Times New Roman" w:hAnsi="Times New Roman" w:cs="Times New Roman"/>
          <w:sz w:val="28"/>
          <w:szCs w:val="28"/>
        </w:rPr>
      </w:pPr>
    </w:p>
    <w:p w:rsidR="00D57167" w:rsidRDefault="00D57167" w:rsidP="00EB135B">
      <w:pPr>
        <w:ind w:firstLine="709"/>
        <w:jc w:val="both"/>
        <w:rPr>
          <w:rFonts w:ascii="Times New Roman" w:hAnsi="Times New Roman" w:cs="Times New Roman"/>
          <w:sz w:val="28"/>
          <w:szCs w:val="28"/>
        </w:rPr>
      </w:pPr>
    </w:p>
    <w:p w:rsidR="00D57167" w:rsidRDefault="00D57167" w:rsidP="00EB135B">
      <w:pPr>
        <w:ind w:firstLine="709"/>
        <w:jc w:val="both"/>
        <w:rPr>
          <w:rFonts w:ascii="Times New Roman" w:hAnsi="Times New Roman" w:cs="Times New Roman"/>
          <w:sz w:val="28"/>
          <w:szCs w:val="28"/>
        </w:rPr>
      </w:pPr>
    </w:p>
    <w:p w:rsidR="00D57167" w:rsidRDefault="00D57167" w:rsidP="00EB135B">
      <w:pPr>
        <w:ind w:firstLine="709"/>
        <w:jc w:val="both"/>
        <w:rPr>
          <w:rFonts w:ascii="Times New Roman" w:hAnsi="Times New Roman" w:cs="Times New Roman"/>
          <w:sz w:val="28"/>
          <w:szCs w:val="28"/>
        </w:rPr>
      </w:pPr>
    </w:p>
    <w:p w:rsidR="00D57167" w:rsidRDefault="00D57167" w:rsidP="00EB135B">
      <w:pPr>
        <w:ind w:firstLine="709"/>
        <w:jc w:val="both"/>
        <w:rPr>
          <w:rFonts w:ascii="Times New Roman" w:hAnsi="Times New Roman" w:cs="Times New Roman"/>
          <w:sz w:val="28"/>
          <w:szCs w:val="28"/>
        </w:rPr>
      </w:pPr>
    </w:p>
    <w:p w:rsidR="00D57167" w:rsidRDefault="00D57167" w:rsidP="00EB135B">
      <w:pPr>
        <w:ind w:firstLine="709"/>
        <w:jc w:val="both"/>
        <w:rPr>
          <w:rFonts w:ascii="Times New Roman" w:hAnsi="Times New Roman" w:cs="Times New Roman"/>
          <w:sz w:val="28"/>
          <w:szCs w:val="28"/>
        </w:rPr>
      </w:pPr>
    </w:p>
    <w:p w:rsidR="00D57167" w:rsidRDefault="00D57167" w:rsidP="00EB135B">
      <w:pPr>
        <w:ind w:firstLine="709"/>
        <w:jc w:val="both"/>
        <w:rPr>
          <w:rFonts w:ascii="Times New Roman" w:hAnsi="Times New Roman" w:cs="Times New Roman"/>
          <w:sz w:val="28"/>
          <w:szCs w:val="28"/>
        </w:rPr>
      </w:pPr>
    </w:p>
    <w:p w:rsidR="0072772B" w:rsidRDefault="0072772B" w:rsidP="00D57167">
      <w:pPr>
        <w:widowControl w:val="0"/>
        <w:autoSpaceDE w:val="0"/>
        <w:autoSpaceDN w:val="0"/>
        <w:adjustRightInd w:val="0"/>
        <w:spacing w:after="0"/>
        <w:jc w:val="right"/>
        <w:rPr>
          <w:rFonts w:ascii="Times New Roman" w:hAnsi="Times New Roman"/>
          <w:sz w:val="28"/>
          <w:szCs w:val="28"/>
        </w:rPr>
      </w:pPr>
    </w:p>
    <w:p w:rsidR="0072772B" w:rsidRPr="0072772B" w:rsidRDefault="0072772B" w:rsidP="0072772B">
      <w:pPr>
        <w:ind w:left="4962"/>
        <w:jc w:val="right"/>
        <w:rPr>
          <w:rFonts w:ascii="Times New Roman" w:hAnsi="Times New Roman" w:cs="Times New Roman"/>
          <w:sz w:val="28"/>
          <w:szCs w:val="28"/>
        </w:rPr>
      </w:pPr>
      <w:r w:rsidRPr="0072772B">
        <w:rPr>
          <w:rFonts w:ascii="Times New Roman" w:hAnsi="Times New Roman" w:cs="Times New Roman"/>
          <w:sz w:val="28"/>
          <w:szCs w:val="28"/>
        </w:rPr>
        <w:t xml:space="preserve">Приложение №3 к </w:t>
      </w:r>
      <w:r>
        <w:rPr>
          <w:rFonts w:ascii="Times New Roman" w:hAnsi="Times New Roman" w:cs="Times New Roman"/>
          <w:sz w:val="28"/>
          <w:szCs w:val="28"/>
        </w:rPr>
        <w:t>А</w:t>
      </w:r>
      <w:r w:rsidRPr="0072772B">
        <w:rPr>
          <w:rFonts w:ascii="Times New Roman" w:hAnsi="Times New Roman" w:cs="Times New Roman"/>
          <w:sz w:val="28"/>
          <w:szCs w:val="28"/>
        </w:rPr>
        <w:t xml:space="preserve">дминистративному регламенту </w:t>
      </w:r>
    </w:p>
    <w:p w:rsidR="0072772B" w:rsidRPr="0072772B" w:rsidRDefault="0072772B" w:rsidP="0072772B">
      <w:pPr>
        <w:pStyle w:val="a5"/>
        <w:ind w:left="4248"/>
        <w:jc w:val="right"/>
        <w:rPr>
          <w:b/>
          <w:sz w:val="22"/>
        </w:rPr>
      </w:pPr>
      <w:r w:rsidRPr="0072772B">
        <w:rPr>
          <w:b/>
          <w:sz w:val="22"/>
        </w:rPr>
        <w:t>Главе Суховского сельского поселения</w:t>
      </w:r>
    </w:p>
    <w:p w:rsidR="0072772B" w:rsidRDefault="0072772B" w:rsidP="0072772B">
      <w:pPr>
        <w:pStyle w:val="a5"/>
        <w:jc w:val="right"/>
        <w:rPr>
          <w:b/>
          <w:sz w:val="22"/>
        </w:rPr>
      </w:pPr>
      <w:r w:rsidRPr="0072772B">
        <w:rPr>
          <w:b/>
          <w:sz w:val="22"/>
        </w:rPr>
        <w:tab/>
      </w:r>
      <w:r w:rsidRPr="0072772B">
        <w:rPr>
          <w:b/>
          <w:sz w:val="22"/>
        </w:rPr>
        <w:tab/>
      </w:r>
      <w:r w:rsidRPr="0072772B">
        <w:rPr>
          <w:b/>
          <w:sz w:val="22"/>
        </w:rPr>
        <w:tab/>
      </w:r>
      <w:r w:rsidRPr="0072772B">
        <w:rPr>
          <w:b/>
          <w:sz w:val="22"/>
        </w:rPr>
        <w:tab/>
      </w:r>
      <w:r w:rsidRPr="0072772B">
        <w:rPr>
          <w:b/>
          <w:sz w:val="22"/>
        </w:rPr>
        <w:tab/>
        <w:t>________________________________________</w:t>
      </w:r>
    </w:p>
    <w:p w:rsidR="0072772B" w:rsidRPr="0072772B" w:rsidRDefault="0072772B" w:rsidP="0072772B">
      <w:pPr>
        <w:pStyle w:val="a5"/>
        <w:jc w:val="right"/>
        <w:rPr>
          <w:sz w:val="22"/>
        </w:rPr>
      </w:pPr>
      <w:r>
        <w:rPr>
          <w:b/>
          <w:sz w:val="22"/>
        </w:rPr>
        <w:t>________________________________________</w:t>
      </w:r>
    </w:p>
    <w:p w:rsidR="0072772B" w:rsidRPr="0072772B" w:rsidRDefault="0072772B" w:rsidP="0072772B">
      <w:pPr>
        <w:shd w:val="clear" w:color="auto" w:fill="FFFFFF"/>
        <w:jc w:val="both"/>
        <w:rPr>
          <w:rFonts w:ascii="Times New Roman" w:hAnsi="Times New Roman" w:cs="Times New Roman"/>
          <w:color w:val="FF0000"/>
        </w:rPr>
      </w:pPr>
      <w:r w:rsidRPr="0072772B">
        <w:rPr>
          <w:rFonts w:ascii="Times New Roman" w:hAnsi="Times New Roman" w:cs="Times New Roman"/>
          <w:color w:val="FF0000"/>
        </w:rPr>
        <w:t> </w:t>
      </w:r>
    </w:p>
    <w:p w:rsidR="0072772B" w:rsidRPr="0072772B" w:rsidRDefault="0072772B" w:rsidP="0072772B">
      <w:pPr>
        <w:shd w:val="clear" w:color="auto" w:fill="FFFFFF"/>
        <w:jc w:val="center"/>
        <w:rPr>
          <w:rFonts w:ascii="Times New Roman" w:hAnsi="Times New Roman" w:cs="Times New Roman"/>
          <w:b/>
        </w:rPr>
      </w:pPr>
      <w:proofErr w:type="gramStart"/>
      <w:r w:rsidRPr="0072772B">
        <w:rPr>
          <w:rFonts w:ascii="Times New Roman" w:hAnsi="Times New Roman" w:cs="Times New Roman"/>
          <w:b/>
        </w:rPr>
        <w:t>З</w:t>
      </w:r>
      <w:proofErr w:type="gramEnd"/>
      <w:r w:rsidRPr="0072772B">
        <w:rPr>
          <w:rFonts w:ascii="Times New Roman" w:hAnsi="Times New Roman" w:cs="Times New Roman"/>
          <w:b/>
        </w:rPr>
        <w:t xml:space="preserve"> А Я В Л Е Н И Е</w:t>
      </w:r>
    </w:p>
    <w:p w:rsidR="0072772B" w:rsidRPr="0072772B" w:rsidRDefault="0072772B" w:rsidP="0072772B">
      <w:pPr>
        <w:shd w:val="clear" w:color="auto" w:fill="FFFFFF"/>
        <w:jc w:val="center"/>
        <w:rPr>
          <w:rFonts w:ascii="Times New Roman" w:hAnsi="Times New Roman" w:cs="Times New Roman"/>
          <w:b/>
        </w:rPr>
      </w:pPr>
      <w:r w:rsidRPr="0072772B">
        <w:rPr>
          <w:rFonts w:ascii="Times New Roman" w:hAnsi="Times New Roman" w:cs="Times New Roman"/>
        </w:rPr>
        <w:t>о согласовании переустройства и (или) перепланировки жилого помещения</w:t>
      </w:r>
    </w:p>
    <w:p w:rsidR="0072772B" w:rsidRPr="0072772B" w:rsidRDefault="0072772B" w:rsidP="0072772B">
      <w:pPr>
        <w:shd w:val="clear" w:color="auto" w:fill="FFFFFF"/>
        <w:spacing w:after="0"/>
        <w:jc w:val="center"/>
        <w:rPr>
          <w:rFonts w:ascii="Times New Roman" w:hAnsi="Times New Roman" w:cs="Times New Roman"/>
        </w:rPr>
      </w:pPr>
      <w:r w:rsidRPr="0072772B">
        <w:rPr>
          <w:rFonts w:ascii="Times New Roman" w:hAnsi="Times New Roman" w:cs="Times New Roman"/>
        </w:rPr>
        <w:t>от ______________________________________________________</w:t>
      </w:r>
      <w:r>
        <w:rPr>
          <w:rFonts w:ascii="Times New Roman" w:hAnsi="Times New Roman" w:cs="Times New Roman"/>
        </w:rPr>
        <w:t>____________________________</w:t>
      </w:r>
    </w:p>
    <w:p w:rsidR="0072772B" w:rsidRPr="0072772B" w:rsidRDefault="0072772B" w:rsidP="0072772B">
      <w:pPr>
        <w:shd w:val="clear" w:color="auto" w:fill="FFFFFF"/>
        <w:spacing w:after="0"/>
        <w:jc w:val="center"/>
        <w:rPr>
          <w:rFonts w:ascii="Times New Roman" w:hAnsi="Times New Roman" w:cs="Times New Roman"/>
          <w:sz w:val="16"/>
          <w:szCs w:val="16"/>
        </w:rPr>
      </w:pPr>
      <w:proofErr w:type="gramStart"/>
      <w:r w:rsidRPr="0072772B">
        <w:rPr>
          <w:rFonts w:ascii="Times New Roman" w:hAnsi="Times New Roman" w:cs="Times New Roman"/>
          <w:sz w:val="16"/>
          <w:szCs w:val="16"/>
        </w:rPr>
        <w:t>(для физических лиц указать: фамилию, имя, отчество, реквизиты документа, удостоверяющего личность, индекс и адрес места жительства,</w:t>
      </w:r>
      <w:proofErr w:type="gramEnd"/>
    </w:p>
    <w:p w:rsidR="0072772B" w:rsidRPr="0072772B" w:rsidRDefault="0072772B" w:rsidP="0072772B">
      <w:pPr>
        <w:shd w:val="clear" w:color="auto" w:fill="FFFFFF"/>
        <w:spacing w:after="0"/>
        <w:jc w:val="both"/>
        <w:rPr>
          <w:rFonts w:ascii="Times New Roman" w:hAnsi="Times New Roman" w:cs="Times New Roman"/>
        </w:rPr>
      </w:pPr>
      <w:r w:rsidRPr="0072772B">
        <w:rPr>
          <w:rFonts w:ascii="Times New Roman" w:hAnsi="Times New Roman" w:cs="Times New Roman"/>
        </w:rPr>
        <w:t>____________________________________________________________</w:t>
      </w:r>
      <w:r>
        <w:rPr>
          <w:rFonts w:ascii="Times New Roman" w:hAnsi="Times New Roman" w:cs="Times New Roman"/>
        </w:rPr>
        <w:t>_________________________</w:t>
      </w:r>
    </w:p>
    <w:p w:rsidR="0072772B" w:rsidRPr="0072772B" w:rsidRDefault="0072772B" w:rsidP="0072772B">
      <w:pPr>
        <w:shd w:val="clear" w:color="auto" w:fill="FFFFFF"/>
        <w:spacing w:after="0"/>
        <w:jc w:val="center"/>
        <w:rPr>
          <w:rFonts w:ascii="Times New Roman" w:hAnsi="Times New Roman" w:cs="Times New Roman"/>
        </w:rPr>
      </w:pPr>
      <w:proofErr w:type="gramStart"/>
      <w:r w:rsidRPr="0072772B">
        <w:rPr>
          <w:rFonts w:ascii="Times New Roman" w:hAnsi="Times New Roman" w:cs="Times New Roman"/>
          <w:sz w:val="16"/>
          <w:szCs w:val="16"/>
        </w:rPr>
        <w:t xml:space="preserve">номер телефона; для юридических лиц указать: наименование, организационно-правовую форму, индекс и адрес места нахождения, номер </w:t>
      </w:r>
      <w:r w:rsidRPr="0072772B">
        <w:rPr>
          <w:rFonts w:ascii="Times New Roman" w:hAnsi="Times New Roman" w:cs="Times New Roman"/>
        </w:rPr>
        <w:t>__________________________________________________________________________________</w:t>
      </w:r>
      <w:r w:rsidRPr="0072772B">
        <w:rPr>
          <w:rFonts w:ascii="Times New Roman" w:hAnsi="Times New Roman" w:cs="Times New Roman"/>
          <w:sz w:val="16"/>
          <w:szCs w:val="16"/>
        </w:rPr>
        <w:t xml:space="preserve">телефона; для уполномоченного лица указать: фамилию, имя, отчество, реквизиты доверенности или документа, </w:t>
      </w:r>
      <w:r w:rsidRPr="0072772B">
        <w:rPr>
          <w:rFonts w:ascii="Times New Roman" w:hAnsi="Times New Roman" w:cs="Times New Roman"/>
        </w:rPr>
        <w:t>__________________________________________________________________________________</w:t>
      </w:r>
      <w:proofErr w:type="gramEnd"/>
    </w:p>
    <w:p w:rsidR="0072772B" w:rsidRDefault="0072772B" w:rsidP="0072772B">
      <w:pPr>
        <w:shd w:val="clear" w:color="auto" w:fill="FFFFFF"/>
        <w:spacing w:after="0"/>
        <w:jc w:val="center"/>
        <w:rPr>
          <w:rFonts w:ascii="Times New Roman" w:hAnsi="Times New Roman" w:cs="Times New Roman"/>
          <w:sz w:val="16"/>
          <w:szCs w:val="16"/>
        </w:rPr>
      </w:pPr>
      <w:r w:rsidRPr="0072772B">
        <w:rPr>
          <w:rFonts w:ascii="Times New Roman" w:hAnsi="Times New Roman" w:cs="Times New Roman"/>
          <w:sz w:val="16"/>
          <w:szCs w:val="16"/>
        </w:rPr>
        <w:t>удостоверяющего полномочия и прилагаемого к заявлению)</w:t>
      </w:r>
    </w:p>
    <w:p w:rsidR="0072772B" w:rsidRPr="0072772B" w:rsidRDefault="0072772B" w:rsidP="0072772B">
      <w:pPr>
        <w:shd w:val="clear" w:color="auto" w:fill="FFFFFF"/>
        <w:spacing w:after="0"/>
        <w:jc w:val="center"/>
        <w:rPr>
          <w:rFonts w:ascii="Times New Roman" w:hAnsi="Times New Roman" w:cs="Times New Roman"/>
          <w:sz w:val="16"/>
          <w:szCs w:val="16"/>
        </w:rPr>
      </w:pPr>
    </w:p>
    <w:p w:rsidR="0072772B" w:rsidRPr="0072772B" w:rsidRDefault="0072772B" w:rsidP="0072772B">
      <w:pPr>
        <w:shd w:val="clear" w:color="auto" w:fill="FFFFFF"/>
        <w:spacing w:after="0"/>
        <w:jc w:val="center"/>
        <w:rPr>
          <w:rFonts w:ascii="Times New Roman" w:hAnsi="Times New Roman" w:cs="Times New Roman"/>
        </w:rPr>
      </w:pPr>
      <w:r w:rsidRPr="0072772B">
        <w:rPr>
          <w:rFonts w:ascii="Times New Roman" w:hAnsi="Times New Roman" w:cs="Times New Roman"/>
        </w:rPr>
        <w:t>Место нахождения проживания: индекс ____________, Ростовская область, Тацинский район, __________________________________________________________________________</w:t>
      </w:r>
      <w:r>
        <w:rPr>
          <w:rFonts w:ascii="Times New Roman" w:hAnsi="Times New Roman" w:cs="Times New Roman"/>
        </w:rPr>
        <w:t>___________</w:t>
      </w:r>
    </w:p>
    <w:p w:rsidR="0072772B" w:rsidRDefault="0072772B" w:rsidP="0072772B">
      <w:pPr>
        <w:shd w:val="clear" w:color="auto" w:fill="FFFFFF"/>
        <w:spacing w:after="0"/>
        <w:jc w:val="center"/>
        <w:rPr>
          <w:rFonts w:ascii="Times New Roman" w:hAnsi="Times New Roman" w:cs="Times New Roman"/>
          <w:sz w:val="16"/>
          <w:szCs w:val="16"/>
        </w:rPr>
      </w:pPr>
      <w:r w:rsidRPr="0072772B">
        <w:rPr>
          <w:rFonts w:ascii="Times New Roman" w:hAnsi="Times New Roman" w:cs="Times New Roman"/>
          <w:sz w:val="16"/>
          <w:szCs w:val="16"/>
        </w:rPr>
        <w:t>(указать полный адрес: улица, дом, корпус, строение, квартира, комната, этаж)</w:t>
      </w:r>
    </w:p>
    <w:p w:rsidR="0072772B" w:rsidRPr="0072772B" w:rsidRDefault="0072772B" w:rsidP="0072772B">
      <w:pPr>
        <w:shd w:val="clear" w:color="auto" w:fill="FFFFFF"/>
        <w:spacing w:after="0"/>
        <w:jc w:val="center"/>
        <w:rPr>
          <w:rFonts w:ascii="Times New Roman" w:hAnsi="Times New Roman" w:cs="Times New Roman"/>
          <w:sz w:val="16"/>
          <w:szCs w:val="16"/>
        </w:rPr>
      </w:pPr>
    </w:p>
    <w:p w:rsidR="0072772B" w:rsidRPr="0072772B" w:rsidRDefault="0072772B" w:rsidP="0072772B">
      <w:pPr>
        <w:shd w:val="clear" w:color="auto" w:fill="FFFFFF"/>
        <w:spacing w:after="0"/>
        <w:jc w:val="center"/>
        <w:rPr>
          <w:rFonts w:ascii="Times New Roman" w:hAnsi="Times New Roman" w:cs="Times New Roman"/>
        </w:rPr>
      </w:pPr>
      <w:r w:rsidRPr="0072772B">
        <w:rPr>
          <w:rFonts w:ascii="Times New Roman" w:hAnsi="Times New Roman" w:cs="Times New Roman"/>
        </w:rPr>
        <w:t>Прошу  согласовать переустройство и (или) перепланировку жилого помещения</w:t>
      </w:r>
      <w:r>
        <w:rPr>
          <w:rFonts w:ascii="Times New Roman" w:hAnsi="Times New Roman" w:cs="Times New Roman"/>
        </w:rPr>
        <w:t xml:space="preserve"> </w:t>
      </w:r>
      <w:r w:rsidRPr="0072772B">
        <w:rPr>
          <w:rFonts w:ascii="Times New Roman" w:hAnsi="Times New Roman" w:cs="Times New Roman"/>
          <w:sz w:val="16"/>
          <w:szCs w:val="16"/>
        </w:rPr>
        <w:t>(нежилое, жилое)</w:t>
      </w:r>
      <w:r>
        <w:rPr>
          <w:rFonts w:ascii="Times New Roman" w:hAnsi="Times New Roman" w:cs="Times New Roman"/>
          <w:sz w:val="16"/>
          <w:szCs w:val="16"/>
        </w:rPr>
        <w:t xml:space="preserve"> </w:t>
      </w:r>
      <w:r w:rsidRPr="0072772B">
        <w:rPr>
          <w:rFonts w:ascii="Times New Roman" w:hAnsi="Times New Roman" w:cs="Times New Roman"/>
        </w:rPr>
        <w:t>___________________________________________________________________________</w:t>
      </w:r>
      <w:r>
        <w:rPr>
          <w:rFonts w:ascii="Times New Roman" w:hAnsi="Times New Roman" w:cs="Times New Roman"/>
        </w:rPr>
        <w:t>_________</w:t>
      </w:r>
      <w:r w:rsidRPr="0072772B">
        <w:rPr>
          <w:rFonts w:ascii="Times New Roman" w:hAnsi="Times New Roman" w:cs="Times New Roman"/>
        </w:rPr>
        <w:t>,</w:t>
      </w:r>
    </w:p>
    <w:p w:rsidR="0072772B" w:rsidRDefault="0072772B" w:rsidP="0072772B">
      <w:pPr>
        <w:shd w:val="clear" w:color="auto" w:fill="FFFFFF"/>
        <w:spacing w:after="0"/>
        <w:jc w:val="center"/>
        <w:rPr>
          <w:rFonts w:ascii="Times New Roman" w:hAnsi="Times New Roman" w:cs="Times New Roman"/>
          <w:sz w:val="16"/>
          <w:szCs w:val="16"/>
        </w:rPr>
      </w:pPr>
      <w:r w:rsidRPr="0072772B">
        <w:rPr>
          <w:rFonts w:ascii="Times New Roman" w:hAnsi="Times New Roman" w:cs="Times New Roman"/>
          <w:sz w:val="16"/>
          <w:szCs w:val="16"/>
        </w:rPr>
        <w:t>(указать основание возникновения права)</w:t>
      </w:r>
    </w:p>
    <w:p w:rsidR="0072772B" w:rsidRPr="0072772B" w:rsidRDefault="0072772B" w:rsidP="0072772B">
      <w:pPr>
        <w:shd w:val="clear" w:color="auto" w:fill="FFFFFF"/>
        <w:spacing w:after="0"/>
        <w:jc w:val="center"/>
        <w:rPr>
          <w:rFonts w:ascii="Times New Roman" w:hAnsi="Times New Roman" w:cs="Times New Roman"/>
          <w:sz w:val="16"/>
          <w:szCs w:val="16"/>
        </w:rPr>
      </w:pPr>
    </w:p>
    <w:p w:rsidR="0072772B" w:rsidRPr="0072772B" w:rsidRDefault="0072772B" w:rsidP="0072772B">
      <w:pPr>
        <w:shd w:val="clear" w:color="auto" w:fill="FFFFFF"/>
        <w:jc w:val="both"/>
        <w:rPr>
          <w:rFonts w:ascii="Times New Roman" w:hAnsi="Times New Roman" w:cs="Times New Roman"/>
        </w:rPr>
      </w:pPr>
      <w:proofErr w:type="gramStart"/>
      <w:r w:rsidRPr="0072772B">
        <w:rPr>
          <w:rFonts w:ascii="Times New Roman" w:hAnsi="Times New Roman" w:cs="Times New Roman"/>
        </w:rPr>
        <w:t>расположенного</w:t>
      </w:r>
      <w:proofErr w:type="gramEnd"/>
      <w:r w:rsidRPr="0072772B">
        <w:rPr>
          <w:rFonts w:ascii="Times New Roman" w:hAnsi="Times New Roman" w:cs="Times New Roman"/>
        </w:rPr>
        <w:t xml:space="preserve"> по ранее установленному (местоположению) адресу:</w:t>
      </w:r>
    </w:p>
    <w:p w:rsidR="0072772B" w:rsidRPr="0072772B" w:rsidRDefault="0072772B" w:rsidP="0072772B">
      <w:pPr>
        <w:shd w:val="clear" w:color="auto" w:fill="FFFFFF"/>
        <w:jc w:val="both"/>
        <w:rPr>
          <w:rFonts w:ascii="Times New Roman" w:hAnsi="Times New Roman" w:cs="Times New Roman"/>
        </w:rPr>
      </w:pPr>
      <w:r w:rsidRPr="0072772B">
        <w:rPr>
          <w:rFonts w:ascii="Times New Roman" w:hAnsi="Times New Roman" w:cs="Times New Roman"/>
        </w:rPr>
        <w:t>_____________________________________________________________________________</w:t>
      </w:r>
      <w:r>
        <w:rPr>
          <w:rFonts w:ascii="Times New Roman" w:hAnsi="Times New Roman" w:cs="Times New Roman"/>
        </w:rPr>
        <w:t>________</w:t>
      </w:r>
    </w:p>
    <w:p w:rsidR="0072772B" w:rsidRPr="0072772B" w:rsidRDefault="0072772B" w:rsidP="0072772B">
      <w:pPr>
        <w:shd w:val="clear" w:color="auto" w:fill="FFFFFF"/>
        <w:jc w:val="both"/>
        <w:rPr>
          <w:rFonts w:ascii="Times New Roman" w:hAnsi="Times New Roman" w:cs="Times New Roman"/>
        </w:rPr>
      </w:pPr>
      <w:r w:rsidRPr="0072772B">
        <w:rPr>
          <w:rFonts w:ascii="Times New Roman" w:hAnsi="Times New Roman" w:cs="Times New Roman"/>
        </w:rPr>
        <w:t xml:space="preserve">       К заявлению прилагаю следующие документы:</w:t>
      </w:r>
    </w:p>
    <w:p w:rsidR="0072772B" w:rsidRPr="0072772B" w:rsidRDefault="0072772B" w:rsidP="0072772B">
      <w:pPr>
        <w:shd w:val="clear" w:color="auto" w:fill="FFFFFF"/>
        <w:spacing w:after="0"/>
        <w:jc w:val="both"/>
        <w:rPr>
          <w:rFonts w:ascii="Times New Roman" w:hAnsi="Times New Roman" w:cs="Times New Roman"/>
        </w:rPr>
      </w:pPr>
      <w:r w:rsidRPr="0072772B">
        <w:rPr>
          <w:rFonts w:ascii="Times New Roman" w:hAnsi="Times New Roman" w:cs="Times New Roman"/>
        </w:rPr>
        <w:t xml:space="preserve">1. Правоустанавливающие документы на </w:t>
      </w:r>
      <w:r w:rsidRPr="0072772B">
        <w:rPr>
          <w:rFonts w:ascii="Times New Roman" w:hAnsi="Times New Roman" w:cs="Times New Roman"/>
          <w:sz w:val="28"/>
          <w:szCs w:val="28"/>
        </w:rPr>
        <w:t xml:space="preserve"> </w:t>
      </w:r>
      <w:r w:rsidRPr="0072772B">
        <w:rPr>
          <w:rFonts w:ascii="Times New Roman" w:hAnsi="Times New Roman" w:cs="Times New Roman"/>
        </w:rPr>
        <w:t>согласование переустройства и (или) перепланировки жилого помещения на ____ листах.</w:t>
      </w:r>
    </w:p>
    <w:p w:rsidR="0072772B" w:rsidRDefault="0072772B" w:rsidP="0072772B">
      <w:pPr>
        <w:shd w:val="clear" w:color="auto" w:fill="FFFFFF"/>
        <w:spacing w:after="0"/>
        <w:jc w:val="both"/>
        <w:rPr>
          <w:rFonts w:ascii="Times New Roman" w:hAnsi="Times New Roman" w:cs="Times New Roman"/>
          <w:sz w:val="16"/>
          <w:szCs w:val="16"/>
        </w:rPr>
      </w:pPr>
      <w:r w:rsidRPr="0072772B">
        <w:rPr>
          <w:rFonts w:ascii="Times New Roman" w:hAnsi="Times New Roman" w:cs="Times New Roman"/>
          <w:sz w:val="16"/>
          <w:szCs w:val="16"/>
        </w:rPr>
        <w:t xml:space="preserve"> (указываются вид и реквизиты документа с отметкой – подлинник или нотариально заверенная копия)</w:t>
      </w:r>
    </w:p>
    <w:p w:rsidR="0072772B" w:rsidRPr="0072772B" w:rsidRDefault="0072772B" w:rsidP="0072772B">
      <w:pPr>
        <w:shd w:val="clear" w:color="auto" w:fill="FFFFFF"/>
        <w:spacing w:after="0"/>
        <w:jc w:val="both"/>
        <w:rPr>
          <w:rFonts w:ascii="Times New Roman" w:hAnsi="Times New Roman" w:cs="Times New Roman"/>
          <w:sz w:val="16"/>
          <w:szCs w:val="16"/>
        </w:rPr>
      </w:pPr>
    </w:p>
    <w:p w:rsidR="0072772B" w:rsidRPr="0072772B" w:rsidRDefault="0072772B" w:rsidP="0072772B">
      <w:pPr>
        <w:shd w:val="clear" w:color="auto" w:fill="FFFFFF"/>
        <w:jc w:val="both"/>
        <w:rPr>
          <w:rFonts w:ascii="Times New Roman" w:hAnsi="Times New Roman" w:cs="Times New Roman"/>
        </w:rPr>
      </w:pPr>
      <w:r w:rsidRPr="0072772B">
        <w:rPr>
          <w:rFonts w:ascii="Times New Roman" w:hAnsi="Times New Roman" w:cs="Times New Roman"/>
        </w:rPr>
        <w:t>2.Кадастровый план  земельного участка  (кадастровый  паспорт) на ____ листах.</w:t>
      </w:r>
    </w:p>
    <w:p w:rsidR="0072772B" w:rsidRPr="0072772B" w:rsidRDefault="0072772B" w:rsidP="0072772B">
      <w:pPr>
        <w:shd w:val="clear" w:color="auto" w:fill="FFFFFF"/>
        <w:jc w:val="both"/>
        <w:rPr>
          <w:rFonts w:ascii="Times New Roman" w:hAnsi="Times New Roman" w:cs="Times New Roman"/>
        </w:rPr>
      </w:pPr>
      <w:r w:rsidRPr="0072772B">
        <w:rPr>
          <w:rFonts w:ascii="Times New Roman" w:hAnsi="Times New Roman" w:cs="Times New Roman"/>
        </w:rPr>
        <w:t xml:space="preserve">3. Доверенность (в </w:t>
      </w:r>
      <w:proofErr w:type="gramStart"/>
      <w:r w:rsidRPr="0072772B">
        <w:rPr>
          <w:rFonts w:ascii="Times New Roman" w:hAnsi="Times New Roman" w:cs="Times New Roman"/>
        </w:rPr>
        <w:t>случае</w:t>
      </w:r>
      <w:proofErr w:type="gramEnd"/>
      <w:r w:rsidRPr="0072772B">
        <w:rPr>
          <w:rFonts w:ascii="Times New Roman" w:hAnsi="Times New Roman" w:cs="Times New Roman"/>
        </w:rPr>
        <w:t xml:space="preserve"> представительства) на _____ листах.</w:t>
      </w:r>
    </w:p>
    <w:p w:rsidR="0072772B" w:rsidRPr="0072772B" w:rsidRDefault="0072772B" w:rsidP="0072772B">
      <w:pPr>
        <w:shd w:val="clear" w:color="auto" w:fill="FFFFFF"/>
        <w:spacing w:after="0"/>
        <w:jc w:val="both"/>
        <w:rPr>
          <w:rFonts w:ascii="Times New Roman" w:hAnsi="Times New Roman" w:cs="Times New Roman"/>
        </w:rPr>
      </w:pPr>
      <w:r w:rsidRPr="0072772B">
        <w:rPr>
          <w:rFonts w:ascii="Times New Roman" w:hAnsi="Times New Roman" w:cs="Times New Roman"/>
        </w:rPr>
        <w:t xml:space="preserve">4. Иные документы: </w:t>
      </w:r>
      <w:r>
        <w:rPr>
          <w:rFonts w:ascii="Times New Roman" w:hAnsi="Times New Roman" w:cs="Times New Roman"/>
        </w:rPr>
        <w:t>____</w:t>
      </w:r>
      <w:r w:rsidRPr="0072772B">
        <w:rPr>
          <w:rFonts w:ascii="Times New Roman" w:hAnsi="Times New Roman" w:cs="Times New Roman"/>
        </w:rPr>
        <w:t>______________________________________________________________.</w:t>
      </w:r>
    </w:p>
    <w:p w:rsidR="0072772B" w:rsidRPr="0072772B" w:rsidRDefault="0072772B" w:rsidP="0072772B">
      <w:pPr>
        <w:shd w:val="clear" w:color="auto" w:fill="FFFFFF"/>
        <w:spacing w:after="0"/>
        <w:jc w:val="both"/>
        <w:rPr>
          <w:rFonts w:ascii="Times New Roman" w:hAnsi="Times New Roman" w:cs="Times New Roman"/>
          <w:sz w:val="16"/>
          <w:szCs w:val="16"/>
        </w:rPr>
      </w:pPr>
      <w:r w:rsidRPr="0072772B">
        <w:rPr>
          <w:rFonts w:ascii="Times New Roman" w:hAnsi="Times New Roman" w:cs="Times New Roman"/>
          <w:sz w:val="16"/>
          <w:szCs w:val="16"/>
        </w:rPr>
        <w:t>(перечень иных документов при их наличии), (</w:t>
      </w:r>
      <w:proofErr w:type="gramStart"/>
      <w:r w:rsidRPr="0072772B">
        <w:rPr>
          <w:rFonts w:ascii="Times New Roman" w:hAnsi="Times New Roman" w:cs="Times New Roman"/>
          <w:sz w:val="16"/>
          <w:szCs w:val="16"/>
        </w:rPr>
        <w:t>ненужное</w:t>
      </w:r>
      <w:proofErr w:type="gramEnd"/>
      <w:r w:rsidRPr="0072772B">
        <w:rPr>
          <w:rFonts w:ascii="Times New Roman" w:hAnsi="Times New Roman" w:cs="Times New Roman"/>
          <w:sz w:val="16"/>
          <w:szCs w:val="16"/>
        </w:rPr>
        <w:t xml:space="preserve"> зачеркивать)</w:t>
      </w:r>
    </w:p>
    <w:p w:rsidR="0072772B" w:rsidRDefault="0072772B" w:rsidP="0072772B">
      <w:pPr>
        <w:shd w:val="clear" w:color="auto" w:fill="FFFFFF"/>
        <w:jc w:val="both"/>
        <w:rPr>
          <w:rFonts w:ascii="Times New Roman" w:hAnsi="Times New Roman" w:cs="Times New Roman"/>
        </w:rPr>
      </w:pPr>
      <w:r w:rsidRPr="0072772B">
        <w:rPr>
          <w:rFonts w:ascii="Times New Roman" w:hAnsi="Times New Roman" w:cs="Times New Roman"/>
        </w:rPr>
        <w:t> Подпись лица, подавшего заявление:</w:t>
      </w:r>
    </w:p>
    <w:p w:rsidR="0072772B" w:rsidRPr="0072772B" w:rsidRDefault="0072772B" w:rsidP="0072772B">
      <w:pPr>
        <w:shd w:val="clear" w:color="auto" w:fill="FFFFFF"/>
        <w:spacing w:after="0"/>
        <w:jc w:val="both"/>
        <w:rPr>
          <w:rFonts w:ascii="Times New Roman" w:hAnsi="Times New Roman" w:cs="Times New Roman"/>
        </w:rPr>
      </w:pPr>
      <w:r w:rsidRPr="0072772B">
        <w:rPr>
          <w:rFonts w:ascii="Times New Roman" w:hAnsi="Times New Roman" w:cs="Times New Roman"/>
        </w:rPr>
        <w:t xml:space="preserve"> «____»_____________ 20___ г. </w:t>
      </w:r>
      <w:r w:rsidRPr="0072772B">
        <w:rPr>
          <w:rFonts w:ascii="Times New Roman" w:hAnsi="Times New Roman" w:cs="Times New Roman"/>
        </w:rPr>
        <w:tab/>
        <w:t xml:space="preserve">__________________ </w:t>
      </w:r>
      <w:r w:rsidRPr="0072772B">
        <w:rPr>
          <w:rFonts w:ascii="Times New Roman" w:hAnsi="Times New Roman" w:cs="Times New Roman"/>
        </w:rPr>
        <w:tab/>
        <w:t>_______</w:t>
      </w:r>
      <w:r w:rsidRPr="0072772B">
        <w:rPr>
          <w:rFonts w:ascii="Times New Roman" w:hAnsi="Times New Roman" w:cs="Times New Roman"/>
          <w:sz w:val="16"/>
          <w:szCs w:val="16"/>
        </w:rPr>
        <w:t xml:space="preserve"> </w:t>
      </w:r>
      <w:r w:rsidRPr="0072772B">
        <w:rPr>
          <w:rFonts w:ascii="Times New Roman" w:hAnsi="Times New Roman" w:cs="Times New Roman"/>
        </w:rPr>
        <w:t>________</w:t>
      </w:r>
      <w:r>
        <w:rPr>
          <w:rFonts w:ascii="Times New Roman" w:hAnsi="Times New Roman" w:cs="Times New Roman"/>
        </w:rPr>
        <w:t>________</w:t>
      </w:r>
    </w:p>
    <w:p w:rsidR="0072772B" w:rsidRPr="0072772B" w:rsidRDefault="0072772B" w:rsidP="0072772B">
      <w:pPr>
        <w:shd w:val="clear" w:color="auto" w:fill="FFFFFF"/>
        <w:spacing w:after="0"/>
        <w:jc w:val="center"/>
        <w:rPr>
          <w:rFonts w:ascii="Times New Roman" w:hAnsi="Times New Roman" w:cs="Times New Roman"/>
          <w:sz w:val="16"/>
          <w:szCs w:val="16"/>
        </w:rPr>
      </w:pPr>
      <w:r>
        <w:rPr>
          <w:rFonts w:ascii="Times New Roman" w:hAnsi="Times New Roman" w:cs="Times New Roman"/>
          <w:sz w:val="16"/>
          <w:szCs w:val="16"/>
        </w:rPr>
        <w:t>(</w:t>
      </w:r>
      <w:r w:rsidRPr="0072772B">
        <w:rPr>
          <w:rFonts w:ascii="Times New Roman" w:hAnsi="Times New Roman" w:cs="Times New Roman"/>
          <w:sz w:val="16"/>
          <w:szCs w:val="16"/>
        </w:rPr>
        <w:t>дата)</w:t>
      </w:r>
      <w:r w:rsidRPr="0072772B">
        <w:rPr>
          <w:rFonts w:ascii="Times New Roman" w:hAnsi="Times New Roman" w:cs="Times New Roman"/>
          <w:sz w:val="16"/>
          <w:szCs w:val="16"/>
        </w:rPr>
        <w:tab/>
      </w:r>
      <w:r w:rsidRPr="0072772B">
        <w:rPr>
          <w:rFonts w:ascii="Times New Roman" w:hAnsi="Times New Roman" w:cs="Times New Roman"/>
          <w:sz w:val="16"/>
          <w:szCs w:val="16"/>
        </w:rPr>
        <w:tab/>
      </w:r>
      <w:r>
        <w:rPr>
          <w:rFonts w:ascii="Times New Roman" w:hAnsi="Times New Roman" w:cs="Times New Roman"/>
          <w:sz w:val="16"/>
          <w:szCs w:val="16"/>
        </w:rPr>
        <w:t xml:space="preserve">                         </w:t>
      </w:r>
      <w:r w:rsidRPr="0072772B">
        <w:rPr>
          <w:rFonts w:ascii="Times New Roman" w:hAnsi="Times New Roman" w:cs="Times New Roman"/>
          <w:sz w:val="16"/>
          <w:szCs w:val="16"/>
        </w:rPr>
        <w:tab/>
      </w:r>
      <w:r>
        <w:rPr>
          <w:rFonts w:ascii="Times New Roman" w:hAnsi="Times New Roman" w:cs="Times New Roman"/>
          <w:sz w:val="16"/>
          <w:szCs w:val="16"/>
        </w:rPr>
        <w:t>(</w:t>
      </w:r>
      <w:r w:rsidRPr="0072772B">
        <w:rPr>
          <w:rFonts w:ascii="Times New Roman" w:hAnsi="Times New Roman" w:cs="Times New Roman"/>
          <w:sz w:val="16"/>
          <w:szCs w:val="16"/>
        </w:rPr>
        <w:t>подпись)</w:t>
      </w:r>
      <w:r w:rsidRPr="0072772B">
        <w:rPr>
          <w:rFonts w:ascii="Times New Roman" w:hAnsi="Times New Roman" w:cs="Times New Roman"/>
          <w:sz w:val="16"/>
          <w:szCs w:val="16"/>
        </w:rPr>
        <w:tab/>
      </w:r>
      <w:r w:rsidRPr="0072772B">
        <w:rPr>
          <w:rFonts w:ascii="Times New Roman" w:hAnsi="Times New Roman" w:cs="Times New Roman"/>
          <w:sz w:val="16"/>
          <w:szCs w:val="16"/>
        </w:rPr>
        <w:tab/>
      </w:r>
      <w:r>
        <w:rPr>
          <w:rFonts w:ascii="Times New Roman" w:hAnsi="Times New Roman" w:cs="Times New Roman"/>
          <w:sz w:val="16"/>
          <w:szCs w:val="16"/>
        </w:rPr>
        <w:t xml:space="preserve">         </w:t>
      </w:r>
      <w:r w:rsidRPr="0072772B">
        <w:rPr>
          <w:rFonts w:ascii="Times New Roman" w:hAnsi="Times New Roman" w:cs="Times New Roman"/>
          <w:sz w:val="16"/>
          <w:szCs w:val="16"/>
        </w:rPr>
        <w:t xml:space="preserve"> (расшифровка подписи заявителя)</w:t>
      </w:r>
    </w:p>
    <w:p w:rsidR="0072772B" w:rsidRPr="0072772B" w:rsidRDefault="0072772B" w:rsidP="0072772B">
      <w:pPr>
        <w:shd w:val="clear" w:color="auto" w:fill="FFFFFF"/>
        <w:spacing w:after="0"/>
        <w:jc w:val="center"/>
        <w:rPr>
          <w:rFonts w:ascii="Times New Roman" w:hAnsi="Times New Roman" w:cs="Times New Roman"/>
        </w:rPr>
      </w:pPr>
    </w:p>
    <w:p w:rsidR="0072772B" w:rsidRPr="0072772B" w:rsidRDefault="0072772B" w:rsidP="0072772B">
      <w:pPr>
        <w:shd w:val="clear" w:color="auto" w:fill="FFFFFF"/>
        <w:jc w:val="both"/>
        <w:rPr>
          <w:rFonts w:ascii="Times New Roman" w:hAnsi="Times New Roman" w:cs="Times New Roman"/>
        </w:rPr>
      </w:pPr>
      <w:r w:rsidRPr="0072772B">
        <w:rPr>
          <w:rFonts w:ascii="Times New Roman" w:hAnsi="Times New Roman" w:cs="Times New Roman"/>
        </w:rPr>
        <w:t xml:space="preserve">Расписку в </w:t>
      </w:r>
      <w:proofErr w:type="gramStart"/>
      <w:r w:rsidRPr="0072772B">
        <w:rPr>
          <w:rFonts w:ascii="Times New Roman" w:hAnsi="Times New Roman" w:cs="Times New Roman"/>
        </w:rPr>
        <w:t>получении</w:t>
      </w:r>
      <w:proofErr w:type="gramEnd"/>
      <w:r w:rsidRPr="0072772B">
        <w:rPr>
          <w:rFonts w:ascii="Times New Roman" w:hAnsi="Times New Roman" w:cs="Times New Roman"/>
        </w:rPr>
        <w:t xml:space="preserve"> документов с указанием их перечня и даты приема получил:</w:t>
      </w:r>
    </w:p>
    <w:p w:rsidR="0072772B" w:rsidRPr="0072772B" w:rsidRDefault="0072772B" w:rsidP="0072772B">
      <w:pPr>
        <w:shd w:val="clear" w:color="auto" w:fill="FFFFFF"/>
        <w:spacing w:after="0"/>
        <w:jc w:val="both"/>
        <w:rPr>
          <w:rFonts w:ascii="Times New Roman" w:hAnsi="Times New Roman" w:cs="Times New Roman"/>
        </w:rPr>
      </w:pPr>
      <w:r w:rsidRPr="0072772B">
        <w:rPr>
          <w:rFonts w:ascii="Times New Roman" w:hAnsi="Times New Roman" w:cs="Times New Roman"/>
        </w:rPr>
        <w:t xml:space="preserve"> «____»_____________ 20___ г.</w:t>
      </w:r>
      <w:r w:rsidRPr="0072772B">
        <w:rPr>
          <w:rFonts w:ascii="Times New Roman" w:hAnsi="Times New Roman" w:cs="Times New Roman"/>
        </w:rPr>
        <w:tab/>
        <w:t xml:space="preserve"> _____________</w:t>
      </w:r>
      <w:r>
        <w:rPr>
          <w:rFonts w:ascii="Times New Roman" w:hAnsi="Times New Roman" w:cs="Times New Roman"/>
        </w:rPr>
        <w:t>_</w:t>
      </w:r>
      <w:r w:rsidRPr="0072772B">
        <w:rPr>
          <w:rFonts w:ascii="Times New Roman" w:hAnsi="Times New Roman" w:cs="Times New Roman"/>
        </w:rPr>
        <w:t xml:space="preserve"> </w:t>
      </w:r>
      <w:r w:rsidRPr="0072772B">
        <w:rPr>
          <w:rFonts w:ascii="Times New Roman" w:hAnsi="Times New Roman" w:cs="Times New Roman"/>
        </w:rPr>
        <w:tab/>
        <w:t>_________________________</w:t>
      </w:r>
      <w:r>
        <w:rPr>
          <w:rFonts w:ascii="Times New Roman" w:hAnsi="Times New Roman" w:cs="Times New Roman"/>
        </w:rPr>
        <w:t>___</w:t>
      </w:r>
    </w:p>
    <w:p w:rsidR="0072772B" w:rsidRPr="0072772B" w:rsidRDefault="0072772B" w:rsidP="0072772B">
      <w:pPr>
        <w:shd w:val="clear" w:color="auto" w:fill="FFFFFF"/>
        <w:spacing w:after="0"/>
        <w:ind w:firstLine="708"/>
        <w:jc w:val="both"/>
        <w:rPr>
          <w:rFonts w:ascii="Times New Roman" w:hAnsi="Times New Roman" w:cs="Times New Roman"/>
        </w:rPr>
      </w:pPr>
      <w:r w:rsidRPr="0072772B">
        <w:rPr>
          <w:rFonts w:ascii="Times New Roman" w:hAnsi="Times New Roman" w:cs="Times New Roman"/>
          <w:sz w:val="16"/>
          <w:szCs w:val="16"/>
        </w:rPr>
        <w:t>(дата)</w:t>
      </w:r>
      <w:r w:rsidRPr="0072772B">
        <w:rPr>
          <w:rFonts w:ascii="Times New Roman" w:hAnsi="Times New Roman" w:cs="Times New Roman"/>
          <w:sz w:val="16"/>
          <w:szCs w:val="16"/>
        </w:rPr>
        <w:tab/>
      </w:r>
      <w:r>
        <w:rPr>
          <w:rFonts w:ascii="Times New Roman" w:hAnsi="Times New Roman" w:cs="Times New Roman"/>
          <w:sz w:val="16"/>
          <w:szCs w:val="16"/>
        </w:rPr>
        <w:t xml:space="preserve">                                                              </w:t>
      </w:r>
      <w:r w:rsidRPr="0072772B">
        <w:rPr>
          <w:rFonts w:ascii="Times New Roman" w:hAnsi="Times New Roman" w:cs="Times New Roman"/>
          <w:sz w:val="16"/>
          <w:szCs w:val="16"/>
        </w:rPr>
        <w:t xml:space="preserve"> (подпись)</w:t>
      </w:r>
      <w:r>
        <w:rPr>
          <w:rFonts w:ascii="Times New Roman" w:hAnsi="Times New Roman" w:cs="Times New Roman"/>
          <w:sz w:val="16"/>
          <w:szCs w:val="16"/>
        </w:rPr>
        <w:t xml:space="preserve">     </w:t>
      </w:r>
      <w:r w:rsidRPr="0072772B">
        <w:rPr>
          <w:rFonts w:ascii="Times New Roman" w:hAnsi="Times New Roman" w:cs="Times New Roman"/>
          <w:sz w:val="16"/>
          <w:szCs w:val="16"/>
        </w:rPr>
        <w:t xml:space="preserve">                               (расшифровка подписи заявителя)</w:t>
      </w:r>
      <w:r w:rsidRPr="0072772B">
        <w:rPr>
          <w:rFonts w:ascii="Times New Roman" w:hAnsi="Times New Roman" w:cs="Times New Roman"/>
        </w:rPr>
        <w:t> </w:t>
      </w:r>
    </w:p>
    <w:p w:rsidR="00D57167" w:rsidRPr="00D57167" w:rsidRDefault="00D57167" w:rsidP="00D57167">
      <w:pPr>
        <w:widowControl w:val="0"/>
        <w:autoSpaceDE w:val="0"/>
        <w:autoSpaceDN w:val="0"/>
        <w:adjustRightInd w:val="0"/>
        <w:spacing w:after="0"/>
        <w:jc w:val="right"/>
        <w:rPr>
          <w:rFonts w:ascii="Times New Roman" w:hAnsi="Times New Roman"/>
          <w:sz w:val="28"/>
          <w:szCs w:val="28"/>
        </w:rPr>
      </w:pPr>
      <w:r w:rsidRPr="00D57167">
        <w:rPr>
          <w:rFonts w:ascii="Times New Roman" w:hAnsi="Times New Roman"/>
          <w:sz w:val="28"/>
          <w:szCs w:val="28"/>
        </w:rPr>
        <w:lastRenderedPageBreak/>
        <w:t xml:space="preserve">Приложение № 4 </w:t>
      </w:r>
    </w:p>
    <w:p w:rsidR="00D57167" w:rsidRPr="00D57167" w:rsidRDefault="00D57167" w:rsidP="00D57167">
      <w:pPr>
        <w:widowControl w:val="0"/>
        <w:autoSpaceDE w:val="0"/>
        <w:autoSpaceDN w:val="0"/>
        <w:adjustRightInd w:val="0"/>
        <w:spacing w:after="0"/>
        <w:jc w:val="right"/>
        <w:rPr>
          <w:rFonts w:ascii="Times New Roman" w:hAnsi="Times New Roman"/>
          <w:sz w:val="28"/>
          <w:szCs w:val="28"/>
        </w:rPr>
      </w:pPr>
      <w:r w:rsidRPr="00D57167">
        <w:rPr>
          <w:rFonts w:ascii="Times New Roman" w:hAnsi="Times New Roman"/>
          <w:sz w:val="28"/>
          <w:szCs w:val="28"/>
        </w:rPr>
        <w:t>к Административному регламенту</w:t>
      </w:r>
    </w:p>
    <w:p w:rsidR="00D57167" w:rsidRPr="00D57167" w:rsidRDefault="00D57167" w:rsidP="00D57167">
      <w:pPr>
        <w:widowControl w:val="0"/>
        <w:autoSpaceDE w:val="0"/>
        <w:autoSpaceDN w:val="0"/>
        <w:adjustRightInd w:val="0"/>
        <w:spacing w:after="0"/>
        <w:jc w:val="center"/>
        <w:rPr>
          <w:rFonts w:ascii="Times New Roman" w:hAnsi="Times New Roman"/>
          <w:sz w:val="28"/>
          <w:szCs w:val="28"/>
        </w:rPr>
      </w:pPr>
    </w:p>
    <w:p w:rsidR="00D57167" w:rsidRPr="00D57167" w:rsidRDefault="00D57167" w:rsidP="00D57167">
      <w:pPr>
        <w:widowControl w:val="0"/>
        <w:autoSpaceDE w:val="0"/>
        <w:autoSpaceDN w:val="0"/>
        <w:adjustRightInd w:val="0"/>
        <w:spacing w:after="0"/>
        <w:jc w:val="center"/>
        <w:rPr>
          <w:rFonts w:ascii="Times New Roman" w:hAnsi="Times New Roman"/>
          <w:b/>
          <w:sz w:val="28"/>
          <w:szCs w:val="28"/>
        </w:rPr>
      </w:pPr>
      <w:r w:rsidRPr="00D57167">
        <w:rPr>
          <w:rFonts w:ascii="Times New Roman" w:hAnsi="Times New Roman"/>
          <w:b/>
          <w:sz w:val="28"/>
          <w:szCs w:val="28"/>
        </w:rPr>
        <w:t>БЛОК-СХЕМА</w:t>
      </w:r>
    </w:p>
    <w:p w:rsidR="00D57167" w:rsidRPr="00EB135B" w:rsidRDefault="00D57167" w:rsidP="00D57167">
      <w:pPr>
        <w:widowControl w:val="0"/>
        <w:autoSpaceDE w:val="0"/>
        <w:autoSpaceDN w:val="0"/>
        <w:adjustRightInd w:val="0"/>
        <w:spacing w:after="0"/>
        <w:jc w:val="center"/>
        <w:rPr>
          <w:rFonts w:ascii="Times New Roman" w:hAnsi="Times New Roman" w:cs="Times New Roman"/>
          <w:sz w:val="28"/>
          <w:szCs w:val="28"/>
        </w:rPr>
      </w:pPr>
      <w:r w:rsidRPr="00D57167">
        <w:rPr>
          <w:rFonts w:ascii="Times New Roman" w:hAnsi="Times New Roman"/>
          <w:b/>
          <w:bCs/>
          <w:sz w:val="28"/>
          <w:szCs w:val="28"/>
        </w:rPr>
        <w:t>предоставления муниципальной услуги</w:t>
      </w:r>
      <w:r>
        <w:rPr>
          <w:rFonts w:ascii="Times New Roman" w:hAnsi="Times New Roman" w:cs="Times New Roman"/>
          <w:noProof/>
          <w:sz w:val="28"/>
          <w:szCs w:val="28"/>
        </w:rPr>
        <w:pict>
          <v:group id="_x0000_s1026" style="position:absolute;left:0;text-align:left;margin-left:0;margin-top:67.5pt;width:489.5pt;height:417.45pt;z-index:251658240;mso-position-horizontal-relative:text;mso-position-vertical-relative:text" coordorigin="1701,2484" coordsize="9790,8349">
            <v:shapetype id="_x0000_t109" coordsize="21600,21600" o:spt="109" path="m,l,21600r21600,l21600,xe">
              <v:stroke joinstyle="miter"/>
              <v:path gradientshapeok="t" o:connecttype="rect"/>
            </v:shapetype>
            <v:shape id="_x0000_s1027" type="#_x0000_t109" style="position:absolute;left:1701;top:2484;width:9720;height:976">
              <v:textbox style="mso-next-textbox:#_x0000_s1027">
                <w:txbxContent>
                  <w:p w:rsidR="00D57167" w:rsidRPr="00DE3F77" w:rsidRDefault="00D57167" w:rsidP="00D57167">
                    <w:pPr>
                      <w:jc w:val="center"/>
                      <w:rPr>
                        <w:sz w:val="16"/>
                        <w:szCs w:val="16"/>
                      </w:rPr>
                    </w:pPr>
                    <w:r w:rsidRPr="002D3A73">
                      <w:t xml:space="preserve">Прием и регистрация заявления заявителя о </w:t>
                    </w:r>
                    <w:r>
                      <w:t xml:space="preserve">согласовании переустройства и (или) перепланировки жилого помещения, </w:t>
                    </w:r>
                    <w:r w:rsidRPr="002D3A73">
                      <w:t>с приложенными документами</w:t>
                    </w:r>
                  </w:p>
                  <w:p w:rsidR="00D57167" w:rsidRDefault="00D57167" w:rsidP="00D57167"/>
                </w:txbxContent>
              </v:textbox>
            </v:shape>
            <v:shape id="_x0000_s1028" type="#_x0000_t109" style="position:absolute;left:1701;top:3916;width:4371;height:1578">
              <v:textbox style="mso-next-textbox:#_x0000_s1028">
                <w:txbxContent>
                  <w:p w:rsidR="00D57167" w:rsidRPr="002D3A73" w:rsidRDefault="00D57167" w:rsidP="00D57167">
                    <w:r w:rsidRPr="002D3A73">
                      <w:t xml:space="preserve">Заявителем представлены необходимые документы, указанные в </w:t>
                    </w:r>
                    <w:proofErr w:type="gramStart"/>
                    <w:r>
                      <w:t>приложении</w:t>
                    </w:r>
                    <w:proofErr w:type="gramEnd"/>
                    <w:r>
                      <w:t xml:space="preserve"> 1 к</w:t>
                    </w:r>
                    <w:r w:rsidRPr="002D3A73">
                      <w:t xml:space="preserve"> Административ</w:t>
                    </w:r>
                    <w:r>
                      <w:t>ному</w:t>
                    </w:r>
                    <w:r w:rsidRPr="002D3A73">
                      <w:t xml:space="preserve"> регламен</w:t>
                    </w:r>
                    <w:r>
                      <w:t>ту</w:t>
                    </w:r>
                    <w:r w:rsidRPr="002D3A73">
                      <w:t>, и представленные заявителем документы по форме и (или) содержанию соответствуют требованиям действующего законодательства</w:t>
                    </w:r>
                  </w:p>
                </w:txbxContent>
              </v:textbox>
            </v:shape>
            <v:shape id="_x0000_s1029" type="#_x0000_t109" style="position:absolute;left:7124;top:3916;width:4292;height:1578">
              <v:textbox style="mso-next-textbox:#_x0000_s1029">
                <w:txbxContent>
                  <w:p w:rsidR="00D57167" w:rsidRPr="002D3A73" w:rsidRDefault="00D57167" w:rsidP="00D57167">
                    <w:r w:rsidRPr="002D3A73">
                      <w:t xml:space="preserve">Заявителем не представлены необходимые документы, указанные в </w:t>
                    </w:r>
                    <w:proofErr w:type="gramStart"/>
                    <w:r>
                      <w:t>приложении</w:t>
                    </w:r>
                    <w:proofErr w:type="gramEnd"/>
                    <w:r>
                      <w:t xml:space="preserve"> 1 к</w:t>
                    </w:r>
                    <w:r w:rsidRPr="002D3A73">
                      <w:t xml:space="preserve"> Административно</w:t>
                    </w:r>
                    <w:r>
                      <w:t>му</w:t>
                    </w:r>
                    <w:r w:rsidRPr="002D3A73">
                      <w:t xml:space="preserve"> регламент</w:t>
                    </w:r>
                    <w:r>
                      <w:t>у</w:t>
                    </w:r>
                    <w:r w:rsidRPr="002D3A73">
                      <w:t>, и (или) представленные заявителем документы по форме и (или) содержанию не соответствуют требованиям действующего законодательства</w:t>
                    </w:r>
                  </w:p>
                </w:txbxContent>
              </v:textbox>
            </v:shape>
            <v:shapetype id="_x0000_t32" coordsize="21600,21600" o:spt="32" o:oned="t" path="m,l21600,21600e" filled="f">
              <v:path arrowok="t" fillok="f" o:connecttype="none"/>
              <o:lock v:ext="edit" shapetype="t"/>
            </v:shapetype>
            <v:shape id="_x0000_s1030" type="#_x0000_t32" style="position:absolute;left:8999;top:3613;width:0;height:246" o:connectortype="straight">
              <v:stroke endarrow="block"/>
            </v:shape>
            <v:shape id="_x0000_s1031" type="#_x0000_t32" style="position:absolute;left:3959;top:3613;width:0;height:223" o:connectortype="straight">
              <v:stroke endarrow="block"/>
            </v:shape>
            <v:shape id="_x0000_s1032" type="#_x0000_t109" style="position:absolute;left:7199;top:6232;width:4292;height:789">
              <v:textbox style="mso-next-textbox:#_x0000_s1032">
                <w:txbxContent>
                  <w:p w:rsidR="00D57167" w:rsidRPr="002D3A73" w:rsidRDefault="00D57167" w:rsidP="00D57167">
                    <w:r w:rsidRPr="002D3A73">
                      <w:t xml:space="preserve">Отказ заявителю в </w:t>
                    </w:r>
                    <w:proofErr w:type="gramStart"/>
                    <w:r w:rsidRPr="002D3A73">
                      <w:t>приеме</w:t>
                    </w:r>
                    <w:proofErr w:type="gramEnd"/>
                    <w:r w:rsidRPr="002D3A73">
                      <w:t xml:space="preserve"> и регистрации заявления с приложенными документами</w:t>
                    </w:r>
                  </w:p>
                </w:txbxContent>
              </v:textbox>
            </v:shape>
            <v:shape id="_x0000_s1033" type="#_x0000_t32" style="position:absolute;left:9239;top:5921;width:0;height:220" o:connectortype="straight">
              <v:stroke endarrow="block"/>
            </v:shape>
            <v:shape id="_x0000_s1034" type="#_x0000_t109" style="position:absolute;left:1701;top:6276;width:4292;height:827">
              <v:textbox style="mso-next-textbox:#_x0000_s1034">
                <w:txbxContent>
                  <w:p w:rsidR="00D57167" w:rsidRPr="002D3A73" w:rsidRDefault="00D57167" w:rsidP="00D57167">
                    <w:r w:rsidRPr="002D3A73">
                      <w:t xml:space="preserve">Рассмотрение заявления и приложенных документов на наличие оснований для отказа в </w:t>
                    </w:r>
                    <w:proofErr w:type="gramStart"/>
                    <w:r w:rsidRPr="002D3A73">
                      <w:t>предоставлении</w:t>
                    </w:r>
                    <w:proofErr w:type="gramEnd"/>
                    <w:r w:rsidRPr="002D3A73">
                      <w:t xml:space="preserve"> муниципальной услуги</w:t>
                    </w:r>
                  </w:p>
                </w:txbxContent>
              </v:textbox>
            </v:shape>
            <v:shape id="_x0000_s1035" type="#_x0000_t32" style="position:absolute;left:3839;top:5901;width:1;height:383" o:connectortype="straight">
              <v:stroke endarrow="block"/>
            </v:shape>
            <v:shape id="_x0000_s1036" type="#_x0000_t109" style="position:absolute;left:1799;top:7938;width:2640;height:1080">
              <v:textbox style="mso-next-textbox:#_x0000_s1036">
                <w:txbxContent>
                  <w:p w:rsidR="00D57167" w:rsidRPr="002D3A73" w:rsidRDefault="00D57167" w:rsidP="00D57167">
                    <w:r w:rsidRPr="002D3A73">
                      <w:t xml:space="preserve">Отсутствуют основания для отказа в </w:t>
                    </w:r>
                    <w:proofErr w:type="gramStart"/>
                    <w:r w:rsidRPr="002D3A73">
                      <w:t>предоставлении</w:t>
                    </w:r>
                    <w:proofErr w:type="gramEnd"/>
                    <w:r w:rsidRPr="002D3A73">
                      <w:t xml:space="preserve"> муниципальной услуги</w:t>
                    </w:r>
                  </w:p>
                </w:txbxContent>
              </v:textbox>
            </v:shape>
            <v:shape id="_x0000_s1037" type="#_x0000_t109" style="position:absolute;left:5519;top:7857;width:3066;height:952">
              <v:textbox style="mso-next-textbox:#_x0000_s1037">
                <w:txbxContent>
                  <w:p w:rsidR="00D57167" w:rsidRPr="002D3A73" w:rsidRDefault="00D57167" w:rsidP="00D57167">
                    <w:r w:rsidRPr="002D3A73">
                      <w:t xml:space="preserve">Имеются основания для отказа в </w:t>
                    </w:r>
                    <w:proofErr w:type="gramStart"/>
                    <w:r w:rsidRPr="002D3A73">
                      <w:t>предоставлении</w:t>
                    </w:r>
                    <w:proofErr w:type="gramEnd"/>
                    <w:r w:rsidRPr="002D3A73">
                      <w:t xml:space="preserve"> муниципальной услуги</w:t>
                    </w:r>
                  </w:p>
                </w:txbxContent>
              </v:textbox>
            </v:shape>
            <v:shape id="_x0000_s1038" type="#_x0000_t32" style="position:absolute;left:2999;top:9403;width:1;height:173" o:connectortype="straight">
              <v:stroke endarrow="block"/>
            </v:shape>
            <v:shape id="_x0000_s1039" type="#_x0000_t32" style="position:absolute;left:4559;top:8640;width:480;height:0" o:connectortype="straight">
              <v:stroke endarrow="block"/>
            </v:shape>
            <v:shape id="_x0000_s1040" type="#_x0000_t109" style="position:absolute;left:8759;top:8821;width:2732;height:2012">
              <v:textbox style="mso-next-textbox:#_x0000_s1040">
                <w:txbxContent>
                  <w:p w:rsidR="00D57167" w:rsidRPr="00093443" w:rsidRDefault="00D57167" w:rsidP="00D57167">
                    <w:pPr>
                      <w:rPr>
                        <w:szCs w:val="16"/>
                      </w:rPr>
                    </w:pPr>
                    <w:r>
                      <w:rPr>
                        <w:color w:val="000000"/>
                      </w:rPr>
                      <w:t>В</w:t>
                    </w:r>
                    <w:r w:rsidRPr="00093443">
                      <w:rPr>
                        <w:color w:val="000000"/>
                      </w:rPr>
                      <w:t xml:space="preserve">ыдача или направление заявителю уведомления и решения об отказе в </w:t>
                    </w:r>
                    <w:r>
                      <w:rPr>
                        <w:color w:val="000000"/>
                      </w:rPr>
                      <w:t>согласовании переустройства и (или) перепланировки</w:t>
                    </w:r>
                  </w:p>
                  <w:p w:rsidR="00D57167" w:rsidRPr="00B947AD" w:rsidRDefault="00D57167" w:rsidP="00D57167">
                    <w:pPr>
                      <w:pStyle w:val="HTML"/>
                      <w:ind w:left="4956" w:right="-930"/>
                    </w:pPr>
                    <w:r>
                      <w:rPr>
                        <w:color w:val="000000"/>
                      </w:rPr>
                      <w:br w:type="page"/>
                    </w:r>
                  </w:p>
                  <w:p w:rsidR="00D57167" w:rsidRDefault="00D57167" w:rsidP="00D57167"/>
                </w:txbxContent>
              </v:textbox>
            </v:shape>
            <v:shape id="_x0000_s1041" type="#_x0000_t109" style="position:absolute;left:1799;top:9734;width:4791;height:1001">
              <v:textbox style="mso-next-textbox:#_x0000_s1041">
                <w:txbxContent>
                  <w:p w:rsidR="00D57167" w:rsidRPr="00093443" w:rsidRDefault="00D57167" w:rsidP="00D57167">
                    <w:pPr>
                      <w:shd w:val="clear" w:color="auto" w:fill="FFFFFF"/>
                      <w:rPr>
                        <w:color w:val="000000"/>
                      </w:rPr>
                    </w:pPr>
                    <w:r w:rsidRPr="00093443">
                      <w:rPr>
                        <w:color w:val="000000"/>
                      </w:rPr>
                      <w:t xml:space="preserve"> выдача  или </w:t>
                    </w:r>
                    <w:r w:rsidRPr="004A2204">
                      <w:rPr>
                        <w:color w:val="000000"/>
                      </w:rPr>
                      <w:t xml:space="preserve">направление заявителю </w:t>
                    </w:r>
                    <w:r w:rsidRPr="004A2204">
                      <w:t>Решение о согласовании переустройства и (или) перепланировки жилого помещения</w:t>
                    </w:r>
                  </w:p>
                </w:txbxContent>
              </v:textbox>
            </v:shape>
            <v:shape id="_x0000_s1042" type="#_x0000_t32" style="position:absolute;left:2999;top:7406;width:1;height:263" o:connectortype="straight">
              <v:stroke endarrow="block"/>
            </v:shape>
            <v:shape id="_x0000_s1043" type="#_x0000_t32" style="position:absolute;left:8879;top:8520;width:240;height:120" o:connectortype="straight">
              <v:stroke endarrow="block"/>
            </v:shape>
          </v:group>
        </w:pict>
      </w:r>
    </w:p>
    <w:sectPr w:rsidR="00D57167" w:rsidRPr="00EB135B" w:rsidSect="009D3D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16104"/>
    <w:rsid w:val="0015423A"/>
    <w:rsid w:val="002A2CE7"/>
    <w:rsid w:val="006001F9"/>
    <w:rsid w:val="0072772B"/>
    <w:rsid w:val="009D3DB2"/>
    <w:rsid w:val="00A06A0C"/>
    <w:rsid w:val="00D16104"/>
    <w:rsid w:val="00D57167"/>
    <w:rsid w:val="00EB13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_x0000_s1030"/>
        <o:r id="V:Rule2" type="connector" idref="#_x0000_s1031"/>
        <o:r id="V:Rule3" type="connector" idref="#_x0000_s1033"/>
        <o:r id="V:Rule4" type="connector" idref="#_x0000_s1038"/>
        <o:r id="V:Rule5" type="connector" idref="#_x0000_s1035"/>
        <o:r id="V:Rule6" type="connector" idref="#_x0000_s1042"/>
        <o:r id="V:Rule7" type="connector" idref="#_x0000_s1039"/>
        <o:r id="V:Rule8"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D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D1610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D16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
    <w:rsid w:val="00D16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2"/>
    <w:basedOn w:val="a"/>
    <w:rsid w:val="00D16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D16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D161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16104"/>
  </w:style>
  <w:style w:type="paragraph" w:styleId="a4">
    <w:name w:val="No Spacing"/>
    <w:uiPriority w:val="1"/>
    <w:qFormat/>
    <w:rsid w:val="00D57167"/>
    <w:pPr>
      <w:spacing w:after="0" w:line="240" w:lineRule="auto"/>
      <w:jc w:val="both"/>
    </w:pPr>
    <w:rPr>
      <w:rFonts w:ascii="Times New Roman" w:eastAsia="Calibri" w:hAnsi="Times New Roman" w:cs="Times New Roman"/>
      <w:sz w:val="28"/>
      <w:szCs w:val="28"/>
      <w:lang w:eastAsia="en-US"/>
    </w:rPr>
  </w:style>
  <w:style w:type="paragraph" w:customStyle="1" w:styleId="ConsPlusTitle0">
    <w:name w:val="ConsPlusTitle"/>
    <w:uiPriority w:val="99"/>
    <w:rsid w:val="00D57167"/>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ConsPlusNormal0">
    <w:name w:val="ConsPlusNormal"/>
    <w:link w:val="ConsPlusNormal1"/>
    <w:rsid w:val="00D5716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1">
    <w:name w:val="ConsPlusNormal Знак"/>
    <w:link w:val="ConsPlusNormal0"/>
    <w:locked/>
    <w:rsid w:val="00D57167"/>
    <w:rPr>
      <w:rFonts w:ascii="Arial" w:eastAsia="Times New Roman" w:hAnsi="Arial" w:cs="Arial"/>
      <w:sz w:val="20"/>
      <w:szCs w:val="20"/>
    </w:rPr>
  </w:style>
  <w:style w:type="paragraph" w:styleId="HTML">
    <w:name w:val="HTML Preformatted"/>
    <w:basedOn w:val="a"/>
    <w:link w:val="HTML0"/>
    <w:rsid w:val="00D57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0">
    <w:name w:val="Стандартный HTML Знак"/>
    <w:basedOn w:val="a0"/>
    <w:link w:val="HTML"/>
    <w:rsid w:val="00D57167"/>
    <w:rPr>
      <w:rFonts w:ascii="Courier New" w:eastAsia="Times New Roman" w:hAnsi="Courier New" w:cs="Courier New"/>
      <w:sz w:val="20"/>
      <w:szCs w:val="20"/>
    </w:rPr>
  </w:style>
  <w:style w:type="paragraph" w:styleId="a5">
    <w:name w:val="Body Text Indent"/>
    <w:basedOn w:val="a"/>
    <w:link w:val="a6"/>
    <w:rsid w:val="0072772B"/>
    <w:pPr>
      <w:spacing w:after="0" w:line="240" w:lineRule="auto"/>
      <w:ind w:firstLine="720"/>
    </w:pPr>
    <w:rPr>
      <w:rFonts w:ascii="Times New Roman" w:eastAsia="Times New Roman" w:hAnsi="Times New Roman" w:cs="Times New Roman"/>
      <w:sz w:val="28"/>
      <w:szCs w:val="28"/>
    </w:rPr>
  </w:style>
  <w:style w:type="character" w:customStyle="1" w:styleId="a6">
    <w:name w:val="Основной текст с отступом Знак"/>
    <w:basedOn w:val="a0"/>
    <w:link w:val="a5"/>
    <w:rsid w:val="0072772B"/>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200377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19</Pages>
  <Words>5549</Words>
  <Characters>31634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5</cp:revision>
  <dcterms:created xsi:type="dcterms:W3CDTF">2016-07-29T04:32:00Z</dcterms:created>
  <dcterms:modified xsi:type="dcterms:W3CDTF">2016-08-04T04:48:00Z</dcterms:modified>
</cp:coreProperties>
</file>