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08" w:rsidRPr="006E309E" w:rsidRDefault="00AD2E08" w:rsidP="00AD2E08">
      <w:pPr>
        <w:contextualSpacing/>
        <w:jc w:val="center"/>
        <w:rPr>
          <w:sz w:val="28"/>
          <w:szCs w:val="28"/>
        </w:rPr>
      </w:pPr>
      <w:r w:rsidRPr="006E309E">
        <w:rPr>
          <w:sz w:val="28"/>
          <w:szCs w:val="28"/>
        </w:rPr>
        <w:t>РОССИЙСКАЯ ФЕДЕРАЦИЯ</w:t>
      </w:r>
    </w:p>
    <w:p w:rsidR="00AD2E08" w:rsidRPr="006E309E" w:rsidRDefault="00AD2E08" w:rsidP="00AD2E08">
      <w:pPr>
        <w:contextualSpacing/>
        <w:jc w:val="center"/>
        <w:rPr>
          <w:sz w:val="28"/>
          <w:szCs w:val="28"/>
        </w:rPr>
      </w:pPr>
      <w:r w:rsidRPr="006E309E">
        <w:rPr>
          <w:sz w:val="28"/>
          <w:szCs w:val="28"/>
        </w:rPr>
        <w:t>РОСТОВСКАЯ ОБЛАСТЬ</w:t>
      </w:r>
    </w:p>
    <w:p w:rsidR="00AD2E08" w:rsidRPr="006E309E" w:rsidRDefault="00AD2E08" w:rsidP="00AD2E08">
      <w:pPr>
        <w:contextualSpacing/>
        <w:jc w:val="center"/>
        <w:rPr>
          <w:sz w:val="28"/>
          <w:szCs w:val="28"/>
        </w:rPr>
      </w:pPr>
      <w:r w:rsidRPr="006E309E">
        <w:rPr>
          <w:sz w:val="28"/>
          <w:szCs w:val="28"/>
        </w:rPr>
        <w:t>ТАЦИНСКИЙ РАЙОН</w:t>
      </w:r>
    </w:p>
    <w:p w:rsidR="00AD2E08" w:rsidRPr="006E309E" w:rsidRDefault="00AD2E08" w:rsidP="00AD2E08">
      <w:pPr>
        <w:contextualSpacing/>
        <w:jc w:val="center"/>
        <w:rPr>
          <w:sz w:val="28"/>
          <w:szCs w:val="28"/>
        </w:rPr>
      </w:pPr>
      <w:r w:rsidRPr="006E309E">
        <w:rPr>
          <w:sz w:val="28"/>
          <w:szCs w:val="28"/>
        </w:rPr>
        <w:t>МУНИЦИПАЛЬНОЕ ОБРАЗОВАНИЕ</w:t>
      </w:r>
    </w:p>
    <w:p w:rsidR="00AD2E08" w:rsidRPr="006E309E" w:rsidRDefault="00AD2E08" w:rsidP="00AD2E08">
      <w:pPr>
        <w:contextualSpacing/>
        <w:jc w:val="center"/>
        <w:rPr>
          <w:sz w:val="28"/>
          <w:szCs w:val="28"/>
        </w:rPr>
      </w:pPr>
      <w:r w:rsidRPr="006E309E">
        <w:rPr>
          <w:sz w:val="28"/>
          <w:szCs w:val="28"/>
        </w:rPr>
        <w:t>«СУХОВСКОЕ СЕЛЬСКОЕ ПОСЕЛЕНИЕ»</w:t>
      </w:r>
    </w:p>
    <w:p w:rsidR="00AD2E08" w:rsidRPr="001961E8" w:rsidRDefault="00AD2E08" w:rsidP="00AD2E08">
      <w:pPr>
        <w:contextualSpacing/>
        <w:jc w:val="center"/>
        <w:rPr>
          <w:sz w:val="24"/>
          <w:szCs w:val="28"/>
        </w:rPr>
      </w:pPr>
    </w:p>
    <w:p w:rsidR="00AD2E08" w:rsidRPr="006E309E" w:rsidRDefault="00AD2E08" w:rsidP="00AD2E08">
      <w:pPr>
        <w:pBdr>
          <w:bottom w:val="single" w:sz="12" w:space="1" w:color="auto"/>
        </w:pBdr>
        <w:contextualSpacing/>
        <w:jc w:val="center"/>
        <w:rPr>
          <w:b/>
          <w:sz w:val="28"/>
          <w:szCs w:val="28"/>
        </w:rPr>
      </w:pPr>
      <w:r w:rsidRPr="006E309E">
        <w:rPr>
          <w:b/>
          <w:sz w:val="28"/>
          <w:szCs w:val="28"/>
        </w:rPr>
        <w:t>АДМИНИСТРАЦИЯ СУХОВСКОГО СЕЛЬСКОГО ПОСЕЛЕНИЯ</w:t>
      </w:r>
    </w:p>
    <w:p w:rsidR="00AD2E08" w:rsidRPr="006E309E" w:rsidRDefault="0063266C" w:rsidP="00AD2E08">
      <w:pPr>
        <w:contextualSpacing/>
        <w:rPr>
          <w:i/>
          <w:sz w:val="28"/>
          <w:szCs w:val="28"/>
        </w:rPr>
      </w:pPr>
      <w:r w:rsidRPr="0063266C">
        <w:rPr>
          <w:noProof/>
          <w:sz w:val="28"/>
          <w:szCs w:val="28"/>
        </w:rPr>
        <w:pict>
          <v:line id="Прямая соединительная линия 1" o:spid="_x0000_s1026" style="position:absolute;z-index:251660288;visibility:visible" from="-9pt,1.7pt" to="-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" strokeweight="2pt">
            <v:stroke startarrowwidth="narrow" startarrowlength="short" endarrowwidth="narrow" endarrowlength="short"/>
          </v:line>
        </w:pict>
      </w:r>
    </w:p>
    <w:p w:rsidR="00AD2E08" w:rsidRPr="006E309E" w:rsidRDefault="00AD2E08" w:rsidP="00AD2E08">
      <w:pPr>
        <w:contextualSpacing/>
        <w:jc w:val="center"/>
        <w:rPr>
          <w:b/>
          <w:sz w:val="28"/>
          <w:szCs w:val="28"/>
        </w:rPr>
      </w:pPr>
      <w:r w:rsidRPr="006E309E">
        <w:rPr>
          <w:b/>
          <w:sz w:val="28"/>
          <w:szCs w:val="28"/>
        </w:rPr>
        <w:t>ПОСТАНОВЛЕНИЕ</w:t>
      </w:r>
    </w:p>
    <w:p w:rsidR="00AD2E08" w:rsidRPr="006E309E" w:rsidRDefault="00AD2E08" w:rsidP="00AD2E08">
      <w:pPr>
        <w:contextualSpacing/>
        <w:rPr>
          <w:b/>
          <w:sz w:val="28"/>
          <w:szCs w:val="28"/>
        </w:rPr>
      </w:pPr>
    </w:p>
    <w:p w:rsidR="00AD2E08" w:rsidRPr="006E309E" w:rsidRDefault="00083D9D" w:rsidP="00AD2E08">
      <w:pPr>
        <w:contextualSpacing/>
        <w:jc w:val="both"/>
        <w:rPr>
          <w:sz w:val="28"/>
          <w:szCs w:val="28"/>
        </w:rPr>
      </w:pPr>
      <w:r>
        <w:rPr>
          <w:sz w:val="28"/>
          <w:szCs w:val="28"/>
        </w:rPr>
        <w:t>2</w:t>
      </w:r>
      <w:r w:rsidR="00992DF8">
        <w:rPr>
          <w:sz w:val="28"/>
          <w:szCs w:val="28"/>
        </w:rPr>
        <w:t>5</w:t>
      </w:r>
      <w:r>
        <w:rPr>
          <w:sz w:val="28"/>
          <w:szCs w:val="28"/>
        </w:rPr>
        <w:t xml:space="preserve"> </w:t>
      </w:r>
      <w:r w:rsidR="00992DF8">
        <w:rPr>
          <w:sz w:val="28"/>
          <w:szCs w:val="28"/>
        </w:rPr>
        <w:t>июня 2025</w:t>
      </w:r>
      <w:r>
        <w:rPr>
          <w:sz w:val="28"/>
          <w:szCs w:val="28"/>
        </w:rPr>
        <w:t xml:space="preserve"> </w:t>
      </w:r>
      <w:r w:rsidR="00AD2E08" w:rsidRPr="006E309E">
        <w:rPr>
          <w:sz w:val="28"/>
          <w:szCs w:val="28"/>
        </w:rPr>
        <w:t>год</w:t>
      </w:r>
      <w:r>
        <w:rPr>
          <w:sz w:val="28"/>
          <w:szCs w:val="28"/>
        </w:rPr>
        <w:t>а</w:t>
      </w:r>
      <w:r w:rsidR="00AD2E08" w:rsidRPr="006E309E">
        <w:rPr>
          <w:sz w:val="28"/>
          <w:szCs w:val="28"/>
        </w:rPr>
        <w:t xml:space="preserve">                            № </w:t>
      </w:r>
      <w:r w:rsidR="00992DF8">
        <w:rPr>
          <w:sz w:val="28"/>
          <w:szCs w:val="28"/>
        </w:rPr>
        <w:t>57</w:t>
      </w:r>
      <w:r w:rsidR="00AD2E08" w:rsidRPr="006E309E">
        <w:rPr>
          <w:sz w:val="28"/>
          <w:szCs w:val="28"/>
        </w:rPr>
        <w:t xml:space="preserve">                                    п. Новосуховый</w:t>
      </w:r>
    </w:p>
    <w:p w:rsidR="00AD2E08" w:rsidRPr="006E309E" w:rsidRDefault="00AD2E08" w:rsidP="00591C02">
      <w:pPr>
        <w:widowControl w:val="0"/>
        <w:ind w:left="-709" w:firstLine="709"/>
        <w:jc w:val="both"/>
        <w:rPr>
          <w:color w:val="auto"/>
          <w:kern w:val="2"/>
          <w:sz w:val="28"/>
          <w:szCs w:val="28"/>
        </w:rPr>
      </w:pPr>
    </w:p>
    <w:p w:rsidR="001F3D2D" w:rsidRPr="00D50BB6" w:rsidRDefault="001F3D2D" w:rsidP="001F3D2D">
      <w:pPr>
        <w:tabs>
          <w:tab w:val="left" w:pos="4320"/>
          <w:tab w:val="left" w:pos="7380"/>
        </w:tabs>
        <w:jc w:val="both"/>
        <w:rPr>
          <w:sz w:val="28"/>
          <w:szCs w:val="28"/>
        </w:rPr>
      </w:pPr>
      <w:r w:rsidRPr="00D50BB6">
        <w:rPr>
          <w:sz w:val="28"/>
          <w:szCs w:val="28"/>
        </w:rPr>
        <w:t xml:space="preserve">О внесении изменений  в постановление </w:t>
      </w:r>
    </w:p>
    <w:p w:rsidR="001F3D2D" w:rsidRPr="00D50BB6" w:rsidRDefault="001F3D2D" w:rsidP="001F3D2D">
      <w:pPr>
        <w:tabs>
          <w:tab w:val="left" w:pos="4320"/>
          <w:tab w:val="left" w:pos="7380"/>
        </w:tabs>
        <w:jc w:val="both"/>
        <w:rPr>
          <w:sz w:val="28"/>
          <w:szCs w:val="28"/>
        </w:rPr>
      </w:pPr>
      <w:r w:rsidRPr="00D50BB6">
        <w:rPr>
          <w:sz w:val="28"/>
          <w:szCs w:val="28"/>
        </w:rPr>
        <w:t>№1</w:t>
      </w:r>
      <w:r w:rsidR="001961E8">
        <w:rPr>
          <w:sz w:val="28"/>
          <w:szCs w:val="28"/>
        </w:rPr>
        <w:t>67</w:t>
      </w:r>
      <w:r w:rsidRPr="00D50BB6">
        <w:rPr>
          <w:sz w:val="28"/>
          <w:szCs w:val="28"/>
        </w:rPr>
        <w:t xml:space="preserve"> от 26 </w:t>
      </w:r>
      <w:r w:rsidR="001961E8">
        <w:rPr>
          <w:sz w:val="28"/>
          <w:szCs w:val="28"/>
        </w:rPr>
        <w:t>декабря</w:t>
      </w:r>
      <w:r w:rsidRPr="00D50BB6">
        <w:rPr>
          <w:sz w:val="28"/>
          <w:szCs w:val="28"/>
        </w:rPr>
        <w:t xml:space="preserve"> 201</w:t>
      </w:r>
      <w:r w:rsidR="001961E8">
        <w:rPr>
          <w:sz w:val="28"/>
          <w:szCs w:val="28"/>
        </w:rPr>
        <w:t>9</w:t>
      </w:r>
      <w:r w:rsidRPr="00D50BB6">
        <w:rPr>
          <w:sz w:val="28"/>
          <w:szCs w:val="28"/>
        </w:rPr>
        <w:t xml:space="preserve"> года </w:t>
      </w:r>
    </w:p>
    <w:p w:rsidR="001F3D2D" w:rsidRPr="00D50BB6" w:rsidRDefault="001F3D2D" w:rsidP="001F3D2D">
      <w:pPr>
        <w:tabs>
          <w:tab w:val="left" w:pos="4320"/>
          <w:tab w:val="left" w:pos="7380"/>
        </w:tabs>
        <w:jc w:val="both"/>
        <w:rPr>
          <w:sz w:val="28"/>
          <w:szCs w:val="28"/>
        </w:rPr>
      </w:pPr>
      <w:r w:rsidRPr="00D50BB6">
        <w:rPr>
          <w:sz w:val="28"/>
          <w:szCs w:val="28"/>
        </w:rPr>
        <w:t xml:space="preserve">«Об утверждении муниципальной программы </w:t>
      </w:r>
    </w:p>
    <w:p w:rsidR="001961E8" w:rsidRDefault="001F3D2D" w:rsidP="001F3D2D">
      <w:pPr>
        <w:tabs>
          <w:tab w:val="left" w:pos="4320"/>
          <w:tab w:val="left" w:pos="7380"/>
        </w:tabs>
        <w:jc w:val="both"/>
        <w:rPr>
          <w:sz w:val="28"/>
          <w:szCs w:val="28"/>
        </w:rPr>
      </w:pPr>
      <w:r w:rsidRPr="00D50BB6">
        <w:rPr>
          <w:sz w:val="28"/>
          <w:szCs w:val="28"/>
        </w:rPr>
        <w:t>«</w:t>
      </w:r>
      <w:r w:rsidR="001961E8">
        <w:rPr>
          <w:sz w:val="28"/>
          <w:szCs w:val="28"/>
        </w:rPr>
        <w:t>Создание условий для развития малого</w:t>
      </w:r>
    </w:p>
    <w:p w:rsidR="001F3D2D" w:rsidRPr="00D50BB6" w:rsidRDefault="001961E8" w:rsidP="001F3D2D">
      <w:pPr>
        <w:tabs>
          <w:tab w:val="left" w:pos="4320"/>
          <w:tab w:val="left" w:pos="7380"/>
        </w:tabs>
        <w:jc w:val="both"/>
        <w:rPr>
          <w:sz w:val="28"/>
          <w:szCs w:val="28"/>
        </w:rPr>
      </w:pPr>
      <w:r>
        <w:rPr>
          <w:sz w:val="28"/>
          <w:szCs w:val="28"/>
        </w:rPr>
        <w:t xml:space="preserve"> и среднего предпринимательства</w:t>
      </w:r>
      <w:r w:rsidR="001F3D2D" w:rsidRPr="00D50BB6">
        <w:rPr>
          <w:sz w:val="28"/>
          <w:szCs w:val="28"/>
        </w:rPr>
        <w:t xml:space="preserve">» </w:t>
      </w:r>
    </w:p>
    <w:p w:rsidR="00AD2E08" w:rsidRPr="006E309E" w:rsidRDefault="00AD2E08" w:rsidP="00591C02">
      <w:pPr>
        <w:widowControl w:val="0"/>
        <w:ind w:left="-709" w:firstLine="709"/>
        <w:jc w:val="both"/>
        <w:rPr>
          <w:color w:val="auto"/>
          <w:kern w:val="2"/>
          <w:sz w:val="28"/>
          <w:szCs w:val="28"/>
        </w:rPr>
      </w:pPr>
    </w:p>
    <w:p w:rsidR="006D54AA" w:rsidRPr="006E309E" w:rsidRDefault="00591C02" w:rsidP="006D54AA">
      <w:pPr>
        <w:ind w:firstLine="540"/>
        <w:jc w:val="both"/>
        <w:rPr>
          <w:sz w:val="28"/>
          <w:szCs w:val="28"/>
        </w:rPr>
      </w:pPr>
      <w:r w:rsidRPr="006E309E">
        <w:rPr>
          <w:color w:val="auto"/>
          <w:kern w:val="2"/>
          <w:sz w:val="28"/>
          <w:szCs w:val="28"/>
        </w:rPr>
        <w:t xml:space="preserve"> </w:t>
      </w:r>
      <w:r w:rsidR="00AD2E08" w:rsidRPr="006E309E">
        <w:rPr>
          <w:sz w:val="28"/>
          <w:szCs w:val="28"/>
        </w:rPr>
        <w:t>«В соответствии с постановлением Администрации Суховского сельского поселения от 02 августа 2024 года № 74 «Об утверждении Порядка разработки, реализации и оценки эффективности муниципальных программ Суховского сельского поселения», постановлением Администрации Суховского сельского поселения от 02 августа 2024 года № 75 «Об утверждении Методических рекомендаций по разработке и реализации муниципальных программ Суховского сельского поселения», Распоряжением  Администрации Суховского сельского поселения от 25.12.2023 г. № 12 «Об утверждении Перечня муниципальных программ Суховского сельского поселения»</w:t>
      </w:r>
      <w:r w:rsidR="006D54AA" w:rsidRPr="006E309E">
        <w:rPr>
          <w:sz w:val="28"/>
          <w:szCs w:val="28"/>
        </w:rPr>
        <w:t>, Администрация Суховского сельского поселения</w:t>
      </w:r>
    </w:p>
    <w:p w:rsidR="00AD2E08" w:rsidRPr="006E309E" w:rsidRDefault="006D54AA" w:rsidP="006D54AA">
      <w:pPr>
        <w:ind w:firstLine="540"/>
        <w:jc w:val="center"/>
        <w:rPr>
          <w:sz w:val="28"/>
          <w:szCs w:val="28"/>
        </w:rPr>
      </w:pPr>
      <w:r w:rsidRPr="006E309E">
        <w:rPr>
          <w:b/>
          <w:sz w:val="28"/>
          <w:szCs w:val="28"/>
        </w:rPr>
        <w:t>п о с т а н о в л я е т</w:t>
      </w:r>
      <w:r w:rsidRPr="006E309E">
        <w:rPr>
          <w:sz w:val="28"/>
          <w:szCs w:val="28"/>
        </w:rPr>
        <w:t>:</w:t>
      </w:r>
    </w:p>
    <w:p w:rsidR="00AD2E08" w:rsidRPr="006E309E" w:rsidRDefault="00591C02" w:rsidP="00591C02">
      <w:pPr>
        <w:widowControl w:val="0"/>
        <w:ind w:left="-709" w:firstLine="709"/>
        <w:jc w:val="both"/>
        <w:rPr>
          <w:color w:val="auto"/>
          <w:kern w:val="2"/>
          <w:sz w:val="28"/>
          <w:szCs w:val="28"/>
        </w:rPr>
      </w:pPr>
      <w:r w:rsidRPr="006E309E">
        <w:rPr>
          <w:color w:val="auto"/>
          <w:kern w:val="2"/>
          <w:sz w:val="28"/>
          <w:szCs w:val="28"/>
        </w:rPr>
        <w:t xml:space="preserve">  </w:t>
      </w:r>
    </w:p>
    <w:p w:rsidR="00591C02" w:rsidRPr="006E309E" w:rsidRDefault="001961E8" w:rsidP="001961E8">
      <w:pPr>
        <w:tabs>
          <w:tab w:val="left" w:pos="0"/>
        </w:tabs>
        <w:jc w:val="both"/>
        <w:rPr>
          <w:bCs/>
          <w:color w:val="auto"/>
          <w:kern w:val="2"/>
          <w:sz w:val="28"/>
          <w:szCs w:val="28"/>
        </w:rPr>
      </w:pPr>
      <w:r>
        <w:rPr>
          <w:color w:val="auto"/>
          <w:kern w:val="2"/>
          <w:sz w:val="28"/>
          <w:szCs w:val="28"/>
        </w:rPr>
        <w:tab/>
      </w:r>
      <w:r w:rsidR="00591C02" w:rsidRPr="006E309E">
        <w:rPr>
          <w:color w:val="auto"/>
          <w:kern w:val="2"/>
          <w:sz w:val="28"/>
          <w:szCs w:val="28"/>
        </w:rPr>
        <w:t>1</w:t>
      </w:r>
      <w:r w:rsidR="005675D4" w:rsidRPr="006E309E">
        <w:rPr>
          <w:color w:val="auto"/>
          <w:kern w:val="2"/>
          <w:sz w:val="28"/>
          <w:szCs w:val="28"/>
        </w:rPr>
        <w:t>.</w:t>
      </w:r>
      <w:r w:rsidR="006D54AA" w:rsidRPr="006E309E">
        <w:rPr>
          <w:color w:val="auto"/>
          <w:kern w:val="2"/>
          <w:sz w:val="28"/>
          <w:szCs w:val="28"/>
        </w:rPr>
        <w:t>Внести изменения в постановление Администрации Суховского сельского поселения №1</w:t>
      </w:r>
      <w:r>
        <w:rPr>
          <w:color w:val="auto"/>
          <w:kern w:val="2"/>
          <w:sz w:val="28"/>
          <w:szCs w:val="28"/>
        </w:rPr>
        <w:t>67</w:t>
      </w:r>
      <w:r w:rsidR="006D54AA" w:rsidRPr="006E309E">
        <w:rPr>
          <w:color w:val="auto"/>
          <w:kern w:val="2"/>
          <w:sz w:val="28"/>
          <w:szCs w:val="28"/>
        </w:rPr>
        <w:t xml:space="preserve"> от 2</w:t>
      </w:r>
      <w:r w:rsidR="008E2922" w:rsidRPr="006E309E">
        <w:rPr>
          <w:color w:val="auto"/>
          <w:kern w:val="2"/>
          <w:sz w:val="28"/>
          <w:szCs w:val="28"/>
        </w:rPr>
        <w:t>6</w:t>
      </w:r>
      <w:r w:rsidR="006D54AA" w:rsidRPr="006E309E">
        <w:rPr>
          <w:color w:val="auto"/>
          <w:kern w:val="2"/>
          <w:sz w:val="28"/>
          <w:szCs w:val="28"/>
        </w:rPr>
        <w:t>.1</w:t>
      </w:r>
      <w:r>
        <w:rPr>
          <w:color w:val="auto"/>
          <w:kern w:val="2"/>
          <w:sz w:val="28"/>
          <w:szCs w:val="28"/>
        </w:rPr>
        <w:t>2</w:t>
      </w:r>
      <w:r w:rsidR="006D54AA" w:rsidRPr="006E309E">
        <w:rPr>
          <w:color w:val="auto"/>
          <w:kern w:val="2"/>
          <w:sz w:val="28"/>
          <w:szCs w:val="28"/>
        </w:rPr>
        <w:t>.20</w:t>
      </w:r>
      <w:r>
        <w:rPr>
          <w:color w:val="auto"/>
          <w:kern w:val="2"/>
          <w:sz w:val="28"/>
          <w:szCs w:val="28"/>
        </w:rPr>
        <w:t>19</w:t>
      </w:r>
      <w:r w:rsidR="006D54AA" w:rsidRPr="006E309E">
        <w:rPr>
          <w:color w:val="auto"/>
          <w:kern w:val="2"/>
          <w:sz w:val="28"/>
          <w:szCs w:val="28"/>
        </w:rPr>
        <w:t xml:space="preserve"> года «</w:t>
      </w:r>
      <w:r w:rsidR="006D54AA" w:rsidRPr="006E309E">
        <w:rPr>
          <w:sz w:val="28"/>
          <w:szCs w:val="28"/>
        </w:rPr>
        <w:t>Об утвер</w:t>
      </w:r>
      <w:r w:rsidR="001F3D2D">
        <w:rPr>
          <w:sz w:val="28"/>
          <w:szCs w:val="28"/>
        </w:rPr>
        <w:t xml:space="preserve">ждении муниципальной  программы </w:t>
      </w:r>
      <w:r w:rsidR="006D54AA" w:rsidRPr="006E309E">
        <w:rPr>
          <w:sz w:val="28"/>
          <w:szCs w:val="28"/>
        </w:rPr>
        <w:t>«</w:t>
      </w:r>
      <w:r>
        <w:rPr>
          <w:sz w:val="28"/>
          <w:szCs w:val="28"/>
        </w:rPr>
        <w:t>Создание условий для развития малого и среднего предпринимательства</w:t>
      </w:r>
      <w:r w:rsidR="006D54AA" w:rsidRPr="006E309E">
        <w:rPr>
          <w:color w:val="auto"/>
          <w:kern w:val="2"/>
          <w:sz w:val="28"/>
          <w:szCs w:val="28"/>
        </w:rPr>
        <w:t xml:space="preserve">» изложив приложение к постановлению в новой редакции, </w:t>
      </w:r>
      <w:r w:rsidR="00591C02" w:rsidRPr="006E309E">
        <w:rPr>
          <w:sz w:val="28"/>
          <w:szCs w:val="28"/>
        </w:rPr>
        <w:t xml:space="preserve">согласно приложению </w:t>
      </w:r>
      <w:r w:rsidR="006D54AA" w:rsidRPr="006E309E">
        <w:rPr>
          <w:sz w:val="28"/>
          <w:szCs w:val="28"/>
        </w:rPr>
        <w:t>к настоящему постановлению.</w:t>
      </w:r>
    </w:p>
    <w:p w:rsidR="00591C02" w:rsidRPr="006E309E" w:rsidRDefault="00591C02" w:rsidP="006D54AA">
      <w:pPr>
        <w:ind w:firstLine="709"/>
        <w:jc w:val="both"/>
        <w:rPr>
          <w:sz w:val="28"/>
          <w:szCs w:val="28"/>
        </w:rPr>
      </w:pPr>
      <w:r w:rsidRPr="006E309E">
        <w:rPr>
          <w:color w:val="auto"/>
          <w:kern w:val="2"/>
          <w:sz w:val="28"/>
          <w:szCs w:val="28"/>
        </w:rPr>
        <w:t>2. </w:t>
      </w:r>
      <w:r w:rsidRPr="006E309E">
        <w:rPr>
          <w:bCs/>
          <w:color w:val="auto"/>
          <w:kern w:val="2"/>
          <w:sz w:val="28"/>
          <w:szCs w:val="28"/>
        </w:rPr>
        <w:t>Настоящее постановление вступает в силу со дня его подписания</w:t>
      </w:r>
      <w:r w:rsidRPr="006E309E">
        <w:rPr>
          <w:sz w:val="28"/>
          <w:szCs w:val="28"/>
        </w:rPr>
        <w:t xml:space="preserve"> и подлежит размещению на сайте Администрации </w:t>
      </w:r>
      <w:r w:rsidR="006D54AA" w:rsidRPr="006E309E">
        <w:rPr>
          <w:sz w:val="28"/>
          <w:szCs w:val="28"/>
        </w:rPr>
        <w:t>Суховского</w:t>
      </w:r>
      <w:r w:rsidRPr="006E309E">
        <w:rPr>
          <w:sz w:val="28"/>
          <w:szCs w:val="28"/>
        </w:rPr>
        <w:t xml:space="preserve"> сельского поселения.</w:t>
      </w:r>
    </w:p>
    <w:p w:rsidR="00591C02" w:rsidRPr="006E309E" w:rsidRDefault="00591C02" w:rsidP="006D54AA">
      <w:pPr>
        <w:ind w:firstLine="709"/>
        <w:jc w:val="both"/>
        <w:rPr>
          <w:sz w:val="28"/>
          <w:szCs w:val="28"/>
        </w:rPr>
      </w:pPr>
      <w:r w:rsidRPr="006E309E">
        <w:rPr>
          <w:color w:val="auto"/>
          <w:kern w:val="2"/>
          <w:sz w:val="28"/>
          <w:szCs w:val="28"/>
        </w:rPr>
        <w:t>3. </w:t>
      </w:r>
      <w:r w:rsidRPr="006E309E">
        <w:rPr>
          <w:sz w:val="28"/>
          <w:szCs w:val="28"/>
        </w:rPr>
        <w:t xml:space="preserve">Контроль за исполнением данного постановления </w:t>
      </w:r>
      <w:r w:rsidR="00656CAF" w:rsidRPr="006E309E">
        <w:rPr>
          <w:sz w:val="28"/>
          <w:szCs w:val="28"/>
        </w:rPr>
        <w:t>оставляю за собой</w:t>
      </w:r>
      <w:r w:rsidRPr="006E309E">
        <w:rPr>
          <w:sz w:val="28"/>
          <w:szCs w:val="28"/>
        </w:rPr>
        <w:t>.</w:t>
      </w:r>
    </w:p>
    <w:p w:rsidR="00591C02" w:rsidRPr="006E309E" w:rsidRDefault="00591C02" w:rsidP="00591C02">
      <w:pPr>
        <w:ind w:left="-709" w:firstLine="709"/>
        <w:rPr>
          <w:b/>
          <w:bCs/>
          <w:sz w:val="28"/>
          <w:szCs w:val="28"/>
        </w:rPr>
      </w:pPr>
    </w:p>
    <w:p w:rsidR="00A52580" w:rsidRDefault="00A52580" w:rsidP="00591C02">
      <w:pPr>
        <w:ind w:left="-709" w:firstLine="709"/>
        <w:rPr>
          <w:b/>
          <w:bCs/>
          <w:sz w:val="28"/>
          <w:szCs w:val="28"/>
        </w:rPr>
      </w:pPr>
    </w:p>
    <w:p w:rsidR="00083D9D" w:rsidRPr="006E309E" w:rsidRDefault="00083D9D" w:rsidP="00591C02">
      <w:pPr>
        <w:ind w:left="-709" w:firstLine="709"/>
        <w:rPr>
          <w:b/>
          <w:bCs/>
          <w:sz w:val="28"/>
          <w:szCs w:val="28"/>
        </w:rPr>
      </w:pPr>
    </w:p>
    <w:p w:rsidR="00A52580" w:rsidRPr="006E309E" w:rsidRDefault="00992DF8" w:rsidP="006D54AA">
      <w:pPr>
        <w:ind w:left="-709" w:firstLine="709"/>
        <w:rPr>
          <w:bCs/>
          <w:sz w:val="28"/>
          <w:szCs w:val="28"/>
        </w:rPr>
      </w:pPr>
      <w:r>
        <w:rPr>
          <w:bCs/>
          <w:sz w:val="28"/>
          <w:szCs w:val="28"/>
        </w:rPr>
        <w:t xml:space="preserve">И.о. </w:t>
      </w:r>
      <w:r w:rsidR="00591C02" w:rsidRPr="006E309E">
        <w:rPr>
          <w:bCs/>
          <w:sz w:val="28"/>
          <w:szCs w:val="28"/>
        </w:rPr>
        <w:t>Глав</w:t>
      </w:r>
      <w:r>
        <w:rPr>
          <w:bCs/>
          <w:sz w:val="28"/>
          <w:szCs w:val="28"/>
        </w:rPr>
        <w:t>ы</w:t>
      </w:r>
      <w:r w:rsidR="00591C02" w:rsidRPr="006E309E">
        <w:rPr>
          <w:bCs/>
          <w:sz w:val="28"/>
          <w:szCs w:val="28"/>
        </w:rPr>
        <w:t xml:space="preserve">  Администрации</w:t>
      </w:r>
    </w:p>
    <w:p w:rsidR="00591C02" w:rsidRDefault="006D54AA" w:rsidP="006D54AA">
      <w:pPr>
        <w:ind w:left="-709" w:firstLine="709"/>
        <w:rPr>
          <w:bCs/>
          <w:sz w:val="28"/>
          <w:szCs w:val="28"/>
        </w:rPr>
      </w:pPr>
      <w:r w:rsidRPr="006E309E">
        <w:rPr>
          <w:bCs/>
          <w:sz w:val="28"/>
          <w:szCs w:val="28"/>
        </w:rPr>
        <w:t>Суховского</w:t>
      </w:r>
      <w:r w:rsidR="00591C02" w:rsidRPr="006E309E">
        <w:rPr>
          <w:bCs/>
          <w:sz w:val="28"/>
          <w:szCs w:val="28"/>
        </w:rPr>
        <w:t xml:space="preserve"> сельского поселения               </w:t>
      </w:r>
      <w:r w:rsidR="00C02FBA" w:rsidRPr="006E309E">
        <w:rPr>
          <w:bCs/>
          <w:sz w:val="28"/>
          <w:szCs w:val="28"/>
        </w:rPr>
        <w:t xml:space="preserve">             </w:t>
      </w:r>
      <w:r w:rsidR="00591C02" w:rsidRPr="006E309E">
        <w:rPr>
          <w:bCs/>
          <w:sz w:val="28"/>
          <w:szCs w:val="28"/>
        </w:rPr>
        <w:t xml:space="preserve">                       </w:t>
      </w:r>
      <w:r w:rsidR="00C02FBA" w:rsidRPr="006E309E">
        <w:rPr>
          <w:bCs/>
          <w:sz w:val="28"/>
          <w:szCs w:val="28"/>
        </w:rPr>
        <w:t>С</w:t>
      </w:r>
      <w:r w:rsidR="00591C02" w:rsidRPr="006E309E">
        <w:rPr>
          <w:bCs/>
          <w:sz w:val="28"/>
          <w:szCs w:val="28"/>
        </w:rPr>
        <w:t>.</w:t>
      </w:r>
      <w:r w:rsidR="00992DF8">
        <w:rPr>
          <w:bCs/>
          <w:sz w:val="28"/>
          <w:szCs w:val="28"/>
        </w:rPr>
        <w:t>В</w:t>
      </w:r>
      <w:r w:rsidR="00591C02" w:rsidRPr="006E309E">
        <w:rPr>
          <w:bCs/>
          <w:sz w:val="28"/>
          <w:szCs w:val="28"/>
        </w:rPr>
        <w:t>.</w:t>
      </w:r>
      <w:r w:rsidR="00992DF8">
        <w:rPr>
          <w:bCs/>
          <w:sz w:val="28"/>
          <w:szCs w:val="28"/>
        </w:rPr>
        <w:t>Андрюнина</w:t>
      </w:r>
    </w:p>
    <w:p w:rsidR="00992DF8" w:rsidRPr="006E309E" w:rsidRDefault="00992DF8" w:rsidP="006D54AA">
      <w:pPr>
        <w:ind w:left="-709" w:firstLine="709"/>
        <w:rPr>
          <w:bCs/>
          <w:sz w:val="28"/>
          <w:szCs w:val="28"/>
        </w:rPr>
      </w:pPr>
    </w:p>
    <w:p w:rsidR="00D74B24" w:rsidRPr="006E309E" w:rsidRDefault="00D74B24" w:rsidP="00591C02">
      <w:pPr>
        <w:tabs>
          <w:tab w:val="center" w:pos="4677"/>
          <w:tab w:val="right" w:pos="9355"/>
        </w:tabs>
        <w:ind w:left="-709"/>
        <w:jc w:val="both"/>
        <w:rPr>
          <w:sz w:val="28"/>
          <w:szCs w:val="28"/>
        </w:rPr>
      </w:pPr>
    </w:p>
    <w:p w:rsidR="007F013A" w:rsidRPr="007F50E3" w:rsidRDefault="007F013A" w:rsidP="00F359BB">
      <w:pPr>
        <w:ind w:left="5529"/>
        <w:jc w:val="right"/>
      </w:pPr>
      <w:r w:rsidRPr="007F50E3">
        <w:lastRenderedPageBreak/>
        <w:t>Прил</w:t>
      </w:r>
      <w:r w:rsidR="00C02FBA">
        <w:t xml:space="preserve">ожение </w:t>
      </w:r>
      <w:r w:rsidRPr="007F50E3">
        <w:t xml:space="preserve"> к постановлению</w:t>
      </w:r>
    </w:p>
    <w:p w:rsidR="007F013A" w:rsidRPr="007F50E3" w:rsidRDefault="007F013A" w:rsidP="00F359BB">
      <w:pPr>
        <w:ind w:left="5529"/>
        <w:jc w:val="right"/>
      </w:pPr>
      <w:r w:rsidRPr="007F50E3">
        <w:t xml:space="preserve">Администрации </w:t>
      </w:r>
      <w:r w:rsidR="00C02FBA">
        <w:t xml:space="preserve"> </w:t>
      </w:r>
      <w:r w:rsidR="006D54AA">
        <w:t>Суховского</w:t>
      </w:r>
    </w:p>
    <w:p w:rsidR="007F013A" w:rsidRDefault="007F013A" w:rsidP="00F359BB">
      <w:pPr>
        <w:ind w:left="5529"/>
        <w:jc w:val="right"/>
      </w:pPr>
      <w:r w:rsidRPr="007F50E3">
        <w:t>сельско</w:t>
      </w:r>
      <w:r w:rsidR="005675D4">
        <w:t>го поселения от</w:t>
      </w:r>
      <w:r w:rsidR="00083D9D">
        <w:t xml:space="preserve"> 2</w:t>
      </w:r>
      <w:r w:rsidR="00992DF8">
        <w:t>5.06</w:t>
      </w:r>
      <w:r w:rsidR="005675D4">
        <w:t>.202</w:t>
      </w:r>
      <w:r w:rsidR="00992DF8">
        <w:t>5</w:t>
      </w:r>
      <w:r w:rsidR="005675D4">
        <w:t xml:space="preserve"> № </w:t>
      </w:r>
      <w:r w:rsidR="00992DF8">
        <w:t>57</w:t>
      </w:r>
    </w:p>
    <w:p w:rsidR="00B57C78" w:rsidRDefault="00B57C78" w:rsidP="007F013A">
      <w:pPr>
        <w:ind w:left="6237"/>
        <w:jc w:val="right"/>
      </w:pPr>
    </w:p>
    <w:p w:rsidR="00A52580" w:rsidRPr="007F50E3" w:rsidRDefault="00A52580" w:rsidP="00A52580">
      <w:pPr>
        <w:ind w:left="6237"/>
        <w:jc w:val="center"/>
      </w:pPr>
    </w:p>
    <w:p w:rsidR="008E2922" w:rsidRDefault="00A52580" w:rsidP="00A52580">
      <w:pPr>
        <w:pStyle w:val="a5"/>
        <w:numPr>
          <w:ilvl w:val="0"/>
          <w:numId w:val="33"/>
        </w:numPr>
        <w:suppressAutoHyphens/>
        <w:ind w:left="0" w:firstLine="0"/>
        <w:rPr>
          <w:szCs w:val="28"/>
        </w:rPr>
      </w:pPr>
      <w:bookmarkStart w:id="0" w:name="sub_1010"/>
      <w:r w:rsidRPr="00EE3849">
        <w:rPr>
          <w:kern w:val="2"/>
          <w:szCs w:val="28"/>
          <w:lang w:eastAsia="en-US"/>
        </w:rPr>
        <w:t>ПАСПОРТ</w:t>
      </w:r>
      <w:r w:rsidRPr="00EE3849">
        <w:rPr>
          <w:kern w:val="2"/>
          <w:szCs w:val="28"/>
          <w:lang w:eastAsia="en-US"/>
        </w:rPr>
        <w:br/>
        <w:t xml:space="preserve">муниципальной программы </w:t>
      </w:r>
      <w:bookmarkEnd w:id="0"/>
      <w:r>
        <w:rPr>
          <w:kern w:val="2"/>
          <w:szCs w:val="28"/>
          <w:lang w:eastAsia="en-US"/>
        </w:rPr>
        <w:t>Суховского сельского поселения</w:t>
      </w:r>
      <w:r w:rsidRPr="00EE3849">
        <w:rPr>
          <w:szCs w:val="28"/>
        </w:rPr>
        <w:t xml:space="preserve"> </w:t>
      </w:r>
    </w:p>
    <w:p w:rsidR="00A52580" w:rsidRPr="00EE3849" w:rsidRDefault="00A52580" w:rsidP="001F3D2D">
      <w:pPr>
        <w:pStyle w:val="a5"/>
        <w:suppressAutoHyphens/>
        <w:ind w:left="0"/>
        <w:rPr>
          <w:szCs w:val="28"/>
        </w:rPr>
      </w:pPr>
      <w:r w:rsidRPr="00EE3849">
        <w:rPr>
          <w:szCs w:val="28"/>
        </w:rPr>
        <w:t>«</w:t>
      </w:r>
      <w:r w:rsidR="001961E8">
        <w:rPr>
          <w:szCs w:val="28"/>
        </w:rPr>
        <w:t>Создание условий для развития малого и среднего предпринимательства</w:t>
      </w:r>
      <w:r w:rsidRPr="00EE3849">
        <w:rPr>
          <w:szCs w:val="28"/>
        </w:rPr>
        <w:t>»</w:t>
      </w:r>
    </w:p>
    <w:p w:rsidR="007F013A" w:rsidRDefault="007F013A" w:rsidP="001F3D2D">
      <w:pPr>
        <w:jc w:val="center"/>
        <w:rPr>
          <w:kern w:val="2"/>
          <w:sz w:val="28"/>
          <w:szCs w:val="28"/>
          <w:lang w:eastAsia="en-US"/>
        </w:rPr>
      </w:pPr>
    </w:p>
    <w:p w:rsidR="00B57C78" w:rsidRDefault="00B57C78" w:rsidP="00B57C78">
      <w:pPr>
        <w:jc w:val="center"/>
        <w:rPr>
          <w:kern w:val="2"/>
          <w:sz w:val="28"/>
          <w:szCs w:val="28"/>
        </w:rPr>
      </w:pPr>
    </w:p>
    <w:tbl>
      <w:tblPr>
        <w:tblStyle w:val="aa"/>
        <w:tblW w:w="9889" w:type="dxa"/>
        <w:tblLook w:val="04A0"/>
      </w:tblPr>
      <w:tblGrid>
        <w:gridCol w:w="4609"/>
        <w:gridCol w:w="5280"/>
      </w:tblGrid>
      <w:tr w:rsidR="00B57C78" w:rsidTr="00033DC9">
        <w:trPr>
          <w:trHeight w:val="1234"/>
        </w:trPr>
        <w:tc>
          <w:tcPr>
            <w:tcW w:w="4609" w:type="dxa"/>
          </w:tcPr>
          <w:p w:rsidR="00B57C78" w:rsidRDefault="00D74B24" w:rsidP="00D74B24">
            <w:pPr>
              <w:jc w:val="both"/>
              <w:rPr>
                <w:kern w:val="2"/>
                <w:sz w:val="28"/>
                <w:szCs w:val="28"/>
              </w:rPr>
            </w:pPr>
            <w:r>
              <w:rPr>
                <w:kern w:val="2"/>
                <w:sz w:val="28"/>
                <w:szCs w:val="28"/>
              </w:rPr>
              <w:t>Куратор</w:t>
            </w:r>
            <w:r w:rsidR="00B57C78" w:rsidRPr="00626CB3">
              <w:rPr>
                <w:kern w:val="2"/>
                <w:sz w:val="28"/>
                <w:szCs w:val="28"/>
              </w:rPr>
              <w:t xml:space="preserve"> </w:t>
            </w:r>
            <w:r w:rsidR="00B57C78">
              <w:rPr>
                <w:kern w:val="2"/>
                <w:sz w:val="28"/>
                <w:szCs w:val="28"/>
              </w:rPr>
              <w:t xml:space="preserve">муниципальной </w:t>
            </w:r>
            <w:r w:rsidR="00B57C78" w:rsidRPr="00626CB3">
              <w:rPr>
                <w:kern w:val="2"/>
                <w:sz w:val="28"/>
                <w:szCs w:val="28"/>
              </w:rPr>
              <w:t>программы</w:t>
            </w:r>
          </w:p>
          <w:p w:rsidR="00D74B24" w:rsidRDefault="006D54AA" w:rsidP="00D74B24">
            <w:pPr>
              <w:jc w:val="both"/>
              <w:rPr>
                <w:kern w:val="2"/>
                <w:sz w:val="28"/>
                <w:szCs w:val="28"/>
              </w:rPr>
            </w:pPr>
            <w:r>
              <w:rPr>
                <w:kern w:val="2"/>
                <w:sz w:val="28"/>
                <w:szCs w:val="28"/>
              </w:rPr>
              <w:t>Суховского</w:t>
            </w:r>
            <w:r w:rsidR="00D74B24">
              <w:rPr>
                <w:kern w:val="2"/>
                <w:sz w:val="28"/>
                <w:szCs w:val="28"/>
              </w:rPr>
              <w:t xml:space="preserve"> сельского поселения</w:t>
            </w:r>
          </w:p>
        </w:tc>
        <w:tc>
          <w:tcPr>
            <w:tcW w:w="5280" w:type="dxa"/>
          </w:tcPr>
          <w:p w:rsidR="00B57C78" w:rsidRDefault="0056413F" w:rsidP="0056413F">
            <w:pPr>
              <w:jc w:val="both"/>
              <w:rPr>
                <w:kern w:val="2"/>
                <w:sz w:val="28"/>
                <w:szCs w:val="28"/>
              </w:rPr>
            </w:pPr>
            <w:r>
              <w:rPr>
                <w:kern w:val="2"/>
                <w:sz w:val="28"/>
                <w:szCs w:val="28"/>
              </w:rPr>
              <w:t xml:space="preserve">Глава </w:t>
            </w:r>
            <w:r w:rsidR="00B57C78">
              <w:rPr>
                <w:kern w:val="2"/>
                <w:sz w:val="28"/>
                <w:szCs w:val="28"/>
              </w:rPr>
              <w:t>Администраци</w:t>
            </w:r>
            <w:r>
              <w:rPr>
                <w:kern w:val="2"/>
                <w:sz w:val="28"/>
                <w:szCs w:val="28"/>
              </w:rPr>
              <w:t>и</w:t>
            </w:r>
            <w:r w:rsidR="00B57C78">
              <w:rPr>
                <w:kern w:val="2"/>
                <w:sz w:val="28"/>
                <w:szCs w:val="28"/>
              </w:rPr>
              <w:t xml:space="preserve"> </w:t>
            </w:r>
            <w:r w:rsidR="006D54AA">
              <w:rPr>
                <w:kern w:val="2"/>
                <w:sz w:val="28"/>
                <w:szCs w:val="28"/>
              </w:rPr>
              <w:t>Суховского</w:t>
            </w:r>
            <w:r w:rsidR="005675D4">
              <w:rPr>
                <w:kern w:val="2"/>
                <w:sz w:val="28"/>
                <w:szCs w:val="28"/>
              </w:rPr>
              <w:t xml:space="preserve"> </w:t>
            </w:r>
            <w:r w:rsidR="00B57C78">
              <w:rPr>
                <w:kern w:val="2"/>
                <w:sz w:val="28"/>
                <w:szCs w:val="28"/>
              </w:rPr>
              <w:t>сельского поселения</w:t>
            </w:r>
            <w:r>
              <w:rPr>
                <w:kern w:val="2"/>
                <w:sz w:val="28"/>
                <w:szCs w:val="28"/>
              </w:rPr>
              <w:t>, Карасев Сергей Юрьевич</w:t>
            </w:r>
          </w:p>
        </w:tc>
      </w:tr>
      <w:tr w:rsidR="00D74B24" w:rsidTr="00033DC9">
        <w:trPr>
          <w:trHeight w:val="1234"/>
        </w:trPr>
        <w:tc>
          <w:tcPr>
            <w:tcW w:w="4609" w:type="dxa"/>
          </w:tcPr>
          <w:p w:rsidR="00D74B24" w:rsidRDefault="00D74B24" w:rsidP="001D2983">
            <w:pPr>
              <w:jc w:val="both"/>
              <w:rPr>
                <w:kern w:val="2"/>
                <w:sz w:val="28"/>
                <w:szCs w:val="28"/>
              </w:rPr>
            </w:pPr>
            <w:r w:rsidRPr="00626CB3">
              <w:rPr>
                <w:kern w:val="2"/>
                <w:sz w:val="28"/>
                <w:szCs w:val="28"/>
              </w:rPr>
              <w:t xml:space="preserve">Ответственный исполнитель </w:t>
            </w:r>
            <w:r>
              <w:rPr>
                <w:kern w:val="2"/>
                <w:sz w:val="28"/>
                <w:szCs w:val="28"/>
              </w:rPr>
              <w:t xml:space="preserve">муниципальной </w:t>
            </w:r>
            <w:r w:rsidRPr="00626CB3">
              <w:rPr>
                <w:kern w:val="2"/>
                <w:sz w:val="28"/>
                <w:szCs w:val="28"/>
              </w:rPr>
              <w:t>программы</w:t>
            </w:r>
            <w:r>
              <w:rPr>
                <w:kern w:val="2"/>
                <w:sz w:val="28"/>
                <w:szCs w:val="28"/>
              </w:rPr>
              <w:t xml:space="preserve"> </w:t>
            </w:r>
            <w:r w:rsidR="006D54AA">
              <w:rPr>
                <w:kern w:val="2"/>
                <w:sz w:val="28"/>
                <w:szCs w:val="28"/>
              </w:rPr>
              <w:t>Суховского</w:t>
            </w:r>
            <w:r>
              <w:rPr>
                <w:kern w:val="2"/>
                <w:sz w:val="28"/>
                <w:szCs w:val="28"/>
              </w:rPr>
              <w:t xml:space="preserve"> сельского поселения</w:t>
            </w:r>
          </w:p>
        </w:tc>
        <w:tc>
          <w:tcPr>
            <w:tcW w:w="5280" w:type="dxa"/>
          </w:tcPr>
          <w:p w:rsidR="001961E8" w:rsidRDefault="0056413F" w:rsidP="001961E8">
            <w:pPr>
              <w:jc w:val="both"/>
              <w:rPr>
                <w:kern w:val="2"/>
                <w:sz w:val="28"/>
                <w:szCs w:val="28"/>
              </w:rPr>
            </w:pPr>
            <w:r>
              <w:rPr>
                <w:kern w:val="2"/>
                <w:sz w:val="28"/>
                <w:szCs w:val="28"/>
              </w:rPr>
              <w:t xml:space="preserve">Ведущий специалист, </w:t>
            </w:r>
            <w:r w:rsidR="001F3D2D">
              <w:rPr>
                <w:kern w:val="2"/>
                <w:sz w:val="28"/>
                <w:szCs w:val="28"/>
              </w:rPr>
              <w:t>Бортникова Дарья Евгеньевна</w:t>
            </w:r>
          </w:p>
        </w:tc>
      </w:tr>
      <w:tr w:rsidR="00B57C78" w:rsidRPr="00432E70" w:rsidTr="00033DC9">
        <w:trPr>
          <w:trHeight w:val="921"/>
        </w:trPr>
        <w:tc>
          <w:tcPr>
            <w:tcW w:w="4609" w:type="dxa"/>
          </w:tcPr>
          <w:p w:rsidR="00B57C78" w:rsidRDefault="00D74B24" w:rsidP="00D74B24">
            <w:pPr>
              <w:jc w:val="both"/>
              <w:rPr>
                <w:kern w:val="2"/>
                <w:sz w:val="28"/>
                <w:szCs w:val="28"/>
              </w:rPr>
            </w:pPr>
            <w:r>
              <w:rPr>
                <w:kern w:val="2"/>
                <w:sz w:val="28"/>
                <w:szCs w:val="28"/>
              </w:rPr>
              <w:t xml:space="preserve">Период реализации муниципальной </w:t>
            </w:r>
            <w:r w:rsidR="00B57C78">
              <w:rPr>
                <w:kern w:val="2"/>
                <w:sz w:val="28"/>
                <w:szCs w:val="28"/>
              </w:rPr>
              <w:t>программы</w:t>
            </w:r>
            <w:r>
              <w:rPr>
                <w:kern w:val="2"/>
                <w:sz w:val="28"/>
                <w:szCs w:val="28"/>
              </w:rPr>
              <w:t xml:space="preserve"> </w:t>
            </w:r>
            <w:r w:rsidR="006D54AA">
              <w:rPr>
                <w:kern w:val="2"/>
                <w:sz w:val="28"/>
                <w:szCs w:val="28"/>
              </w:rPr>
              <w:t>Суховского</w:t>
            </w:r>
            <w:r>
              <w:rPr>
                <w:kern w:val="2"/>
                <w:sz w:val="28"/>
                <w:szCs w:val="28"/>
              </w:rPr>
              <w:t xml:space="preserve"> сельского поселения</w:t>
            </w:r>
          </w:p>
        </w:tc>
        <w:tc>
          <w:tcPr>
            <w:tcW w:w="5280" w:type="dxa"/>
          </w:tcPr>
          <w:p w:rsidR="00B57C78" w:rsidRDefault="00B57C78" w:rsidP="00B57C78">
            <w:pPr>
              <w:jc w:val="both"/>
              <w:rPr>
                <w:kern w:val="2"/>
                <w:sz w:val="28"/>
                <w:szCs w:val="28"/>
              </w:rPr>
            </w:pPr>
            <w:r>
              <w:rPr>
                <w:kern w:val="2"/>
                <w:sz w:val="28"/>
                <w:szCs w:val="28"/>
              </w:rPr>
              <w:t xml:space="preserve">Этап </w:t>
            </w:r>
            <w:r>
              <w:rPr>
                <w:kern w:val="2"/>
                <w:sz w:val="28"/>
                <w:szCs w:val="28"/>
                <w:lang w:val="en-US"/>
              </w:rPr>
              <w:t>I</w:t>
            </w:r>
            <w:r>
              <w:rPr>
                <w:kern w:val="2"/>
                <w:sz w:val="28"/>
                <w:szCs w:val="28"/>
              </w:rPr>
              <w:t>–</w:t>
            </w:r>
            <w:r w:rsidR="001961E8">
              <w:rPr>
                <w:kern w:val="2"/>
                <w:sz w:val="28"/>
                <w:szCs w:val="28"/>
              </w:rPr>
              <w:t>2020</w:t>
            </w:r>
            <w:r w:rsidR="00680578">
              <w:rPr>
                <w:kern w:val="2"/>
                <w:sz w:val="28"/>
                <w:szCs w:val="28"/>
              </w:rPr>
              <w:t>-2024 годы</w:t>
            </w:r>
            <w:r>
              <w:rPr>
                <w:kern w:val="2"/>
                <w:sz w:val="28"/>
                <w:szCs w:val="28"/>
              </w:rPr>
              <w:t>;</w:t>
            </w:r>
          </w:p>
          <w:p w:rsidR="00B57C78" w:rsidRPr="00432E70" w:rsidRDefault="00B57C78" w:rsidP="00B57C78">
            <w:pPr>
              <w:jc w:val="both"/>
              <w:rPr>
                <w:kern w:val="2"/>
                <w:sz w:val="28"/>
                <w:szCs w:val="28"/>
              </w:rPr>
            </w:pPr>
            <w:r>
              <w:rPr>
                <w:kern w:val="2"/>
                <w:sz w:val="28"/>
                <w:szCs w:val="28"/>
              </w:rPr>
              <w:t xml:space="preserve">Этап </w:t>
            </w:r>
            <w:r>
              <w:rPr>
                <w:kern w:val="2"/>
                <w:sz w:val="28"/>
                <w:szCs w:val="28"/>
                <w:lang w:val="en-US"/>
              </w:rPr>
              <w:t>II</w:t>
            </w:r>
            <w:r>
              <w:rPr>
                <w:kern w:val="2"/>
                <w:sz w:val="28"/>
                <w:szCs w:val="28"/>
              </w:rPr>
              <w:t xml:space="preserve"> – 2025 – 2030 годы</w:t>
            </w:r>
          </w:p>
        </w:tc>
      </w:tr>
      <w:tr w:rsidR="00B57C78" w:rsidTr="00D44CB7">
        <w:trPr>
          <w:trHeight w:val="841"/>
        </w:trPr>
        <w:tc>
          <w:tcPr>
            <w:tcW w:w="4609" w:type="dxa"/>
          </w:tcPr>
          <w:p w:rsidR="00B57C78" w:rsidRDefault="00B57C78" w:rsidP="00A52580">
            <w:pPr>
              <w:jc w:val="both"/>
              <w:rPr>
                <w:kern w:val="2"/>
                <w:sz w:val="28"/>
                <w:szCs w:val="28"/>
              </w:rPr>
            </w:pPr>
            <w:r>
              <w:rPr>
                <w:kern w:val="2"/>
                <w:sz w:val="28"/>
                <w:szCs w:val="28"/>
              </w:rPr>
              <w:t>Цел</w:t>
            </w:r>
            <w:r w:rsidR="00A52580">
              <w:rPr>
                <w:kern w:val="2"/>
                <w:sz w:val="28"/>
                <w:szCs w:val="28"/>
              </w:rPr>
              <w:t>ь</w:t>
            </w:r>
            <w:r>
              <w:rPr>
                <w:kern w:val="2"/>
                <w:sz w:val="28"/>
                <w:szCs w:val="28"/>
              </w:rPr>
              <w:t xml:space="preserve"> муниципальной</w:t>
            </w:r>
            <w:r w:rsidRPr="00626CB3">
              <w:rPr>
                <w:kern w:val="2"/>
                <w:sz w:val="28"/>
                <w:szCs w:val="28"/>
              </w:rPr>
              <w:t xml:space="preserve"> программы</w:t>
            </w:r>
          </w:p>
        </w:tc>
        <w:tc>
          <w:tcPr>
            <w:tcW w:w="5280" w:type="dxa"/>
          </w:tcPr>
          <w:p w:rsidR="00B57C78" w:rsidRPr="00D44CB7" w:rsidRDefault="001961E8" w:rsidP="00D44CB7">
            <w:pPr>
              <w:widowControl w:val="0"/>
              <w:jc w:val="both"/>
              <w:rPr>
                <w:kern w:val="2"/>
                <w:sz w:val="28"/>
                <w:szCs w:val="28"/>
              </w:rPr>
            </w:pPr>
            <w:r w:rsidRPr="00B47F6E">
              <w:rPr>
                <w:sz w:val="28"/>
                <w:szCs w:val="28"/>
              </w:rPr>
              <w:t>создание на территории Суховского сельского поселения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w:t>
            </w:r>
          </w:p>
        </w:tc>
      </w:tr>
      <w:tr w:rsidR="00B57C78" w:rsidTr="00033DC9">
        <w:trPr>
          <w:trHeight w:val="138"/>
        </w:trPr>
        <w:tc>
          <w:tcPr>
            <w:tcW w:w="4609" w:type="dxa"/>
          </w:tcPr>
          <w:p w:rsidR="00B57C78" w:rsidRDefault="00D74B24" w:rsidP="00B57C78">
            <w:pPr>
              <w:jc w:val="both"/>
              <w:rPr>
                <w:kern w:val="2"/>
                <w:sz w:val="28"/>
                <w:szCs w:val="28"/>
              </w:rPr>
            </w:pPr>
            <w:r>
              <w:rPr>
                <w:kern w:val="2"/>
                <w:sz w:val="28"/>
                <w:szCs w:val="28"/>
              </w:rPr>
              <w:t>Объем финансового обеспечения за весь период реализации</w:t>
            </w:r>
          </w:p>
        </w:tc>
        <w:tc>
          <w:tcPr>
            <w:tcW w:w="5280" w:type="dxa"/>
          </w:tcPr>
          <w:p w:rsidR="00B57C78" w:rsidRPr="001961E8" w:rsidRDefault="00BB3E38" w:rsidP="00B57C78">
            <w:pPr>
              <w:jc w:val="both"/>
              <w:rPr>
                <w:kern w:val="2"/>
                <w:sz w:val="28"/>
                <w:szCs w:val="28"/>
              </w:rPr>
            </w:pPr>
            <w:r>
              <w:rPr>
                <w:kern w:val="2"/>
                <w:sz w:val="28"/>
                <w:szCs w:val="28"/>
              </w:rPr>
              <w:t>9</w:t>
            </w:r>
            <w:r w:rsidR="001961E8" w:rsidRPr="001961E8">
              <w:rPr>
                <w:kern w:val="2"/>
                <w:sz w:val="28"/>
                <w:szCs w:val="28"/>
              </w:rPr>
              <w:t>,0</w:t>
            </w:r>
            <w:r w:rsidR="00EE3EA8" w:rsidRPr="001961E8">
              <w:rPr>
                <w:kern w:val="2"/>
                <w:sz w:val="28"/>
                <w:szCs w:val="28"/>
              </w:rPr>
              <w:t xml:space="preserve"> </w:t>
            </w:r>
            <w:r w:rsidR="00B57C78" w:rsidRPr="001961E8">
              <w:rPr>
                <w:kern w:val="2"/>
                <w:sz w:val="28"/>
                <w:szCs w:val="28"/>
              </w:rPr>
              <w:t xml:space="preserve"> тыс.рублей:</w:t>
            </w:r>
          </w:p>
          <w:p w:rsidR="001D2983" w:rsidRPr="001961E8" w:rsidRDefault="00B57C78" w:rsidP="001D2983">
            <w:pPr>
              <w:jc w:val="both"/>
              <w:rPr>
                <w:kern w:val="2"/>
                <w:sz w:val="28"/>
                <w:szCs w:val="28"/>
              </w:rPr>
            </w:pPr>
            <w:r w:rsidRPr="001961E8">
              <w:rPr>
                <w:kern w:val="2"/>
                <w:sz w:val="28"/>
                <w:szCs w:val="28"/>
              </w:rPr>
              <w:t xml:space="preserve">этап </w:t>
            </w:r>
            <w:r w:rsidRPr="001961E8">
              <w:rPr>
                <w:kern w:val="2"/>
                <w:sz w:val="28"/>
                <w:szCs w:val="28"/>
                <w:lang w:val="en-US"/>
              </w:rPr>
              <w:t>I</w:t>
            </w:r>
            <w:r w:rsidRPr="001961E8">
              <w:rPr>
                <w:kern w:val="2"/>
                <w:sz w:val="28"/>
                <w:szCs w:val="28"/>
              </w:rPr>
              <w:t>–</w:t>
            </w:r>
            <w:r w:rsidR="001961E8" w:rsidRPr="001961E8">
              <w:rPr>
                <w:kern w:val="2"/>
                <w:sz w:val="28"/>
                <w:szCs w:val="28"/>
              </w:rPr>
              <w:t>5</w:t>
            </w:r>
            <w:r w:rsidR="00A52580" w:rsidRPr="001961E8">
              <w:rPr>
                <w:kern w:val="2"/>
                <w:sz w:val="28"/>
                <w:szCs w:val="28"/>
              </w:rPr>
              <w:t>,0</w:t>
            </w:r>
            <w:r w:rsidR="00EE3EA8" w:rsidRPr="001961E8">
              <w:rPr>
                <w:kern w:val="2"/>
                <w:sz w:val="28"/>
                <w:szCs w:val="28"/>
              </w:rPr>
              <w:t xml:space="preserve"> тыс.рублей</w:t>
            </w:r>
          </w:p>
          <w:p w:rsidR="00B57C78" w:rsidRPr="00722CCB" w:rsidRDefault="00B57C78" w:rsidP="00BB3E38">
            <w:pPr>
              <w:jc w:val="both"/>
              <w:rPr>
                <w:kern w:val="2"/>
                <w:sz w:val="28"/>
                <w:szCs w:val="28"/>
                <w:highlight w:val="yellow"/>
              </w:rPr>
            </w:pPr>
            <w:r w:rsidRPr="001961E8">
              <w:rPr>
                <w:kern w:val="2"/>
                <w:sz w:val="28"/>
                <w:szCs w:val="28"/>
              </w:rPr>
              <w:t xml:space="preserve">этап </w:t>
            </w:r>
            <w:r w:rsidRPr="001961E8">
              <w:rPr>
                <w:kern w:val="2"/>
                <w:sz w:val="28"/>
                <w:szCs w:val="28"/>
                <w:lang w:val="en-US"/>
              </w:rPr>
              <w:t>II</w:t>
            </w:r>
            <w:r w:rsidRPr="001961E8">
              <w:rPr>
                <w:kern w:val="2"/>
                <w:sz w:val="28"/>
                <w:szCs w:val="28"/>
              </w:rPr>
              <w:t xml:space="preserve"> – </w:t>
            </w:r>
            <w:r w:rsidR="00BB3E38">
              <w:rPr>
                <w:kern w:val="2"/>
                <w:sz w:val="28"/>
                <w:szCs w:val="28"/>
              </w:rPr>
              <w:t>4</w:t>
            </w:r>
            <w:r w:rsidR="008E2922" w:rsidRPr="001961E8">
              <w:rPr>
                <w:kern w:val="2"/>
                <w:sz w:val="28"/>
                <w:szCs w:val="28"/>
              </w:rPr>
              <w:t>,0</w:t>
            </w:r>
            <w:r w:rsidR="00EE3EA8" w:rsidRPr="001961E8">
              <w:rPr>
                <w:kern w:val="2"/>
                <w:sz w:val="28"/>
                <w:szCs w:val="28"/>
              </w:rPr>
              <w:t xml:space="preserve"> </w:t>
            </w:r>
            <w:r w:rsidRPr="001961E8">
              <w:rPr>
                <w:kern w:val="2"/>
                <w:sz w:val="28"/>
                <w:szCs w:val="28"/>
              </w:rPr>
              <w:t>тыс.рублей</w:t>
            </w:r>
          </w:p>
        </w:tc>
      </w:tr>
      <w:tr w:rsidR="00B57C78" w:rsidTr="00033DC9">
        <w:trPr>
          <w:trHeight w:val="138"/>
        </w:trPr>
        <w:tc>
          <w:tcPr>
            <w:tcW w:w="4609" w:type="dxa"/>
          </w:tcPr>
          <w:p w:rsidR="00B57C78" w:rsidRDefault="00D74B24" w:rsidP="00B57C78">
            <w:pPr>
              <w:jc w:val="both"/>
              <w:rPr>
                <w:kern w:val="2"/>
                <w:sz w:val="28"/>
                <w:szCs w:val="28"/>
              </w:rPr>
            </w:pPr>
            <w:r>
              <w:rPr>
                <w:kern w:val="2"/>
                <w:sz w:val="28"/>
                <w:szCs w:val="28"/>
              </w:rPr>
              <w:t>Связь с национальными целями развития РФ/Государственными программами Ростовской области</w:t>
            </w:r>
          </w:p>
        </w:tc>
        <w:tc>
          <w:tcPr>
            <w:tcW w:w="5280" w:type="dxa"/>
          </w:tcPr>
          <w:p w:rsidR="00B57C78" w:rsidRDefault="00B57C78" w:rsidP="00B57C78">
            <w:pPr>
              <w:jc w:val="both"/>
              <w:rPr>
                <w:kern w:val="2"/>
                <w:sz w:val="28"/>
                <w:szCs w:val="28"/>
              </w:rPr>
            </w:pPr>
          </w:p>
        </w:tc>
      </w:tr>
    </w:tbl>
    <w:p w:rsidR="00D74B24" w:rsidRDefault="00D74B24" w:rsidP="00B57C78">
      <w:pPr>
        <w:jc w:val="center"/>
        <w:rPr>
          <w:kern w:val="2"/>
          <w:sz w:val="28"/>
          <w:szCs w:val="28"/>
        </w:rPr>
        <w:sectPr w:rsidR="00D74B24" w:rsidSect="00A52580">
          <w:type w:val="continuous"/>
          <w:pgSz w:w="11907" w:h="16840" w:code="9"/>
          <w:pgMar w:top="1134" w:right="567" w:bottom="709" w:left="1701" w:header="720" w:footer="720" w:gutter="0"/>
          <w:cols w:space="720"/>
          <w:noEndnote/>
          <w:docGrid w:linePitch="272"/>
        </w:sectPr>
      </w:pPr>
    </w:p>
    <w:p w:rsidR="00B57C78" w:rsidRDefault="00B57C78" w:rsidP="00B57C78">
      <w:pPr>
        <w:jc w:val="center"/>
        <w:rPr>
          <w:kern w:val="2"/>
          <w:sz w:val="28"/>
          <w:szCs w:val="28"/>
        </w:rPr>
      </w:pPr>
    </w:p>
    <w:p w:rsidR="00B57C78" w:rsidRDefault="00B57C78" w:rsidP="00B57C78">
      <w:pPr>
        <w:jc w:val="center"/>
        <w:rPr>
          <w:kern w:val="2"/>
          <w:sz w:val="28"/>
          <w:szCs w:val="28"/>
        </w:rPr>
      </w:pPr>
    </w:p>
    <w:p w:rsidR="00B57C78" w:rsidRPr="00B7614F" w:rsidRDefault="00B57C78" w:rsidP="00083D9D">
      <w:pPr>
        <w:pStyle w:val="a5"/>
        <w:numPr>
          <w:ilvl w:val="0"/>
          <w:numId w:val="11"/>
        </w:numPr>
        <w:rPr>
          <w:kern w:val="2"/>
          <w:szCs w:val="28"/>
          <w:lang w:eastAsia="en-US"/>
        </w:rPr>
      </w:pPr>
      <w:bookmarkStart w:id="1" w:name="sub_110"/>
      <w:bookmarkStart w:id="2" w:name="sub_1100"/>
      <w:r w:rsidRPr="00B7614F">
        <w:rPr>
          <w:kern w:val="2"/>
          <w:szCs w:val="28"/>
          <w:lang w:eastAsia="en-US"/>
        </w:rPr>
        <w:t>Общая характеристика сферы реализации муниципальной программы</w:t>
      </w:r>
    </w:p>
    <w:p w:rsidR="001961E8" w:rsidRPr="00B47F6E" w:rsidRDefault="001961E8" w:rsidP="00083D9D">
      <w:pPr>
        <w:spacing w:before="100" w:beforeAutospacing="1" w:after="100" w:afterAutospacing="1"/>
        <w:contextualSpacing/>
        <w:jc w:val="both"/>
        <w:rPr>
          <w:sz w:val="28"/>
          <w:szCs w:val="28"/>
        </w:rPr>
      </w:pPr>
      <w:r w:rsidRPr="00B47F6E">
        <w:rPr>
          <w:sz w:val="28"/>
          <w:szCs w:val="28"/>
        </w:rPr>
        <w:t>           Муниципальная программа Суховского сельского поселения</w:t>
      </w:r>
      <w:r>
        <w:rPr>
          <w:sz w:val="28"/>
          <w:szCs w:val="28"/>
        </w:rPr>
        <w:t xml:space="preserve"> </w:t>
      </w:r>
      <w:r w:rsidRPr="00B47F6E">
        <w:rPr>
          <w:sz w:val="28"/>
          <w:szCs w:val="28"/>
        </w:rPr>
        <w:t xml:space="preserve"> «Создание условий для развития малого и среднего предпринимательства»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Pr>
          <w:sz w:val="28"/>
          <w:szCs w:val="28"/>
        </w:rPr>
        <w:t>.</w:t>
      </w:r>
    </w:p>
    <w:p w:rsidR="001961E8" w:rsidRDefault="001961E8" w:rsidP="00083D9D">
      <w:pPr>
        <w:spacing w:before="100" w:beforeAutospacing="1" w:after="100" w:afterAutospacing="1"/>
        <w:ind w:firstLine="708"/>
        <w:contextualSpacing/>
        <w:jc w:val="both"/>
        <w:rPr>
          <w:sz w:val="28"/>
          <w:szCs w:val="28"/>
        </w:rPr>
      </w:pPr>
      <w:r w:rsidRPr="00B47F6E">
        <w:rPr>
          <w:sz w:val="28"/>
          <w:szCs w:val="28"/>
        </w:rPr>
        <w:t>Количество малых предприятий Суховского сельского поселения</w:t>
      </w:r>
      <w:r>
        <w:rPr>
          <w:sz w:val="28"/>
          <w:szCs w:val="28"/>
        </w:rPr>
        <w:t xml:space="preserve">   составляет 31, в том числе:</w:t>
      </w:r>
    </w:p>
    <w:p w:rsidR="001961E8" w:rsidRDefault="001961E8" w:rsidP="00083D9D">
      <w:pPr>
        <w:spacing w:before="100" w:beforeAutospacing="1" w:after="100" w:afterAutospacing="1"/>
        <w:ind w:firstLine="708"/>
        <w:contextualSpacing/>
        <w:jc w:val="both"/>
        <w:rPr>
          <w:sz w:val="28"/>
          <w:szCs w:val="28"/>
        </w:rPr>
      </w:pPr>
      <w:r w:rsidRPr="00B47F6E">
        <w:rPr>
          <w:sz w:val="28"/>
          <w:szCs w:val="28"/>
        </w:rPr>
        <w:t xml:space="preserve"> в сфере торговли   </w:t>
      </w:r>
      <w:r>
        <w:rPr>
          <w:sz w:val="28"/>
          <w:szCs w:val="28"/>
        </w:rPr>
        <w:t>-</w:t>
      </w:r>
      <w:r w:rsidRPr="00B47F6E">
        <w:rPr>
          <w:sz w:val="28"/>
          <w:szCs w:val="28"/>
        </w:rPr>
        <w:t xml:space="preserve">    3 предприятия</w:t>
      </w:r>
      <w:r>
        <w:rPr>
          <w:sz w:val="28"/>
          <w:szCs w:val="28"/>
        </w:rPr>
        <w:t>,</w:t>
      </w:r>
      <w:r w:rsidRPr="00B47F6E">
        <w:rPr>
          <w:sz w:val="28"/>
          <w:szCs w:val="28"/>
        </w:rPr>
        <w:t xml:space="preserve"> занято 10 человек;</w:t>
      </w:r>
    </w:p>
    <w:p w:rsidR="001961E8" w:rsidRDefault="001961E8" w:rsidP="00083D9D">
      <w:pPr>
        <w:spacing w:before="100" w:beforeAutospacing="1" w:after="100" w:afterAutospacing="1"/>
        <w:ind w:firstLine="708"/>
        <w:contextualSpacing/>
        <w:jc w:val="both"/>
        <w:rPr>
          <w:sz w:val="28"/>
          <w:szCs w:val="28"/>
        </w:rPr>
      </w:pPr>
      <w:r w:rsidRPr="00B47F6E">
        <w:rPr>
          <w:sz w:val="28"/>
          <w:szCs w:val="28"/>
        </w:rPr>
        <w:t xml:space="preserve"> сельхозтоваропроизводители </w:t>
      </w:r>
      <w:r>
        <w:rPr>
          <w:sz w:val="28"/>
          <w:szCs w:val="28"/>
        </w:rPr>
        <w:t xml:space="preserve"> </w:t>
      </w:r>
      <w:r w:rsidRPr="00B47F6E">
        <w:rPr>
          <w:sz w:val="28"/>
          <w:szCs w:val="28"/>
        </w:rPr>
        <w:t>29,</w:t>
      </w:r>
      <w:r>
        <w:rPr>
          <w:sz w:val="28"/>
          <w:szCs w:val="28"/>
        </w:rPr>
        <w:t xml:space="preserve"> </w:t>
      </w:r>
      <w:r w:rsidRPr="00B47F6E">
        <w:rPr>
          <w:sz w:val="28"/>
          <w:szCs w:val="28"/>
        </w:rPr>
        <w:t xml:space="preserve">в том числе </w:t>
      </w:r>
      <w:r>
        <w:rPr>
          <w:sz w:val="28"/>
          <w:szCs w:val="28"/>
        </w:rPr>
        <w:t xml:space="preserve">- </w:t>
      </w:r>
      <w:r w:rsidRPr="00B47F6E">
        <w:rPr>
          <w:sz w:val="28"/>
          <w:szCs w:val="28"/>
        </w:rPr>
        <w:t xml:space="preserve">4 производство животноводческой продукции ,занято   на которых занято 56 человек. </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92DF8" w:rsidRPr="00992DF8" w:rsidRDefault="00992DF8" w:rsidP="00992DF8">
      <w:pPr>
        <w:pStyle w:val="Default"/>
        <w:ind w:firstLine="567"/>
        <w:jc w:val="both"/>
        <w:rPr>
          <w:rFonts w:ascii="Times New Roman" w:hAnsi="Times New Roman"/>
          <w:sz w:val="28"/>
          <w:szCs w:val="28"/>
        </w:rPr>
      </w:pPr>
      <w:r w:rsidRPr="00992DF8">
        <w:rPr>
          <w:rFonts w:ascii="Times New Roman" w:hAnsi="Times New Roman" w:cs="Times New Roman"/>
          <w:sz w:val="28"/>
          <w:szCs w:val="28"/>
        </w:rPr>
        <w:t xml:space="preserve">Объектом Программы являются субъекты малого и среднего предпринимательства – юридические лица и индивидуальные предприниматели, </w:t>
      </w:r>
      <w:r w:rsidRPr="00992DF8">
        <w:rPr>
          <w:rFonts w:ascii="Times New Roman" w:hAnsi="Times New Roman"/>
          <w:sz w:val="28"/>
          <w:szCs w:val="28"/>
        </w:rPr>
        <w:t>физические лица – производители товаров, работ, услуг, применяющих специальный налоговый режим «Налог на профессиональный доход.</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992DF8" w:rsidRPr="00992DF8" w:rsidRDefault="00992DF8" w:rsidP="00992DF8">
      <w:pPr>
        <w:pStyle w:val="Default"/>
        <w:ind w:firstLine="567"/>
        <w:jc w:val="both"/>
        <w:rPr>
          <w:rFonts w:ascii="Times New Roman" w:hAnsi="Times New Roman"/>
          <w:sz w:val="28"/>
          <w:szCs w:val="28"/>
        </w:rPr>
      </w:pPr>
      <w:r w:rsidRPr="00992DF8">
        <w:rPr>
          <w:rFonts w:ascii="Times New Roman" w:hAnsi="Times New Roman" w:cs="Times New Roman"/>
          <w:sz w:val="28"/>
          <w:szCs w:val="28"/>
        </w:rPr>
        <w:t xml:space="preserve">Сфера действия Программы – муниципальная поддержка субъектов малого и среднего предпринимательства, </w:t>
      </w:r>
      <w:r w:rsidRPr="00992DF8">
        <w:rPr>
          <w:rFonts w:ascii="Times New Roman" w:hAnsi="Times New Roman"/>
          <w:sz w:val="28"/>
          <w:szCs w:val="28"/>
        </w:rPr>
        <w:t>физические лица – производители товаров, работ, услуг, применяющих специальный налоговый режим «Налог на профессиональный доход.</w:t>
      </w:r>
      <w:r w:rsidRPr="00992DF8">
        <w:rPr>
          <w:rFonts w:ascii="Times New Roman" w:hAnsi="Times New Roman" w:cs="Times New Roman"/>
          <w:sz w:val="28"/>
          <w:szCs w:val="28"/>
        </w:rPr>
        <w:t xml:space="preserve"> администрацией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992DF8">
      <w:pPr>
        <w:pStyle w:val="Default"/>
        <w:ind w:firstLine="567"/>
        <w:jc w:val="both"/>
        <w:rPr>
          <w:rFonts w:ascii="Times New Roman" w:hAnsi="Times New Roman"/>
          <w:sz w:val="28"/>
          <w:szCs w:val="28"/>
        </w:rPr>
      </w:pPr>
      <w:r w:rsidRPr="00992DF8">
        <w:rPr>
          <w:rFonts w:ascii="Times New Roman" w:hAnsi="Times New Roman" w:cs="Times New Roman"/>
          <w:sz w:val="28"/>
          <w:szCs w:val="28"/>
        </w:rPr>
        <w:t xml:space="preserve">Муниципальная поддержка малого и среднего предпринимательства, </w:t>
      </w:r>
      <w:r w:rsidRPr="00992DF8">
        <w:rPr>
          <w:rFonts w:ascii="Times New Roman" w:hAnsi="Times New Roman"/>
          <w:sz w:val="28"/>
          <w:szCs w:val="28"/>
        </w:rPr>
        <w:t>физические лица – производители товаров, работ, услуг, применяющих специальный налоговый режим «Налог на профессиональный доход,</w:t>
      </w:r>
      <w:r w:rsidRPr="00992DF8">
        <w:rPr>
          <w:rFonts w:ascii="Times New Roman" w:hAnsi="Times New Roman" w:cs="Times New Roman"/>
          <w:sz w:val="28"/>
          <w:szCs w:val="28"/>
        </w:rPr>
        <w:t xml:space="preserve"> администрацией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w:t>
      </w:r>
      <w:r w:rsidRPr="00992DF8">
        <w:rPr>
          <w:rFonts w:ascii="Times New Roman" w:hAnsi="Times New Roman" w:cs="Times New Roman"/>
          <w:sz w:val="28"/>
          <w:szCs w:val="28"/>
        </w:rPr>
        <w:lastRenderedPageBreak/>
        <w:t xml:space="preserve">благоприятных условий для ведения предпринимательской деятельности, а также  деятельности самозанятых граждан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585347">
      <w:pPr>
        <w:pStyle w:val="Default"/>
        <w:jc w:val="both"/>
        <w:rPr>
          <w:rFonts w:ascii="Times New Roman" w:hAnsi="Times New Roman" w:cs="Times New Roman"/>
          <w:sz w:val="28"/>
          <w:szCs w:val="28"/>
        </w:rPr>
      </w:pPr>
      <w:r w:rsidRPr="00992DF8">
        <w:rPr>
          <w:rFonts w:ascii="Times New Roman" w:hAnsi="Times New Roman" w:cs="Times New Roman"/>
          <w:b/>
          <w:bCs/>
          <w:sz w:val="28"/>
          <w:szCs w:val="28"/>
        </w:rPr>
        <w:tab/>
      </w:r>
      <w:r w:rsidRPr="00992DF8">
        <w:rPr>
          <w:rFonts w:ascii="Times New Roman" w:hAnsi="Times New Roman" w:cs="Times New Roman"/>
          <w:sz w:val="28"/>
          <w:szCs w:val="2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отсутствие действующих механизмов микрофинансирования малых предприятий;</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отсутствие надежной социальной защищенности и безопасности предпринимателей;</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нехватка квалифицированных кадров.</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w:t>
      </w:r>
      <w:r w:rsidRPr="00992DF8">
        <w:rPr>
          <w:rFonts w:ascii="Times New Roman" w:hAnsi="Times New Roman" w:cs="Times New Roman"/>
          <w:sz w:val="28"/>
          <w:szCs w:val="28"/>
        </w:rPr>
        <w:lastRenderedPageBreak/>
        <w:t>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Для развития отдельных отраслей экономики у субъектов малого и среднего предпринимательства имеется большой потенциал.</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С целью формирования условий для развития малого предпринимательства необходимо объединение усилий и согласованные </w:t>
      </w:r>
      <w:r w:rsidRPr="00992DF8">
        <w:rPr>
          <w:rFonts w:ascii="Times New Roman" w:hAnsi="Times New Roman" w:cs="Times New Roman"/>
          <w:sz w:val="28"/>
          <w:szCs w:val="28"/>
        </w:rPr>
        <w:lastRenderedPageBreak/>
        <w:t>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Реализация мероприятий по развитию малого и среднего предпринимательства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585347">
        <w:rPr>
          <w:rFonts w:ascii="Times New Roman" w:hAnsi="Times New Roman" w:cs="Times New Roman"/>
          <w:sz w:val="28"/>
          <w:szCs w:val="28"/>
        </w:rPr>
        <w:t>Ростовской области</w:t>
      </w:r>
      <w:r w:rsidRPr="00992DF8">
        <w:rPr>
          <w:rFonts w:ascii="Times New Roman" w:hAnsi="Times New Roman" w:cs="Times New Roman"/>
          <w:sz w:val="28"/>
          <w:szCs w:val="28"/>
        </w:rPr>
        <w:t xml:space="preserve"> Программам.</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содействие развитию молодёжного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формирование положительного имиджа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w:t>
      </w:r>
      <w:r w:rsidR="00585347">
        <w:rPr>
          <w:rFonts w:ascii="Times New Roman" w:hAnsi="Times New Roman" w:cs="Times New Roman"/>
          <w:sz w:val="28"/>
          <w:szCs w:val="28"/>
        </w:rPr>
        <w:t>предпринимательства в Ростовской области</w:t>
      </w:r>
      <w:r w:rsidRPr="00992DF8">
        <w:rPr>
          <w:rFonts w:ascii="Times New Roman" w:hAnsi="Times New Roman" w:cs="Times New Roman"/>
          <w:sz w:val="28"/>
          <w:szCs w:val="28"/>
        </w:rPr>
        <w:t>.</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необходимо сосредоточить свои усилия на решении следующих задач:</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85347">
        <w:rPr>
          <w:rFonts w:ascii="Times New Roman" w:hAnsi="Times New Roman" w:cs="Times New Roman"/>
          <w:sz w:val="28"/>
          <w:szCs w:val="28"/>
        </w:rPr>
        <w:t>Ростовской области</w:t>
      </w:r>
      <w:r w:rsidRPr="00992DF8">
        <w:rPr>
          <w:rFonts w:ascii="Times New Roman" w:hAnsi="Times New Roman" w:cs="Times New Roman"/>
          <w:sz w:val="28"/>
          <w:szCs w:val="28"/>
        </w:rPr>
        <w:t xml:space="preserve"> данной сфере;</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lastRenderedPageBreak/>
        <w:t xml:space="preserve">- обеспечение открытости органов местного самоуправления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и представителей малого и среднего предпринимательства в интересах развития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Администрация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видит своей задачей продвижение инициатив федерального центра, Правительства Республики </w:t>
      </w:r>
      <w:r w:rsidR="00585347">
        <w:rPr>
          <w:rFonts w:ascii="Times New Roman" w:hAnsi="Times New Roman" w:cs="Times New Roman"/>
          <w:sz w:val="28"/>
          <w:szCs w:val="28"/>
        </w:rPr>
        <w:t>Ростовской области</w:t>
      </w:r>
      <w:r w:rsidRPr="00992DF8">
        <w:rPr>
          <w:rFonts w:ascii="Times New Roman" w:hAnsi="Times New Roman" w:cs="Times New Roman"/>
          <w:sz w:val="28"/>
          <w:szCs w:val="28"/>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992DF8" w:rsidRPr="00992DF8" w:rsidRDefault="00992DF8" w:rsidP="00992DF8">
      <w:pPr>
        <w:pStyle w:val="Default"/>
        <w:jc w:val="both"/>
        <w:rPr>
          <w:rFonts w:ascii="Times New Roman" w:hAnsi="Times New Roman" w:cs="Times New Roman"/>
          <w:sz w:val="28"/>
          <w:szCs w:val="28"/>
        </w:rPr>
      </w:pPr>
      <w:r w:rsidRPr="00992DF8">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на более качественном уровне.</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Для достижения, поставленной цели Программы должны решаться следующие задачи:</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методическое обеспечение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трудоустройство безработных жителей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на предприятиях и в организациях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укрепление позиций в бизнесе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b/>
          <w:bCs/>
          <w:sz w:val="28"/>
          <w:szCs w:val="28"/>
        </w:rPr>
      </w:pPr>
      <w:r w:rsidRPr="00992DF8">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Pr>
          <w:rFonts w:ascii="Times New Roman" w:hAnsi="Times New Roman" w:cs="Times New Roman"/>
          <w:sz w:val="28"/>
          <w:szCs w:val="28"/>
        </w:rPr>
        <w:t>Суховского</w:t>
      </w:r>
      <w:r w:rsidRPr="00992DF8">
        <w:rPr>
          <w:rFonts w:ascii="Times New Roman" w:hAnsi="Times New Roman" w:cs="Times New Roman"/>
          <w:sz w:val="28"/>
          <w:szCs w:val="28"/>
        </w:rPr>
        <w:t xml:space="preserve"> сельского поселения, по следующим основным направлениям:</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информационная и консультационная поддержка;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 устранение административных барьеров;</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lastRenderedPageBreak/>
        <w:t>- формирование инфраструктуры поддержки субъектов малого и среднего предпринимательства.</w:t>
      </w:r>
    </w:p>
    <w:p w:rsidR="00992DF8" w:rsidRPr="00992DF8" w:rsidRDefault="00992DF8" w:rsidP="00992DF8">
      <w:pPr>
        <w:pStyle w:val="Default"/>
        <w:ind w:firstLine="567"/>
        <w:jc w:val="both"/>
        <w:rPr>
          <w:rFonts w:ascii="Times New Roman" w:hAnsi="Times New Roman" w:cs="Times New Roman"/>
          <w:sz w:val="28"/>
          <w:szCs w:val="28"/>
        </w:rPr>
      </w:pPr>
      <w:r w:rsidRPr="00992DF8">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92DF8" w:rsidRPr="00992DF8" w:rsidRDefault="00992DF8" w:rsidP="00992DF8">
      <w:pPr>
        <w:pStyle w:val="Standard"/>
        <w:ind w:firstLine="567"/>
        <w:jc w:val="both"/>
        <w:rPr>
          <w:sz w:val="28"/>
          <w:szCs w:val="28"/>
        </w:rPr>
      </w:pPr>
      <w:r w:rsidRPr="00992DF8">
        <w:rPr>
          <w:sz w:val="28"/>
          <w:szCs w:val="28"/>
        </w:rPr>
        <w:t xml:space="preserve">Реализация программных мероприятий, связанных с оказанием муниципальной поддержки субъектам малого предпринимательства, а также  физическим лицам – производителям товаров, работ, услуг, применяющим специальный налоговый режим «Налог на профессиональный доход»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Pr>
          <w:sz w:val="28"/>
          <w:szCs w:val="28"/>
        </w:rPr>
        <w:t>Суховского</w:t>
      </w:r>
      <w:r w:rsidRPr="00992DF8">
        <w:rPr>
          <w:sz w:val="28"/>
          <w:szCs w:val="28"/>
        </w:rPr>
        <w:t xml:space="preserve"> сельского поселения, будет способствовать снижению уровня безработицы, позволит увеличить налоговые поступления в бюджет </w:t>
      </w:r>
      <w:r>
        <w:rPr>
          <w:sz w:val="28"/>
          <w:szCs w:val="28"/>
        </w:rPr>
        <w:t>Суховского</w:t>
      </w:r>
      <w:r w:rsidRPr="00992DF8">
        <w:rPr>
          <w:sz w:val="28"/>
          <w:szCs w:val="28"/>
        </w:rPr>
        <w:t xml:space="preserve"> сельского поселения, повысить занятость, самозанятость, доходы и уровень жизни населения </w:t>
      </w:r>
      <w:r>
        <w:rPr>
          <w:sz w:val="28"/>
          <w:szCs w:val="28"/>
        </w:rPr>
        <w:t>Суховского</w:t>
      </w:r>
      <w:r w:rsidRPr="00992DF8">
        <w:rPr>
          <w:sz w:val="28"/>
          <w:szCs w:val="28"/>
        </w:rPr>
        <w:t xml:space="preserve"> сельского поселения. Позволит также сформировать положительный имидж малого и среднего предпринимательства, а также  физическим лицам – производителям товаров, работ, услуг, применяющим специальный налоговый режим «Налог на профессиональный доход» </w:t>
      </w:r>
      <w:r>
        <w:rPr>
          <w:sz w:val="28"/>
          <w:szCs w:val="28"/>
        </w:rPr>
        <w:t>Суховского</w:t>
      </w:r>
      <w:r w:rsidRPr="00992DF8">
        <w:rPr>
          <w:sz w:val="28"/>
          <w:szCs w:val="28"/>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sz w:val="28"/>
          <w:szCs w:val="28"/>
        </w:rPr>
        <w:t>Суховского</w:t>
      </w:r>
      <w:r w:rsidRPr="00992DF8">
        <w:rPr>
          <w:sz w:val="28"/>
          <w:szCs w:val="28"/>
        </w:rPr>
        <w:t xml:space="preserve"> сельского поселения.</w:t>
      </w:r>
    </w:p>
    <w:p w:rsidR="00992DF8" w:rsidRDefault="00992DF8" w:rsidP="00585347">
      <w:pPr>
        <w:pStyle w:val="Standard"/>
        <w:ind w:firstLine="567"/>
        <w:jc w:val="both"/>
        <w:rPr>
          <w:sz w:val="28"/>
          <w:szCs w:val="28"/>
        </w:rPr>
      </w:pPr>
      <w:r w:rsidRPr="00992DF8">
        <w:rPr>
          <w:sz w:val="28"/>
          <w:szCs w:val="28"/>
        </w:rPr>
        <w:t>Позволит также сформировать положительный имидж малого и среднего предпринимательства,</w:t>
      </w:r>
      <w:r w:rsidRPr="00992DF8">
        <w:rPr>
          <w:rFonts w:ascii="Arial" w:hAnsi="Arial" w:cs="Arial"/>
          <w:sz w:val="28"/>
          <w:szCs w:val="28"/>
        </w:rPr>
        <w:t xml:space="preserve"> </w:t>
      </w:r>
      <w:r w:rsidRPr="00992DF8">
        <w:rPr>
          <w:sz w:val="28"/>
          <w:szCs w:val="28"/>
        </w:rPr>
        <w:t xml:space="preserve">а также  физическим лицам – производителям товаров, работ, услуг, применяющим специальный налоговый режим «Налог на профессиональный доход»  </w:t>
      </w:r>
      <w:r>
        <w:rPr>
          <w:sz w:val="28"/>
          <w:szCs w:val="28"/>
        </w:rPr>
        <w:t>Суховского</w:t>
      </w:r>
      <w:r w:rsidRPr="00992DF8">
        <w:rPr>
          <w:sz w:val="28"/>
          <w:szCs w:val="28"/>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sz w:val="28"/>
          <w:szCs w:val="28"/>
        </w:rPr>
        <w:t>Суховского</w:t>
      </w:r>
      <w:r w:rsidR="00585347">
        <w:rPr>
          <w:sz w:val="28"/>
          <w:szCs w:val="28"/>
        </w:rPr>
        <w:t xml:space="preserve"> сельского поселения.</w:t>
      </w: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0648BA" w:rsidRDefault="000648BA" w:rsidP="00585347">
      <w:pPr>
        <w:pStyle w:val="Standard"/>
        <w:ind w:firstLine="567"/>
        <w:jc w:val="both"/>
        <w:rPr>
          <w:sz w:val="28"/>
          <w:szCs w:val="28"/>
        </w:rPr>
      </w:pPr>
    </w:p>
    <w:p w:rsidR="000648BA" w:rsidRDefault="000648BA"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Default="00585347" w:rsidP="00585347">
      <w:pPr>
        <w:pStyle w:val="Standard"/>
        <w:ind w:firstLine="567"/>
        <w:jc w:val="both"/>
        <w:rPr>
          <w:sz w:val="28"/>
          <w:szCs w:val="28"/>
        </w:rPr>
      </w:pPr>
    </w:p>
    <w:p w:rsidR="00585347" w:rsidRPr="00992DF8" w:rsidRDefault="00585347" w:rsidP="00585347">
      <w:pPr>
        <w:pStyle w:val="Standard"/>
        <w:ind w:firstLine="567"/>
        <w:jc w:val="both"/>
        <w:rPr>
          <w:sz w:val="28"/>
          <w:szCs w:val="28"/>
        </w:rPr>
      </w:pPr>
    </w:p>
    <w:p w:rsidR="00A52580" w:rsidRPr="00992DF8" w:rsidRDefault="00A52580" w:rsidP="00083D9D">
      <w:pPr>
        <w:overflowPunct w:val="0"/>
        <w:autoSpaceDE w:val="0"/>
        <w:autoSpaceDN w:val="0"/>
        <w:adjustRightInd w:val="0"/>
        <w:ind w:firstLine="709"/>
        <w:contextualSpacing/>
        <w:jc w:val="both"/>
        <w:textAlignment w:val="baseline"/>
        <w:rPr>
          <w:kern w:val="2"/>
          <w:sz w:val="28"/>
          <w:szCs w:val="28"/>
        </w:rPr>
      </w:pPr>
    </w:p>
    <w:p w:rsidR="004E666A" w:rsidRPr="004E666A" w:rsidRDefault="004E666A" w:rsidP="004E666A">
      <w:pPr>
        <w:shd w:val="clear" w:color="auto" w:fill="FFFFFF"/>
        <w:tabs>
          <w:tab w:val="left" w:pos="5670"/>
        </w:tabs>
        <w:spacing w:line="266" w:lineRule="atLeast"/>
        <w:jc w:val="center"/>
        <w:rPr>
          <w:b/>
          <w:bCs/>
          <w:sz w:val="28"/>
          <w:szCs w:val="28"/>
        </w:rPr>
      </w:pPr>
      <w:r w:rsidRPr="004E666A">
        <w:rPr>
          <w:b/>
          <w:bCs/>
          <w:sz w:val="28"/>
          <w:szCs w:val="28"/>
        </w:rPr>
        <w:lastRenderedPageBreak/>
        <w:t>Мероприятия по реализации Программы</w:t>
      </w:r>
    </w:p>
    <w:p w:rsidR="004E666A" w:rsidRPr="004E666A" w:rsidRDefault="004E666A" w:rsidP="004E666A">
      <w:pPr>
        <w:tabs>
          <w:tab w:val="left" w:pos="4320"/>
          <w:tab w:val="left" w:pos="7380"/>
        </w:tabs>
        <w:jc w:val="both"/>
        <w:rPr>
          <w:b/>
          <w:bCs/>
          <w:sz w:val="28"/>
          <w:szCs w:val="28"/>
        </w:rPr>
      </w:pPr>
      <w:r w:rsidRPr="004E666A">
        <w:rPr>
          <w:b/>
          <w:bCs/>
          <w:sz w:val="28"/>
          <w:szCs w:val="28"/>
        </w:rPr>
        <w:t>«</w:t>
      </w:r>
      <w:r w:rsidRPr="004E666A">
        <w:rPr>
          <w:sz w:val="28"/>
          <w:szCs w:val="28"/>
        </w:rPr>
        <w:t>Создание условий для развития малого и среднего предпринимательства»</w:t>
      </w:r>
    </w:p>
    <w:p w:rsidR="004E666A" w:rsidRPr="004E666A" w:rsidRDefault="004E666A" w:rsidP="004E666A">
      <w:pPr>
        <w:shd w:val="clear" w:color="auto" w:fill="FFFFFF"/>
        <w:tabs>
          <w:tab w:val="left" w:pos="5670"/>
        </w:tabs>
        <w:spacing w:line="266" w:lineRule="atLeast"/>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579"/>
        <w:gridCol w:w="2610"/>
        <w:gridCol w:w="2001"/>
      </w:tblGrid>
      <w:tr w:rsidR="004E666A" w:rsidRPr="00542AA8" w:rsidTr="004E666A">
        <w:trPr>
          <w:trHeight w:val="679"/>
        </w:trPr>
        <w:tc>
          <w:tcPr>
            <w:tcW w:w="665" w:type="dxa"/>
          </w:tcPr>
          <w:p w:rsidR="004E666A" w:rsidRPr="00542AA8" w:rsidRDefault="004E666A" w:rsidP="00BB3E38">
            <w:pPr>
              <w:jc w:val="center"/>
              <w:rPr>
                <w:sz w:val="24"/>
                <w:szCs w:val="24"/>
              </w:rPr>
            </w:pPr>
            <w:r w:rsidRPr="00542AA8">
              <w:rPr>
                <w:sz w:val="24"/>
                <w:szCs w:val="24"/>
              </w:rPr>
              <w:t>№ п/п</w:t>
            </w:r>
          </w:p>
        </w:tc>
        <w:tc>
          <w:tcPr>
            <w:tcW w:w="4579" w:type="dxa"/>
          </w:tcPr>
          <w:p w:rsidR="004E666A" w:rsidRPr="00542AA8" w:rsidRDefault="004E666A" w:rsidP="00BB3E38">
            <w:pPr>
              <w:jc w:val="center"/>
              <w:rPr>
                <w:sz w:val="24"/>
                <w:szCs w:val="24"/>
              </w:rPr>
            </w:pPr>
            <w:r w:rsidRPr="00542AA8">
              <w:rPr>
                <w:sz w:val="24"/>
                <w:szCs w:val="24"/>
              </w:rPr>
              <w:t>Наименование мероприятия</w:t>
            </w:r>
          </w:p>
        </w:tc>
        <w:tc>
          <w:tcPr>
            <w:tcW w:w="2610" w:type="dxa"/>
          </w:tcPr>
          <w:p w:rsidR="004E666A" w:rsidRPr="00542AA8" w:rsidRDefault="004E666A" w:rsidP="00BB3E38">
            <w:pPr>
              <w:jc w:val="center"/>
              <w:rPr>
                <w:sz w:val="24"/>
                <w:szCs w:val="24"/>
              </w:rPr>
            </w:pPr>
            <w:r w:rsidRPr="00542AA8">
              <w:rPr>
                <w:sz w:val="24"/>
                <w:szCs w:val="24"/>
              </w:rPr>
              <w:t>Исполнитель</w:t>
            </w:r>
          </w:p>
        </w:tc>
        <w:tc>
          <w:tcPr>
            <w:tcW w:w="2001" w:type="dxa"/>
          </w:tcPr>
          <w:p w:rsidR="004E666A" w:rsidRPr="00542AA8" w:rsidRDefault="004E666A" w:rsidP="00BB3E38">
            <w:pPr>
              <w:jc w:val="center"/>
              <w:rPr>
                <w:sz w:val="24"/>
                <w:szCs w:val="24"/>
              </w:rPr>
            </w:pPr>
            <w:r w:rsidRPr="00542AA8">
              <w:rPr>
                <w:sz w:val="24"/>
                <w:szCs w:val="24"/>
              </w:rPr>
              <w:t>Объём финансирования, тыс. руб.</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1</w:t>
            </w:r>
          </w:p>
        </w:tc>
        <w:tc>
          <w:tcPr>
            <w:tcW w:w="4579" w:type="dxa"/>
          </w:tcPr>
          <w:p w:rsidR="004E666A" w:rsidRPr="00542AA8" w:rsidRDefault="004E666A" w:rsidP="00BB3E38">
            <w:pPr>
              <w:jc w:val="center"/>
              <w:rPr>
                <w:sz w:val="24"/>
                <w:szCs w:val="24"/>
              </w:rPr>
            </w:pPr>
            <w:r w:rsidRPr="00542AA8">
              <w:rPr>
                <w:sz w:val="24"/>
                <w:szCs w:val="24"/>
              </w:rPr>
              <w:t>2</w:t>
            </w:r>
          </w:p>
        </w:tc>
        <w:tc>
          <w:tcPr>
            <w:tcW w:w="2610" w:type="dxa"/>
          </w:tcPr>
          <w:p w:rsidR="004E666A" w:rsidRPr="00542AA8" w:rsidRDefault="004E666A" w:rsidP="00BB3E38">
            <w:pPr>
              <w:jc w:val="center"/>
              <w:rPr>
                <w:sz w:val="24"/>
                <w:szCs w:val="24"/>
              </w:rPr>
            </w:pPr>
            <w:r w:rsidRPr="00542AA8">
              <w:rPr>
                <w:sz w:val="24"/>
                <w:szCs w:val="24"/>
              </w:rPr>
              <w:t>3</w:t>
            </w:r>
          </w:p>
        </w:tc>
        <w:tc>
          <w:tcPr>
            <w:tcW w:w="2001" w:type="dxa"/>
          </w:tcPr>
          <w:p w:rsidR="004E666A" w:rsidRPr="00542AA8" w:rsidRDefault="004E666A" w:rsidP="00BB3E38">
            <w:pPr>
              <w:jc w:val="center"/>
              <w:rPr>
                <w:sz w:val="24"/>
                <w:szCs w:val="24"/>
              </w:rPr>
            </w:pPr>
            <w:r w:rsidRPr="00542AA8">
              <w:rPr>
                <w:sz w:val="24"/>
                <w:szCs w:val="24"/>
              </w:rPr>
              <w:t>4</w:t>
            </w:r>
          </w:p>
        </w:tc>
      </w:tr>
      <w:tr w:rsidR="004E666A" w:rsidRPr="00542AA8" w:rsidTr="004E666A">
        <w:trPr>
          <w:trHeight w:val="751"/>
        </w:trPr>
        <w:tc>
          <w:tcPr>
            <w:tcW w:w="665" w:type="dxa"/>
          </w:tcPr>
          <w:p w:rsidR="004E666A" w:rsidRPr="00542AA8" w:rsidRDefault="004E666A" w:rsidP="00BB3E38">
            <w:pPr>
              <w:jc w:val="center"/>
              <w:rPr>
                <w:sz w:val="24"/>
                <w:szCs w:val="24"/>
              </w:rPr>
            </w:pPr>
            <w:r w:rsidRPr="00542AA8">
              <w:rPr>
                <w:sz w:val="24"/>
                <w:szCs w:val="24"/>
              </w:rPr>
              <w:t>1.</w:t>
            </w:r>
          </w:p>
        </w:tc>
        <w:tc>
          <w:tcPr>
            <w:tcW w:w="9190" w:type="dxa"/>
            <w:gridSpan w:val="3"/>
          </w:tcPr>
          <w:p w:rsidR="004E666A" w:rsidRPr="00542AA8" w:rsidRDefault="004E666A" w:rsidP="00BB3E38">
            <w:pPr>
              <w:jc w:val="center"/>
              <w:rPr>
                <w:sz w:val="24"/>
                <w:szCs w:val="24"/>
              </w:rPr>
            </w:pPr>
            <w:r w:rsidRPr="00542AA8">
              <w:rPr>
                <w:sz w:val="24"/>
                <w:szCs w:val="24"/>
              </w:rPr>
              <w:t xml:space="preserve">Информационное и консультационное обеспечение субъектов малого и среднего предпринимательства </w:t>
            </w:r>
            <w:r>
              <w:rPr>
                <w:sz w:val="24"/>
                <w:szCs w:val="24"/>
              </w:rPr>
              <w:t>Суховского</w:t>
            </w:r>
            <w:r w:rsidRPr="00542AA8">
              <w:rPr>
                <w:sz w:val="24"/>
                <w:szCs w:val="24"/>
              </w:rPr>
              <w:t xml:space="preserve"> сельского поселения</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1.1.</w:t>
            </w:r>
          </w:p>
        </w:tc>
        <w:tc>
          <w:tcPr>
            <w:tcW w:w="4579" w:type="dxa"/>
          </w:tcPr>
          <w:p w:rsidR="004E666A" w:rsidRPr="00542AA8" w:rsidRDefault="004E666A" w:rsidP="00BB3E38">
            <w:pPr>
              <w:jc w:val="center"/>
              <w:rPr>
                <w:sz w:val="24"/>
                <w:szCs w:val="24"/>
              </w:rPr>
            </w:pPr>
            <w:r w:rsidRPr="00542AA8">
              <w:rPr>
                <w:sz w:val="24"/>
                <w:szCs w:val="24"/>
              </w:rPr>
              <w:t xml:space="preserve">Информационное обеспечение субъектов малого и среднего предпринимательства   </w:t>
            </w:r>
            <w:r>
              <w:rPr>
                <w:sz w:val="24"/>
                <w:szCs w:val="24"/>
              </w:rPr>
              <w:t>Суховского</w:t>
            </w:r>
            <w:r w:rsidRPr="00542AA8">
              <w:rPr>
                <w:sz w:val="24"/>
                <w:szCs w:val="24"/>
              </w:rP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Pr>
                <w:sz w:val="24"/>
                <w:szCs w:val="24"/>
              </w:rPr>
              <w:t>Суховского</w:t>
            </w:r>
            <w:r w:rsidRPr="00542AA8">
              <w:rPr>
                <w:sz w:val="24"/>
                <w:szCs w:val="24"/>
              </w:rPr>
              <w:t xml:space="preserve"> сельского поселения </w:t>
            </w:r>
            <w:r w:rsidR="00992DF8">
              <w:rPr>
                <w:sz w:val="24"/>
                <w:szCs w:val="24"/>
              </w:rPr>
              <w:t>и изготовление печатной продукции</w:t>
            </w:r>
          </w:p>
        </w:tc>
        <w:tc>
          <w:tcPr>
            <w:tcW w:w="2610" w:type="dxa"/>
          </w:tcPr>
          <w:p w:rsidR="004E666A" w:rsidRPr="00542AA8" w:rsidRDefault="004E666A" w:rsidP="00BB3E38">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w:t>
            </w:r>
          </w:p>
        </w:tc>
        <w:tc>
          <w:tcPr>
            <w:tcW w:w="2001" w:type="dxa"/>
          </w:tcPr>
          <w:p w:rsidR="004E666A" w:rsidRPr="00542AA8" w:rsidRDefault="00992DF8" w:rsidP="00BB3E38">
            <w:pPr>
              <w:jc w:val="center"/>
              <w:rPr>
                <w:sz w:val="24"/>
                <w:szCs w:val="24"/>
              </w:rPr>
            </w:pPr>
            <w:r>
              <w:rPr>
                <w:sz w:val="24"/>
                <w:szCs w:val="24"/>
              </w:rPr>
              <w:t xml:space="preserve">9,0 </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1.2.</w:t>
            </w:r>
          </w:p>
        </w:tc>
        <w:tc>
          <w:tcPr>
            <w:tcW w:w="4579" w:type="dxa"/>
          </w:tcPr>
          <w:p w:rsidR="004E666A" w:rsidRPr="00542AA8" w:rsidRDefault="004E666A" w:rsidP="004E666A">
            <w:pPr>
              <w:jc w:val="center"/>
              <w:rPr>
                <w:sz w:val="24"/>
                <w:szCs w:val="24"/>
              </w:rPr>
            </w:pPr>
            <w:r w:rsidRPr="00542AA8">
              <w:rPr>
                <w:sz w:val="24"/>
                <w:szCs w:val="24"/>
              </w:rPr>
              <w:t xml:space="preserve">Консультирование субъектов малого и среднего предпринимательства  </w:t>
            </w:r>
            <w:r>
              <w:rPr>
                <w:sz w:val="24"/>
                <w:szCs w:val="24"/>
              </w:rPr>
              <w:t>Суховского</w:t>
            </w:r>
            <w:r w:rsidRPr="00542AA8">
              <w:rPr>
                <w:sz w:val="24"/>
                <w:szCs w:val="24"/>
              </w:rPr>
              <w:t xml:space="preserve"> сельского  поселения  по вопросу получения государственной поддержки малого бизнеса в </w:t>
            </w:r>
            <w:r>
              <w:rPr>
                <w:sz w:val="24"/>
                <w:szCs w:val="24"/>
              </w:rPr>
              <w:t>Ростовской области</w:t>
            </w:r>
            <w:r w:rsidRPr="00542AA8">
              <w:rPr>
                <w:sz w:val="24"/>
                <w:szCs w:val="24"/>
              </w:rPr>
              <w:t xml:space="preserve"> и её видах</w:t>
            </w:r>
          </w:p>
        </w:tc>
        <w:tc>
          <w:tcPr>
            <w:tcW w:w="2610" w:type="dxa"/>
          </w:tcPr>
          <w:p w:rsidR="004E666A" w:rsidRPr="00542AA8" w:rsidRDefault="004E666A" w:rsidP="00BB3E38">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w:t>
            </w:r>
          </w:p>
        </w:tc>
        <w:tc>
          <w:tcPr>
            <w:tcW w:w="2001" w:type="dxa"/>
          </w:tcPr>
          <w:p w:rsidR="004E666A" w:rsidRPr="00542AA8" w:rsidRDefault="004E666A" w:rsidP="00BB3E38">
            <w:pPr>
              <w:jc w:val="center"/>
              <w:rPr>
                <w:sz w:val="24"/>
                <w:szCs w:val="24"/>
              </w:rPr>
            </w:pPr>
          </w:p>
          <w:p w:rsidR="004E666A" w:rsidRPr="00542AA8" w:rsidRDefault="004E666A" w:rsidP="00BB3E38">
            <w:pPr>
              <w:spacing w:after="200"/>
              <w:jc w:val="center"/>
              <w:rPr>
                <w:sz w:val="24"/>
                <w:szCs w:val="24"/>
              </w:rPr>
            </w:pPr>
            <w:r w:rsidRPr="00542AA8">
              <w:rPr>
                <w:sz w:val="24"/>
                <w:szCs w:val="24"/>
              </w:rPr>
              <w:t>Финансирования не требует</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1.3.</w:t>
            </w:r>
          </w:p>
        </w:tc>
        <w:tc>
          <w:tcPr>
            <w:tcW w:w="4579" w:type="dxa"/>
          </w:tcPr>
          <w:p w:rsidR="004E666A" w:rsidRPr="00542AA8" w:rsidRDefault="004E666A" w:rsidP="00BB3E38">
            <w:pPr>
              <w:jc w:val="center"/>
              <w:rPr>
                <w:sz w:val="24"/>
                <w:szCs w:val="24"/>
              </w:rPr>
            </w:pPr>
            <w:r w:rsidRPr="00542AA8">
              <w:rPr>
                <w:sz w:val="24"/>
                <w:szCs w:val="24"/>
              </w:rPr>
              <w:t>Содействие субъектам малого и среднего  предпринимательства</w:t>
            </w:r>
            <w:r>
              <w:rPr>
                <w:sz w:val="24"/>
                <w:szCs w:val="24"/>
              </w:rPr>
              <w:t xml:space="preserve">, </w:t>
            </w:r>
            <w:r w:rsidRPr="00312C08">
              <w:rPr>
                <w:sz w:val="24"/>
                <w:szCs w:val="24"/>
              </w:rPr>
              <w:t>а также  физическим лицам – производителям товаров, работ, услуг, применяющим специальный налоговый режим «Налог на профессиональный доход»</w:t>
            </w:r>
            <w:r w:rsidRPr="00542AA8">
              <w:rPr>
                <w:sz w:val="24"/>
                <w:szCs w:val="24"/>
              </w:rPr>
              <w:t xml:space="preserve"> </w:t>
            </w:r>
            <w:r>
              <w:rPr>
                <w:sz w:val="24"/>
                <w:szCs w:val="24"/>
              </w:rPr>
              <w:t>Суховского</w:t>
            </w:r>
            <w:r w:rsidRPr="00542AA8">
              <w:rPr>
                <w:sz w:val="24"/>
                <w:szCs w:val="24"/>
              </w:rPr>
              <w:t xml:space="preserve"> сельского поселения   в формировании и реализации инвестиционных проектов</w:t>
            </w:r>
          </w:p>
        </w:tc>
        <w:tc>
          <w:tcPr>
            <w:tcW w:w="2610" w:type="dxa"/>
          </w:tcPr>
          <w:p w:rsidR="004E666A" w:rsidRPr="00542AA8" w:rsidRDefault="004E666A" w:rsidP="00BB3E38">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w:t>
            </w:r>
          </w:p>
        </w:tc>
        <w:tc>
          <w:tcPr>
            <w:tcW w:w="2001" w:type="dxa"/>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c>
          <w:tcPr>
            <w:tcW w:w="665" w:type="dxa"/>
          </w:tcPr>
          <w:p w:rsidR="004E666A" w:rsidRPr="00542AA8" w:rsidRDefault="004E666A" w:rsidP="004E666A">
            <w:pPr>
              <w:jc w:val="center"/>
              <w:rPr>
                <w:sz w:val="24"/>
                <w:szCs w:val="24"/>
              </w:rPr>
            </w:pPr>
            <w:r w:rsidRPr="00542AA8">
              <w:rPr>
                <w:sz w:val="24"/>
                <w:szCs w:val="24"/>
              </w:rPr>
              <w:t>1.</w:t>
            </w:r>
            <w:r>
              <w:rPr>
                <w:sz w:val="24"/>
                <w:szCs w:val="24"/>
              </w:rPr>
              <w:t>4</w:t>
            </w:r>
            <w:r w:rsidRPr="00542AA8">
              <w:rPr>
                <w:sz w:val="24"/>
                <w:szCs w:val="24"/>
              </w:rPr>
              <w:t>.</w:t>
            </w:r>
          </w:p>
        </w:tc>
        <w:tc>
          <w:tcPr>
            <w:tcW w:w="4579" w:type="dxa"/>
          </w:tcPr>
          <w:p w:rsidR="004E666A" w:rsidRPr="00542AA8" w:rsidRDefault="004E666A" w:rsidP="00BB3E38">
            <w:pPr>
              <w:jc w:val="center"/>
              <w:rPr>
                <w:sz w:val="24"/>
                <w:szCs w:val="24"/>
              </w:rPr>
            </w:pPr>
            <w:r w:rsidRPr="00542AA8">
              <w:rPr>
                <w:sz w:val="24"/>
                <w:szCs w:val="24"/>
              </w:rPr>
              <w:t>Создание и ведение Реестра муниципального имущества для сдачи в аренду малому  и среднему предпринимательству</w:t>
            </w:r>
          </w:p>
        </w:tc>
        <w:tc>
          <w:tcPr>
            <w:tcW w:w="2610" w:type="dxa"/>
          </w:tcPr>
          <w:p w:rsidR="004E666A" w:rsidRPr="00542AA8" w:rsidRDefault="004E666A" w:rsidP="00BB3E38">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w:t>
            </w:r>
          </w:p>
        </w:tc>
        <w:tc>
          <w:tcPr>
            <w:tcW w:w="2001" w:type="dxa"/>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rPr>
          <w:trHeight w:val="423"/>
        </w:trPr>
        <w:tc>
          <w:tcPr>
            <w:tcW w:w="665" w:type="dxa"/>
          </w:tcPr>
          <w:p w:rsidR="004E666A" w:rsidRPr="00542AA8" w:rsidRDefault="004E666A" w:rsidP="00BB3E38">
            <w:pPr>
              <w:jc w:val="center"/>
              <w:rPr>
                <w:sz w:val="24"/>
                <w:szCs w:val="24"/>
              </w:rPr>
            </w:pPr>
            <w:r w:rsidRPr="00542AA8">
              <w:rPr>
                <w:sz w:val="24"/>
                <w:szCs w:val="24"/>
              </w:rPr>
              <w:t>2.</w:t>
            </w:r>
          </w:p>
        </w:tc>
        <w:tc>
          <w:tcPr>
            <w:tcW w:w="9190" w:type="dxa"/>
            <w:gridSpan w:val="3"/>
          </w:tcPr>
          <w:p w:rsidR="004E666A" w:rsidRPr="00542AA8" w:rsidRDefault="004E666A" w:rsidP="00BB3E38">
            <w:pPr>
              <w:jc w:val="center"/>
              <w:rPr>
                <w:sz w:val="24"/>
                <w:szCs w:val="24"/>
              </w:rPr>
            </w:pPr>
            <w:r w:rsidRPr="00542AA8">
              <w:rPr>
                <w:sz w:val="24"/>
                <w:szCs w:val="24"/>
              </w:rPr>
              <w:t>Методическое обеспечение субъектов малого и среднего предпринимательства</w:t>
            </w:r>
          </w:p>
        </w:tc>
      </w:tr>
      <w:tr w:rsidR="004E666A" w:rsidRPr="00542AA8" w:rsidTr="004E666A">
        <w:trPr>
          <w:trHeight w:val="1362"/>
        </w:trPr>
        <w:tc>
          <w:tcPr>
            <w:tcW w:w="665" w:type="dxa"/>
          </w:tcPr>
          <w:p w:rsidR="004E666A" w:rsidRPr="00542AA8" w:rsidRDefault="004E666A" w:rsidP="00BB3E38">
            <w:pPr>
              <w:jc w:val="center"/>
              <w:rPr>
                <w:sz w:val="24"/>
                <w:szCs w:val="24"/>
              </w:rPr>
            </w:pPr>
            <w:r w:rsidRPr="00542AA8">
              <w:rPr>
                <w:sz w:val="24"/>
                <w:szCs w:val="24"/>
              </w:rPr>
              <w:t>2.1.</w:t>
            </w:r>
          </w:p>
        </w:tc>
        <w:tc>
          <w:tcPr>
            <w:tcW w:w="4579" w:type="dxa"/>
          </w:tcPr>
          <w:p w:rsidR="004E666A" w:rsidRPr="00542AA8" w:rsidRDefault="004E666A" w:rsidP="00BB3E38">
            <w:pPr>
              <w:jc w:val="center"/>
              <w:rPr>
                <w:sz w:val="24"/>
                <w:szCs w:val="24"/>
              </w:rPr>
            </w:pPr>
            <w:r w:rsidRPr="00542AA8">
              <w:rPr>
                <w:sz w:val="24"/>
                <w:szCs w:val="24"/>
              </w:rPr>
              <w:t>Содействие в проведение семинаров и иных мероприятий,  связанных с развитием и поддержкой малого бизнеса.</w:t>
            </w:r>
          </w:p>
          <w:p w:rsidR="004E666A" w:rsidRPr="00542AA8" w:rsidRDefault="004E666A" w:rsidP="00BB3E38">
            <w:pPr>
              <w:jc w:val="center"/>
              <w:rPr>
                <w:sz w:val="24"/>
                <w:szCs w:val="24"/>
              </w:rPr>
            </w:pPr>
          </w:p>
        </w:tc>
        <w:tc>
          <w:tcPr>
            <w:tcW w:w="2610" w:type="dxa"/>
          </w:tcPr>
          <w:p w:rsidR="004E666A" w:rsidRPr="00542AA8" w:rsidRDefault="004E666A" w:rsidP="004E666A">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 </w:t>
            </w:r>
          </w:p>
        </w:tc>
        <w:tc>
          <w:tcPr>
            <w:tcW w:w="2001" w:type="dxa"/>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rPr>
          <w:trHeight w:val="60"/>
        </w:trPr>
        <w:tc>
          <w:tcPr>
            <w:tcW w:w="665" w:type="dxa"/>
          </w:tcPr>
          <w:p w:rsidR="004E666A" w:rsidRPr="00542AA8" w:rsidRDefault="004E666A" w:rsidP="00BB3E38">
            <w:pPr>
              <w:jc w:val="center"/>
              <w:rPr>
                <w:sz w:val="24"/>
                <w:szCs w:val="24"/>
              </w:rPr>
            </w:pPr>
            <w:r w:rsidRPr="00542AA8">
              <w:rPr>
                <w:sz w:val="24"/>
                <w:szCs w:val="24"/>
              </w:rPr>
              <w:t>2.2.</w:t>
            </w:r>
          </w:p>
        </w:tc>
        <w:tc>
          <w:tcPr>
            <w:tcW w:w="4579" w:type="dxa"/>
            <w:tcBorders>
              <w:right w:val="single" w:sz="4" w:space="0" w:color="auto"/>
            </w:tcBorders>
          </w:tcPr>
          <w:p w:rsidR="004E666A" w:rsidRPr="00542AA8" w:rsidRDefault="004E666A" w:rsidP="00BB3E38">
            <w:pPr>
              <w:jc w:val="center"/>
              <w:rPr>
                <w:sz w:val="24"/>
                <w:szCs w:val="24"/>
              </w:rPr>
            </w:pPr>
            <w:r w:rsidRPr="00542AA8">
              <w:rPr>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10" w:type="dxa"/>
            <w:tcBorders>
              <w:right w:val="single" w:sz="4" w:space="0" w:color="auto"/>
            </w:tcBorders>
          </w:tcPr>
          <w:p w:rsidR="004E666A" w:rsidRPr="00542AA8" w:rsidRDefault="004E666A" w:rsidP="004E666A">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 совместно с «Центр занятости населения» в </w:t>
            </w:r>
            <w:r>
              <w:rPr>
                <w:sz w:val="24"/>
                <w:szCs w:val="24"/>
              </w:rPr>
              <w:t>Тацинском</w:t>
            </w:r>
            <w:r w:rsidRPr="00542AA8">
              <w:rPr>
                <w:sz w:val="24"/>
                <w:szCs w:val="24"/>
              </w:rPr>
              <w:t xml:space="preserve"> районе</w:t>
            </w:r>
          </w:p>
        </w:tc>
        <w:tc>
          <w:tcPr>
            <w:tcW w:w="2001" w:type="dxa"/>
            <w:tcBorders>
              <w:left w:val="single" w:sz="4" w:space="0" w:color="auto"/>
            </w:tcBorders>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rPr>
          <w:trHeight w:val="60"/>
        </w:trPr>
        <w:tc>
          <w:tcPr>
            <w:tcW w:w="665" w:type="dxa"/>
          </w:tcPr>
          <w:p w:rsidR="004E666A" w:rsidRPr="00542AA8" w:rsidRDefault="004E666A" w:rsidP="00BB3E38">
            <w:pPr>
              <w:jc w:val="center"/>
              <w:rPr>
                <w:sz w:val="24"/>
                <w:szCs w:val="24"/>
              </w:rPr>
            </w:pPr>
            <w:r w:rsidRPr="00542AA8">
              <w:rPr>
                <w:sz w:val="24"/>
                <w:szCs w:val="24"/>
              </w:rPr>
              <w:t>2.3</w:t>
            </w:r>
          </w:p>
        </w:tc>
        <w:tc>
          <w:tcPr>
            <w:tcW w:w="4579" w:type="dxa"/>
            <w:tcBorders>
              <w:right w:val="single" w:sz="4" w:space="0" w:color="auto"/>
            </w:tcBorders>
          </w:tcPr>
          <w:p w:rsidR="004E666A" w:rsidRPr="00542AA8" w:rsidRDefault="004E666A" w:rsidP="00BB3E38">
            <w:pPr>
              <w:jc w:val="center"/>
              <w:rPr>
                <w:sz w:val="24"/>
                <w:szCs w:val="24"/>
              </w:rPr>
            </w:pPr>
            <w:r w:rsidRPr="00542AA8">
              <w:rPr>
                <w:sz w:val="24"/>
                <w:szCs w:val="24"/>
              </w:rPr>
              <w:t xml:space="preserve">Участие в организация и проведении деловых встреч, «круглых столов» и </w:t>
            </w:r>
            <w:r w:rsidRPr="00542AA8">
              <w:rPr>
                <w:sz w:val="24"/>
                <w:szCs w:val="24"/>
              </w:rPr>
              <w:lastRenderedPageBreak/>
              <w:t>семинаров по проблемам развития малого и среднего предпринимательства</w:t>
            </w:r>
          </w:p>
        </w:tc>
        <w:tc>
          <w:tcPr>
            <w:tcW w:w="2610" w:type="dxa"/>
            <w:tcBorders>
              <w:right w:val="single" w:sz="4" w:space="0" w:color="auto"/>
            </w:tcBorders>
          </w:tcPr>
          <w:p w:rsidR="004E666A" w:rsidRPr="00542AA8" w:rsidRDefault="004E666A" w:rsidP="004E666A">
            <w:pPr>
              <w:jc w:val="center"/>
              <w:rPr>
                <w:sz w:val="24"/>
                <w:szCs w:val="24"/>
              </w:rPr>
            </w:pPr>
            <w:r w:rsidRPr="00542AA8">
              <w:rPr>
                <w:sz w:val="24"/>
                <w:szCs w:val="24"/>
              </w:rPr>
              <w:lastRenderedPageBreak/>
              <w:t xml:space="preserve">Администрация </w:t>
            </w:r>
            <w:r>
              <w:rPr>
                <w:sz w:val="24"/>
                <w:szCs w:val="24"/>
              </w:rPr>
              <w:t>Суховского</w:t>
            </w:r>
            <w:r w:rsidRPr="00542AA8">
              <w:rPr>
                <w:sz w:val="24"/>
                <w:szCs w:val="24"/>
              </w:rPr>
              <w:t xml:space="preserve"> сельского </w:t>
            </w:r>
            <w:r w:rsidRPr="00542AA8">
              <w:rPr>
                <w:sz w:val="24"/>
                <w:szCs w:val="24"/>
              </w:rPr>
              <w:lastRenderedPageBreak/>
              <w:t xml:space="preserve">поселения совместно с «Центр занятости населения» в </w:t>
            </w:r>
            <w:r>
              <w:rPr>
                <w:sz w:val="24"/>
                <w:szCs w:val="24"/>
              </w:rPr>
              <w:t>Тацинском</w:t>
            </w:r>
            <w:r w:rsidRPr="00542AA8">
              <w:rPr>
                <w:sz w:val="24"/>
                <w:szCs w:val="24"/>
              </w:rPr>
              <w:t xml:space="preserve"> районе</w:t>
            </w:r>
          </w:p>
        </w:tc>
        <w:tc>
          <w:tcPr>
            <w:tcW w:w="2001" w:type="dxa"/>
            <w:tcBorders>
              <w:left w:val="single" w:sz="4" w:space="0" w:color="auto"/>
            </w:tcBorders>
          </w:tcPr>
          <w:p w:rsidR="004E666A" w:rsidRPr="00542AA8" w:rsidRDefault="004E666A" w:rsidP="00BB3E38">
            <w:pPr>
              <w:jc w:val="center"/>
              <w:rPr>
                <w:sz w:val="24"/>
                <w:szCs w:val="24"/>
              </w:rPr>
            </w:pPr>
            <w:r w:rsidRPr="00542AA8">
              <w:rPr>
                <w:sz w:val="24"/>
                <w:szCs w:val="24"/>
              </w:rPr>
              <w:lastRenderedPageBreak/>
              <w:t>Финансирования не требует</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lastRenderedPageBreak/>
              <w:t>3.</w:t>
            </w:r>
          </w:p>
        </w:tc>
        <w:tc>
          <w:tcPr>
            <w:tcW w:w="9190" w:type="dxa"/>
            <w:gridSpan w:val="3"/>
          </w:tcPr>
          <w:p w:rsidR="004E666A" w:rsidRPr="00542AA8" w:rsidRDefault="004E666A" w:rsidP="00BB3E38">
            <w:pPr>
              <w:jc w:val="center"/>
              <w:rPr>
                <w:sz w:val="24"/>
                <w:szCs w:val="24"/>
              </w:rPr>
            </w:pPr>
            <w:r w:rsidRPr="00542AA8">
              <w:rPr>
                <w:sz w:val="24"/>
                <w:szCs w:val="24"/>
              </w:rPr>
              <w:t>Формирование положительного имиджа  субъектов  малого и среднего предпринимательства</w:t>
            </w:r>
            <w:r>
              <w:rPr>
                <w:sz w:val="24"/>
                <w:szCs w:val="24"/>
              </w:rPr>
              <w:t xml:space="preserve">, </w:t>
            </w:r>
            <w:r w:rsidRPr="000B7D14">
              <w:rPr>
                <w:sz w:val="24"/>
                <w:szCs w:val="24"/>
              </w:rPr>
              <w:t>физически</w:t>
            </w:r>
            <w:r>
              <w:rPr>
                <w:sz w:val="24"/>
                <w:szCs w:val="24"/>
              </w:rPr>
              <w:t>х лиц</w:t>
            </w:r>
            <w:r w:rsidRPr="000B7D14">
              <w:rPr>
                <w:sz w:val="24"/>
                <w:szCs w:val="24"/>
              </w:rPr>
              <w:t xml:space="preserve"> – производител</w:t>
            </w:r>
            <w:r>
              <w:rPr>
                <w:sz w:val="24"/>
                <w:szCs w:val="24"/>
              </w:rPr>
              <w:t>ей</w:t>
            </w:r>
            <w:r w:rsidRPr="000B7D14">
              <w:rPr>
                <w:sz w:val="24"/>
                <w:szCs w:val="24"/>
              </w:rPr>
              <w:t xml:space="preserve"> товаров, работ, услуг, применяющим специальный налоговый режим «Налог на профессиональный доход»</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3.1.</w:t>
            </w:r>
          </w:p>
        </w:tc>
        <w:tc>
          <w:tcPr>
            <w:tcW w:w="4579" w:type="dxa"/>
            <w:tcBorders>
              <w:right w:val="single" w:sz="4" w:space="0" w:color="auto"/>
            </w:tcBorders>
          </w:tcPr>
          <w:p w:rsidR="004E666A" w:rsidRPr="00542AA8" w:rsidRDefault="004E666A" w:rsidP="00BB3E38">
            <w:pPr>
              <w:jc w:val="center"/>
              <w:rPr>
                <w:sz w:val="24"/>
                <w:szCs w:val="24"/>
              </w:rPr>
            </w:pPr>
            <w:r w:rsidRPr="00542AA8">
              <w:rPr>
                <w:sz w:val="24"/>
                <w:szCs w:val="24"/>
              </w:rPr>
              <w:t>Содействие участию субъектов  малого и среднего предпринимательства</w:t>
            </w:r>
            <w:r>
              <w:rPr>
                <w:sz w:val="24"/>
                <w:szCs w:val="24"/>
              </w:rPr>
              <w:t xml:space="preserve">, </w:t>
            </w:r>
            <w:r w:rsidRPr="000B7D14">
              <w:rPr>
                <w:sz w:val="24"/>
                <w:szCs w:val="24"/>
              </w:rPr>
              <w:t>а также  физическим лицам – производителям товаров, работ, услуг, применяющим специальный налоговый режим «Налог на профессиональный доход»</w:t>
            </w:r>
            <w:r w:rsidRPr="00542AA8">
              <w:rPr>
                <w:sz w:val="24"/>
                <w:szCs w:val="24"/>
              </w:rPr>
              <w:t xml:space="preserve"> </w:t>
            </w:r>
            <w:r>
              <w:rPr>
                <w:sz w:val="24"/>
                <w:szCs w:val="24"/>
              </w:rPr>
              <w:t>Суховского</w:t>
            </w:r>
            <w:r w:rsidRPr="00542AA8">
              <w:rPr>
                <w:sz w:val="24"/>
                <w:szCs w:val="24"/>
              </w:rPr>
              <w:t xml:space="preserve"> сельского поселения в районных, областных и других выставках и ярмарках</w:t>
            </w:r>
          </w:p>
        </w:tc>
        <w:tc>
          <w:tcPr>
            <w:tcW w:w="2610" w:type="dxa"/>
            <w:tcBorders>
              <w:right w:val="single" w:sz="4" w:space="0" w:color="auto"/>
            </w:tcBorders>
          </w:tcPr>
          <w:p w:rsidR="004E666A" w:rsidRPr="00542AA8" w:rsidRDefault="004E666A" w:rsidP="004E666A">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 </w:t>
            </w:r>
          </w:p>
        </w:tc>
        <w:tc>
          <w:tcPr>
            <w:tcW w:w="2001" w:type="dxa"/>
            <w:tcBorders>
              <w:left w:val="single" w:sz="4" w:space="0" w:color="auto"/>
            </w:tcBorders>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4.</w:t>
            </w:r>
          </w:p>
        </w:tc>
        <w:tc>
          <w:tcPr>
            <w:tcW w:w="9190" w:type="dxa"/>
            <w:gridSpan w:val="3"/>
          </w:tcPr>
          <w:p w:rsidR="004E666A" w:rsidRPr="00542AA8" w:rsidRDefault="004E666A" w:rsidP="00BB3E38">
            <w:pPr>
              <w:jc w:val="center"/>
              <w:rPr>
                <w:sz w:val="24"/>
                <w:szCs w:val="24"/>
              </w:rPr>
            </w:pPr>
            <w:r w:rsidRPr="00542AA8">
              <w:rPr>
                <w:sz w:val="24"/>
                <w:szCs w:val="24"/>
              </w:rPr>
              <w:t>Обеспечение благоприятных условий развития субъектов малого и среднего предпринимательства</w:t>
            </w:r>
            <w:r>
              <w:rPr>
                <w:sz w:val="24"/>
                <w:szCs w:val="24"/>
              </w:rPr>
              <w:t xml:space="preserve">, </w:t>
            </w:r>
            <w:r w:rsidRPr="000B7D14">
              <w:rPr>
                <w:sz w:val="24"/>
                <w:szCs w:val="24"/>
              </w:rPr>
              <w:t>производителей товаров, работ, услуг, применяющим специальный налоговый режим «Налог на профессиональный доход»</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4.1</w:t>
            </w:r>
          </w:p>
        </w:tc>
        <w:tc>
          <w:tcPr>
            <w:tcW w:w="4579" w:type="dxa"/>
            <w:tcBorders>
              <w:right w:val="single" w:sz="4" w:space="0" w:color="auto"/>
            </w:tcBorders>
          </w:tcPr>
          <w:p w:rsidR="004E666A" w:rsidRPr="00542AA8" w:rsidRDefault="004E666A" w:rsidP="00BB3E38">
            <w:pPr>
              <w:jc w:val="center"/>
              <w:rPr>
                <w:sz w:val="24"/>
                <w:szCs w:val="24"/>
              </w:rPr>
            </w:pPr>
            <w:r w:rsidRPr="00542AA8">
              <w:rPr>
                <w:sz w:val="24"/>
                <w:szCs w:val="24"/>
              </w:rPr>
              <w:t>Проведение мониторинга деятельности субъектов малого предпринимательства</w:t>
            </w:r>
            <w:r>
              <w:rPr>
                <w:sz w:val="24"/>
                <w:szCs w:val="24"/>
              </w:rPr>
              <w:t xml:space="preserve">, </w:t>
            </w:r>
            <w:r w:rsidRPr="000B7D14">
              <w:rPr>
                <w:sz w:val="24"/>
                <w:szCs w:val="24"/>
              </w:rPr>
              <w:t>производителей товаров, работ, услуг, применяющим специальный налоговый режим «Налог на профессиональный доход»</w:t>
            </w:r>
          </w:p>
        </w:tc>
        <w:tc>
          <w:tcPr>
            <w:tcW w:w="2610" w:type="dxa"/>
            <w:tcBorders>
              <w:right w:val="single" w:sz="4" w:space="0" w:color="auto"/>
            </w:tcBorders>
          </w:tcPr>
          <w:p w:rsidR="004E666A" w:rsidRPr="00542AA8" w:rsidRDefault="004E666A" w:rsidP="004E666A">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 </w:t>
            </w:r>
          </w:p>
        </w:tc>
        <w:tc>
          <w:tcPr>
            <w:tcW w:w="2001" w:type="dxa"/>
            <w:tcBorders>
              <w:left w:val="single" w:sz="4" w:space="0" w:color="auto"/>
            </w:tcBorders>
          </w:tcPr>
          <w:p w:rsidR="004E666A" w:rsidRPr="00542AA8" w:rsidRDefault="004E666A" w:rsidP="00BB3E38">
            <w:pPr>
              <w:jc w:val="center"/>
              <w:rPr>
                <w:sz w:val="24"/>
                <w:szCs w:val="24"/>
              </w:rPr>
            </w:pPr>
            <w:r w:rsidRPr="00542AA8">
              <w:rPr>
                <w:sz w:val="24"/>
                <w:szCs w:val="24"/>
              </w:rPr>
              <w:t>Финансирования не требует</w:t>
            </w:r>
          </w:p>
        </w:tc>
      </w:tr>
      <w:tr w:rsidR="004E666A" w:rsidRPr="00542AA8" w:rsidTr="004E666A">
        <w:tc>
          <w:tcPr>
            <w:tcW w:w="665" w:type="dxa"/>
          </w:tcPr>
          <w:p w:rsidR="004E666A" w:rsidRPr="00542AA8" w:rsidRDefault="004E666A" w:rsidP="00BB3E38">
            <w:pPr>
              <w:jc w:val="center"/>
              <w:rPr>
                <w:sz w:val="24"/>
                <w:szCs w:val="24"/>
              </w:rPr>
            </w:pPr>
            <w:r w:rsidRPr="00542AA8">
              <w:rPr>
                <w:sz w:val="24"/>
                <w:szCs w:val="24"/>
              </w:rPr>
              <w:t>4.2</w:t>
            </w:r>
          </w:p>
        </w:tc>
        <w:tc>
          <w:tcPr>
            <w:tcW w:w="4579" w:type="dxa"/>
            <w:tcBorders>
              <w:right w:val="single" w:sz="4" w:space="0" w:color="auto"/>
            </w:tcBorders>
          </w:tcPr>
          <w:p w:rsidR="004E666A" w:rsidRPr="00542AA8" w:rsidRDefault="004E666A" w:rsidP="00BB3E38">
            <w:pPr>
              <w:jc w:val="center"/>
              <w:rPr>
                <w:sz w:val="24"/>
                <w:szCs w:val="24"/>
              </w:rPr>
            </w:pPr>
            <w:r w:rsidRPr="00542AA8">
              <w:rPr>
                <w:sz w:val="24"/>
                <w:szCs w:val="24"/>
              </w:rPr>
              <w:t xml:space="preserve">Размещение на официальном сайте муниципального образования </w:t>
            </w:r>
            <w:r>
              <w:rPr>
                <w:sz w:val="24"/>
                <w:szCs w:val="24"/>
              </w:rPr>
              <w:t>Суховского</w:t>
            </w:r>
            <w:r w:rsidRPr="00542AA8">
              <w:rPr>
                <w:sz w:val="24"/>
                <w:szCs w:val="24"/>
              </w:rPr>
              <w:t xml:space="preserve"> сельского поселения информации о деятельности </w:t>
            </w:r>
          </w:p>
          <w:p w:rsidR="004E666A" w:rsidRPr="00542AA8" w:rsidRDefault="004E666A" w:rsidP="00BB3E38">
            <w:pPr>
              <w:jc w:val="center"/>
              <w:rPr>
                <w:sz w:val="24"/>
                <w:szCs w:val="24"/>
              </w:rPr>
            </w:pPr>
            <w:r w:rsidRPr="00542AA8">
              <w:rPr>
                <w:sz w:val="24"/>
                <w:szCs w:val="24"/>
              </w:rPr>
              <w:t xml:space="preserve"> малого и среднего бизнеса </w:t>
            </w:r>
            <w:r>
              <w:rPr>
                <w:sz w:val="24"/>
                <w:szCs w:val="24"/>
              </w:rPr>
              <w:t>Суховского</w:t>
            </w:r>
            <w:r w:rsidRPr="00542AA8">
              <w:rPr>
                <w:sz w:val="24"/>
                <w:szCs w:val="24"/>
              </w:rPr>
              <w:t xml:space="preserve"> сельского поселения</w:t>
            </w:r>
          </w:p>
        </w:tc>
        <w:tc>
          <w:tcPr>
            <w:tcW w:w="2610" w:type="dxa"/>
            <w:tcBorders>
              <w:right w:val="single" w:sz="4" w:space="0" w:color="auto"/>
            </w:tcBorders>
          </w:tcPr>
          <w:p w:rsidR="004E666A" w:rsidRPr="00542AA8" w:rsidRDefault="004E666A" w:rsidP="004E666A">
            <w:pPr>
              <w:jc w:val="center"/>
              <w:rPr>
                <w:sz w:val="24"/>
                <w:szCs w:val="24"/>
              </w:rPr>
            </w:pPr>
            <w:r w:rsidRPr="00542AA8">
              <w:rPr>
                <w:sz w:val="24"/>
                <w:szCs w:val="24"/>
              </w:rPr>
              <w:t xml:space="preserve">Администрация </w:t>
            </w:r>
            <w:r>
              <w:rPr>
                <w:sz w:val="24"/>
                <w:szCs w:val="24"/>
              </w:rPr>
              <w:t>Суховского</w:t>
            </w:r>
            <w:r w:rsidRPr="00542AA8">
              <w:rPr>
                <w:sz w:val="24"/>
                <w:szCs w:val="24"/>
              </w:rPr>
              <w:t xml:space="preserve">  сельского поселения </w:t>
            </w:r>
          </w:p>
        </w:tc>
        <w:tc>
          <w:tcPr>
            <w:tcW w:w="2001" w:type="dxa"/>
            <w:tcBorders>
              <w:left w:val="single" w:sz="4" w:space="0" w:color="auto"/>
            </w:tcBorders>
          </w:tcPr>
          <w:p w:rsidR="004E666A" w:rsidRPr="00542AA8" w:rsidRDefault="004E666A" w:rsidP="00BB3E38">
            <w:pPr>
              <w:jc w:val="center"/>
              <w:rPr>
                <w:sz w:val="24"/>
                <w:szCs w:val="24"/>
              </w:rPr>
            </w:pPr>
            <w:r w:rsidRPr="00542AA8">
              <w:rPr>
                <w:sz w:val="24"/>
                <w:szCs w:val="24"/>
              </w:rPr>
              <w:t>Финансирования не требует</w:t>
            </w:r>
          </w:p>
        </w:tc>
      </w:tr>
    </w:tbl>
    <w:p w:rsidR="004E666A" w:rsidRPr="00542AA8" w:rsidRDefault="004E666A" w:rsidP="004E666A">
      <w:pPr>
        <w:pStyle w:val="Standard"/>
        <w:jc w:val="both"/>
        <w:rPr>
          <w:sz w:val="24"/>
          <w:szCs w:val="24"/>
        </w:rPr>
      </w:pPr>
    </w:p>
    <w:p w:rsidR="00D74B24" w:rsidRDefault="00D74B24" w:rsidP="00B57C78">
      <w:pPr>
        <w:pStyle w:val="a5"/>
        <w:spacing w:line="235" w:lineRule="auto"/>
        <w:rPr>
          <w:kern w:val="2"/>
          <w:szCs w:val="28"/>
          <w:lang w:eastAsia="en-US"/>
        </w:rPr>
        <w:sectPr w:rsidR="00D74B24" w:rsidSect="00033DC9">
          <w:pgSz w:w="11907" w:h="16840" w:code="9"/>
          <w:pgMar w:top="1134" w:right="567" w:bottom="1134" w:left="1701" w:header="720" w:footer="720" w:gutter="0"/>
          <w:cols w:space="720"/>
          <w:noEndnote/>
        </w:sectPr>
      </w:pPr>
    </w:p>
    <w:p w:rsidR="00B57C78" w:rsidRDefault="00B57C78" w:rsidP="00B57C78">
      <w:pPr>
        <w:pStyle w:val="a5"/>
        <w:spacing w:line="235" w:lineRule="auto"/>
        <w:rPr>
          <w:kern w:val="2"/>
          <w:szCs w:val="28"/>
          <w:lang w:eastAsia="en-US"/>
        </w:rPr>
      </w:pPr>
    </w:p>
    <w:p w:rsidR="00B57C78" w:rsidRPr="00B7614F" w:rsidRDefault="005E66C3" w:rsidP="00B57C78">
      <w:pPr>
        <w:pStyle w:val="a5"/>
        <w:numPr>
          <w:ilvl w:val="0"/>
          <w:numId w:val="11"/>
        </w:numPr>
        <w:rPr>
          <w:kern w:val="2"/>
          <w:szCs w:val="28"/>
          <w:lang w:eastAsia="en-US"/>
        </w:rPr>
      </w:pPr>
      <w:r w:rsidRPr="00B7614F">
        <w:rPr>
          <w:kern w:val="2"/>
          <w:szCs w:val="28"/>
          <w:lang w:eastAsia="en-US"/>
        </w:rPr>
        <w:t xml:space="preserve">Показатели муниципальной программы </w:t>
      </w:r>
      <w:r w:rsidR="006D54AA" w:rsidRPr="00B7614F">
        <w:rPr>
          <w:kern w:val="2"/>
          <w:szCs w:val="28"/>
          <w:lang w:eastAsia="en-US"/>
        </w:rPr>
        <w:t>Суховского</w:t>
      </w:r>
      <w:r w:rsidRPr="00B7614F">
        <w:rPr>
          <w:kern w:val="2"/>
          <w:szCs w:val="28"/>
          <w:lang w:eastAsia="en-US"/>
        </w:rPr>
        <w:t xml:space="preserve"> сельского поселения</w:t>
      </w:r>
    </w:p>
    <w:p w:rsidR="00674AFA" w:rsidRPr="00A2455C" w:rsidRDefault="00674AFA" w:rsidP="00674AFA">
      <w:pPr>
        <w:pStyle w:val="a5"/>
        <w:jc w:val="left"/>
        <w:rPr>
          <w:kern w:val="2"/>
          <w:szCs w:val="28"/>
          <w:lang w:eastAsia="en-US"/>
        </w:rPr>
      </w:pPr>
    </w:p>
    <w:tbl>
      <w:tblPr>
        <w:tblStyle w:val="aa"/>
        <w:tblpPr w:leftFromText="180" w:rightFromText="180" w:vertAnchor="text" w:tblpY="1"/>
        <w:tblOverlap w:val="never"/>
        <w:tblW w:w="12866" w:type="dxa"/>
        <w:tblLayout w:type="fixed"/>
        <w:tblLook w:val="04A0"/>
      </w:tblPr>
      <w:tblGrid>
        <w:gridCol w:w="528"/>
        <w:gridCol w:w="2505"/>
        <w:gridCol w:w="1395"/>
        <w:gridCol w:w="783"/>
        <w:gridCol w:w="142"/>
        <w:gridCol w:w="709"/>
        <w:gridCol w:w="709"/>
        <w:gridCol w:w="567"/>
        <w:gridCol w:w="567"/>
        <w:gridCol w:w="708"/>
        <w:gridCol w:w="709"/>
        <w:gridCol w:w="709"/>
        <w:gridCol w:w="709"/>
        <w:gridCol w:w="673"/>
        <w:gridCol w:w="744"/>
        <w:gridCol w:w="709"/>
      </w:tblGrid>
      <w:tr w:rsidR="00B7614F" w:rsidRPr="00B67CB8" w:rsidTr="009F2D3D">
        <w:trPr>
          <w:trHeight w:val="276"/>
        </w:trPr>
        <w:tc>
          <w:tcPr>
            <w:tcW w:w="528" w:type="dxa"/>
            <w:vMerge w:val="restart"/>
            <w:tcBorders>
              <w:top w:val="single" w:sz="4" w:space="0" w:color="auto"/>
            </w:tcBorders>
          </w:tcPr>
          <w:p w:rsidR="00B7614F" w:rsidRPr="00B67CB8" w:rsidRDefault="00B7614F" w:rsidP="0039669E">
            <w:pPr>
              <w:jc w:val="center"/>
              <w:rPr>
                <w:kern w:val="2"/>
                <w:sz w:val="24"/>
                <w:szCs w:val="24"/>
                <w:lang w:eastAsia="en-US"/>
              </w:rPr>
            </w:pPr>
            <w:r w:rsidRPr="00B67CB8">
              <w:rPr>
                <w:kern w:val="2"/>
                <w:sz w:val="24"/>
                <w:szCs w:val="24"/>
                <w:lang w:eastAsia="en-US"/>
              </w:rPr>
              <w:t>№ п/п</w:t>
            </w:r>
          </w:p>
        </w:tc>
        <w:tc>
          <w:tcPr>
            <w:tcW w:w="2505" w:type="dxa"/>
            <w:vMerge w:val="restart"/>
            <w:tcBorders>
              <w:top w:val="single" w:sz="4" w:space="0" w:color="auto"/>
            </w:tcBorders>
          </w:tcPr>
          <w:p w:rsidR="00B7614F" w:rsidRPr="00B67CB8" w:rsidRDefault="00B7614F" w:rsidP="0039669E">
            <w:pPr>
              <w:jc w:val="center"/>
              <w:rPr>
                <w:kern w:val="2"/>
                <w:sz w:val="24"/>
                <w:szCs w:val="24"/>
                <w:lang w:eastAsia="en-US"/>
              </w:rPr>
            </w:pPr>
            <w:r w:rsidRPr="00B67CB8">
              <w:rPr>
                <w:kern w:val="2"/>
                <w:sz w:val="24"/>
                <w:szCs w:val="24"/>
                <w:lang w:eastAsia="en-US"/>
              </w:rPr>
              <w:t>Номер и наименование показателя</w:t>
            </w:r>
          </w:p>
        </w:tc>
        <w:tc>
          <w:tcPr>
            <w:tcW w:w="1395" w:type="dxa"/>
            <w:vMerge w:val="restart"/>
            <w:tcBorders>
              <w:top w:val="single" w:sz="4" w:space="0" w:color="auto"/>
            </w:tcBorders>
          </w:tcPr>
          <w:p w:rsidR="00B7614F" w:rsidRPr="00B67CB8" w:rsidRDefault="00B7614F" w:rsidP="0039669E">
            <w:pPr>
              <w:jc w:val="center"/>
              <w:rPr>
                <w:kern w:val="2"/>
                <w:sz w:val="24"/>
                <w:szCs w:val="24"/>
                <w:lang w:eastAsia="en-US"/>
              </w:rPr>
            </w:pPr>
            <w:r w:rsidRPr="00B67CB8">
              <w:rPr>
                <w:kern w:val="2"/>
                <w:sz w:val="24"/>
                <w:szCs w:val="24"/>
                <w:lang w:eastAsia="en-US"/>
              </w:rPr>
              <w:t>Вид показателя</w:t>
            </w:r>
          </w:p>
        </w:tc>
        <w:tc>
          <w:tcPr>
            <w:tcW w:w="925" w:type="dxa"/>
            <w:gridSpan w:val="2"/>
            <w:vMerge w:val="restart"/>
            <w:tcBorders>
              <w:top w:val="single" w:sz="4" w:space="0" w:color="auto"/>
              <w:right w:val="single" w:sz="4" w:space="0" w:color="auto"/>
            </w:tcBorders>
          </w:tcPr>
          <w:p w:rsidR="009F2D3D" w:rsidRDefault="00B7614F" w:rsidP="0039669E">
            <w:pPr>
              <w:jc w:val="center"/>
              <w:rPr>
                <w:kern w:val="2"/>
                <w:sz w:val="24"/>
                <w:szCs w:val="24"/>
                <w:lang w:eastAsia="en-US"/>
              </w:rPr>
            </w:pPr>
            <w:r w:rsidRPr="00B67CB8">
              <w:rPr>
                <w:kern w:val="2"/>
                <w:sz w:val="24"/>
                <w:szCs w:val="24"/>
                <w:lang w:eastAsia="en-US"/>
              </w:rPr>
              <w:t>Ед.</w:t>
            </w:r>
          </w:p>
          <w:p w:rsidR="00B7614F" w:rsidRPr="00B67CB8" w:rsidRDefault="00B7614F" w:rsidP="0039669E">
            <w:pPr>
              <w:jc w:val="center"/>
              <w:rPr>
                <w:kern w:val="2"/>
                <w:sz w:val="24"/>
                <w:szCs w:val="24"/>
                <w:lang w:eastAsia="en-US"/>
              </w:rPr>
            </w:pPr>
            <w:r w:rsidRPr="00B67CB8">
              <w:rPr>
                <w:kern w:val="2"/>
                <w:sz w:val="24"/>
                <w:szCs w:val="24"/>
                <w:lang w:eastAsia="en-US"/>
              </w:rPr>
              <w:t>изм.</w:t>
            </w:r>
          </w:p>
        </w:tc>
        <w:tc>
          <w:tcPr>
            <w:tcW w:w="7513" w:type="dxa"/>
            <w:gridSpan w:val="11"/>
            <w:tcBorders>
              <w:top w:val="single" w:sz="4" w:space="0" w:color="auto"/>
              <w:bottom w:val="single" w:sz="4" w:space="0" w:color="auto"/>
              <w:right w:val="single" w:sz="4" w:space="0" w:color="auto"/>
            </w:tcBorders>
            <w:shd w:val="clear" w:color="auto" w:fill="auto"/>
          </w:tcPr>
          <w:p w:rsidR="00B7614F" w:rsidRPr="00B67CB8" w:rsidRDefault="00B7614F" w:rsidP="0039669E">
            <w:pPr>
              <w:spacing w:after="200" w:line="276" w:lineRule="auto"/>
              <w:jc w:val="center"/>
              <w:rPr>
                <w:sz w:val="24"/>
                <w:szCs w:val="24"/>
              </w:rPr>
            </w:pPr>
            <w:r>
              <w:rPr>
                <w:sz w:val="24"/>
                <w:szCs w:val="24"/>
              </w:rPr>
              <w:t>Значение показателя</w:t>
            </w:r>
          </w:p>
        </w:tc>
      </w:tr>
      <w:tr w:rsidR="009F2D3D" w:rsidRPr="00B67CB8" w:rsidTr="009F2D3D">
        <w:trPr>
          <w:cantSplit/>
          <w:trHeight w:val="1134"/>
        </w:trPr>
        <w:tc>
          <w:tcPr>
            <w:tcW w:w="528" w:type="dxa"/>
            <w:vMerge/>
          </w:tcPr>
          <w:p w:rsidR="0039669E" w:rsidRPr="00B67CB8" w:rsidRDefault="0039669E" w:rsidP="0039669E">
            <w:pPr>
              <w:rPr>
                <w:kern w:val="2"/>
                <w:sz w:val="24"/>
                <w:szCs w:val="24"/>
                <w:lang w:eastAsia="en-US"/>
              </w:rPr>
            </w:pPr>
          </w:p>
        </w:tc>
        <w:tc>
          <w:tcPr>
            <w:tcW w:w="2505" w:type="dxa"/>
            <w:vMerge/>
          </w:tcPr>
          <w:p w:rsidR="0039669E" w:rsidRPr="00B67CB8" w:rsidRDefault="0039669E" w:rsidP="0039669E">
            <w:pPr>
              <w:rPr>
                <w:kern w:val="2"/>
                <w:sz w:val="24"/>
                <w:szCs w:val="24"/>
                <w:lang w:eastAsia="en-US"/>
              </w:rPr>
            </w:pPr>
          </w:p>
        </w:tc>
        <w:tc>
          <w:tcPr>
            <w:tcW w:w="1395" w:type="dxa"/>
            <w:vMerge/>
          </w:tcPr>
          <w:p w:rsidR="0039669E" w:rsidRPr="00B67CB8" w:rsidRDefault="0039669E" w:rsidP="0039669E">
            <w:pPr>
              <w:rPr>
                <w:kern w:val="2"/>
                <w:sz w:val="24"/>
                <w:szCs w:val="24"/>
                <w:lang w:eastAsia="en-US"/>
              </w:rPr>
            </w:pPr>
          </w:p>
        </w:tc>
        <w:tc>
          <w:tcPr>
            <w:tcW w:w="925" w:type="dxa"/>
            <w:gridSpan w:val="2"/>
            <w:vMerge/>
            <w:tcBorders>
              <w:right w:val="single" w:sz="4" w:space="0" w:color="auto"/>
            </w:tcBorders>
          </w:tcPr>
          <w:p w:rsidR="0039669E" w:rsidRPr="00B67CB8" w:rsidRDefault="0039669E" w:rsidP="0039669E">
            <w:pPr>
              <w:rPr>
                <w:kern w:val="2"/>
                <w:sz w:val="24"/>
                <w:szCs w:val="24"/>
                <w:lang w:eastAsia="en-US"/>
              </w:rPr>
            </w:pPr>
          </w:p>
        </w:tc>
        <w:tc>
          <w:tcPr>
            <w:tcW w:w="709" w:type="dxa"/>
            <w:tcBorders>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w:t>
            </w:r>
            <w:r>
              <w:rPr>
                <w:kern w:val="2"/>
                <w:sz w:val="24"/>
                <w:szCs w:val="24"/>
                <w:lang w:eastAsia="en-US"/>
              </w:rPr>
              <w:t>0</w:t>
            </w:r>
          </w:p>
        </w:tc>
        <w:tc>
          <w:tcPr>
            <w:tcW w:w="709" w:type="dxa"/>
            <w:tcBorders>
              <w:left w:val="single" w:sz="4" w:space="0" w:color="auto"/>
            </w:tcBorders>
            <w:textDirection w:val="btLr"/>
          </w:tcPr>
          <w:p w:rsidR="0039669E" w:rsidRPr="00B67CB8" w:rsidRDefault="0039669E" w:rsidP="0039669E">
            <w:pPr>
              <w:ind w:left="113" w:right="113"/>
              <w:rPr>
                <w:kern w:val="2"/>
                <w:sz w:val="24"/>
                <w:szCs w:val="24"/>
                <w:lang w:eastAsia="en-US"/>
              </w:rPr>
            </w:pPr>
            <w:r>
              <w:rPr>
                <w:kern w:val="2"/>
                <w:sz w:val="24"/>
                <w:szCs w:val="24"/>
                <w:lang w:eastAsia="en-US"/>
              </w:rPr>
              <w:t>2021</w:t>
            </w:r>
          </w:p>
        </w:tc>
        <w:tc>
          <w:tcPr>
            <w:tcW w:w="567" w:type="dxa"/>
            <w:tcBorders>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w:t>
            </w:r>
            <w:r>
              <w:rPr>
                <w:kern w:val="2"/>
                <w:sz w:val="24"/>
                <w:szCs w:val="24"/>
                <w:lang w:eastAsia="en-US"/>
              </w:rPr>
              <w:t>2</w:t>
            </w:r>
          </w:p>
        </w:tc>
        <w:tc>
          <w:tcPr>
            <w:tcW w:w="567" w:type="dxa"/>
            <w:tcBorders>
              <w:left w:val="single" w:sz="4" w:space="0" w:color="auto"/>
            </w:tcBorders>
            <w:textDirection w:val="btLr"/>
          </w:tcPr>
          <w:p w:rsidR="0039669E" w:rsidRPr="00B67CB8" w:rsidRDefault="0039669E" w:rsidP="0039669E">
            <w:pPr>
              <w:ind w:left="113" w:right="113"/>
              <w:rPr>
                <w:kern w:val="2"/>
                <w:sz w:val="24"/>
                <w:szCs w:val="24"/>
                <w:lang w:eastAsia="en-US"/>
              </w:rPr>
            </w:pPr>
            <w:r>
              <w:rPr>
                <w:kern w:val="2"/>
                <w:sz w:val="24"/>
                <w:szCs w:val="24"/>
                <w:lang w:eastAsia="en-US"/>
              </w:rPr>
              <w:t>2023</w:t>
            </w:r>
          </w:p>
        </w:tc>
        <w:tc>
          <w:tcPr>
            <w:tcW w:w="708" w:type="dxa"/>
            <w:tcBorders>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2024</w:t>
            </w:r>
          </w:p>
        </w:tc>
        <w:tc>
          <w:tcPr>
            <w:tcW w:w="709" w:type="dxa"/>
            <w:tcBorders>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2025</w:t>
            </w:r>
          </w:p>
        </w:tc>
        <w:tc>
          <w:tcPr>
            <w:tcW w:w="709" w:type="dxa"/>
            <w:tcBorders>
              <w:top w:val="nil"/>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Pr>
                <w:kern w:val="2"/>
                <w:sz w:val="24"/>
                <w:szCs w:val="24"/>
                <w:lang w:eastAsia="en-US"/>
              </w:rPr>
              <w:t>2026</w:t>
            </w:r>
          </w:p>
        </w:tc>
        <w:tc>
          <w:tcPr>
            <w:tcW w:w="709" w:type="dxa"/>
            <w:tcBorders>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2027</w:t>
            </w:r>
          </w:p>
        </w:tc>
        <w:tc>
          <w:tcPr>
            <w:tcW w:w="673" w:type="dxa"/>
            <w:tcBorders>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2028</w:t>
            </w:r>
          </w:p>
        </w:tc>
        <w:tc>
          <w:tcPr>
            <w:tcW w:w="744" w:type="dxa"/>
            <w:tcBorders>
              <w:left w:val="single" w:sz="4" w:space="0" w:color="auto"/>
              <w:righ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2029</w:t>
            </w:r>
          </w:p>
        </w:tc>
        <w:tc>
          <w:tcPr>
            <w:tcW w:w="709" w:type="dxa"/>
            <w:tcBorders>
              <w:left w:val="single" w:sz="4" w:space="0" w:color="auto"/>
            </w:tcBorders>
            <w:textDirection w:val="btLr"/>
          </w:tcPr>
          <w:p w:rsidR="0039669E" w:rsidRPr="00B67CB8" w:rsidRDefault="0039669E" w:rsidP="0039669E">
            <w:pPr>
              <w:ind w:left="113" w:right="113"/>
              <w:rPr>
                <w:kern w:val="2"/>
                <w:sz w:val="24"/>
                <w:szCs w:val="24"/>
                <w:lang w:eastAsia="en-US"/>
              </w:rPr>
            </w:pPr>
            <w:r w:rsidRPr="00B67CB8">
              <w:rPr>
                <w:kern w:val="2"/>
                <w:sz w:val="24"/>
                <w:szCs w:val="24"/>
                <w:lang w:eastAsia="en-US"/>
              </w:rPr>
              <w:t>2030</w:t>
            </w:r>
          </w:p>
        </w:tc>
      </w:tr>
      <w:tr w:rsidR="00B7614F" w:rsidRPr="00B67CB8" w:rsidTr="0039669E">
        <w:trPr>
          <w:gridAfter w:val="15"/>
          <w:wAfter w:w="12338" w:type="dxa"/>
          <w:trHeight w:val="560"/>
        </w:trPr>
        <w:tc>
          <w:tcPr>
            <w:tcW w:w="528" w:type="dxa"/>
          </w:tcPr>
          <w:p w:rsidR="00B7614F" w:rsidRPr="00B67CB8" w:rsidRDefault="00B7614F" w:rsidP="0039669E">
            <w:pPr>
              <w:rPr>
                <w:kern w:val="2"/>
                <w:sz w:val="24"/>
                <w:szCs w:val="24"/>
                <w:lang w:eastAsia="en-US"/>
              </w:rPr>
            </w:pPr>
            <w:r w:rsidRPr="00B67CB8">
              <w:rPr>
                <w:kern w:val="2"/>
                <w:sz w:val="24"/>
                <w:szCs w:val="24"/>
                <w:lang w:eastAsia="en-US"/>
              </w:rPr>
              <w:t>1</w:t>
            </w:r>
          </w:p>
        </w:tc>
      </w:tr>
      <w:tr w:rsidR="00B7614F" w:rsidRPr="00B67CB8" w:rsidTr="0039669E">
        <w:trPr>
          <w:trHeight w:val="412"/>
        </w:trPr>
        <w:tc>
          <w:tcPr>
            <w:tcW w:w="12866" w:type="dxa"/>
            <w:gridSpan w:val="16"/>
          </w:tcPr>
          <w:p w:rsidR="00B7614F" w:rsidRDefault="00B7614F" w:rsidP="0039669E">
            <w:pPr>
              <w:pStyle w:val="a5"/>
              <w:spacing w:line="235" w:lineRule="auto"/>
              <w:rPr>
                <w:kern w:val="2"/>
                <w:szCs w:val="28"/>
                <w:lang w:eastAsia="en-US"/>
              </w:rPr>
            </w:pPr>
            <w:r w:rsidRPr="00B67CB8">
              <w:rPr>
                <w:kern w:val="2"/>
                <w:sz w:val="24"/>
                <w:lang w:eastAsia="en-US"/>
              </w:rPr>
              <w:t xml:space="preserve">Цель 1 Муниципальной программы </w:t>
            </w:r>
            <w:r w:rsidRPr="00B67CB8">
              <w:rPr>
                <w:sz w:val="24"/>
              </w:rPr>
              <w:t>«</w:t>
            </w:r>
            <w:r w:rsidR="001961E8">
              <w:rPr>
                <w:sz w:val="24"/>
              </w:rPr>
              <w:t>Создание условий для развития малого и среднего предпринимательства</w:t>
            </w:r>
            <w:r w:rsidRPr="00B67CB8">
              <w:rPr>
                <w:sz w:val="24"/>
              </w:rPr>
              <w:t>»</w:t>
            </w:r>
          </w:p>
          <w:p w:rsidR="00B7614F" w:rsidRPr="00B67CB8" w:rsidRDefault="00B7614F" w:rsidP="0039669E">
            <w:pPr>
              <w:jc w:val="center"/>
              <w:rPr>
                <w:kern w:val="2"/>
                <w:sz w:val="24"/>
                <w:szCs w:val="24"/>
                <w:highlight w:val="yellow"/>
                <w:lang w:eastAsia="en-US"/>
              </w:rPr>
            </w:pPr>
          </w:p>
        </w:tc>
      </w:tr>
      <w:tr w:rsidR="009F2D3D" w:rsidRPr="00B67CB8" w:rsidTr="009F2D3D">
        <w:trPr>
          <w:trHeight w:val="1119"/>
        </w:trPr>
        <w:tc>
          <w:tcPr>
            <w:tcW w:w="528" w:type="dxa"/>
          </w:tcPr>
          <w:p w:rsidR="0039669E" w:rsidRPr="00B67CB8" w:rsidRDefault="0039669E" w:rsidP="0039669E">
            <w:pPr>
              <w:rPr>
                <w:kern w:val="2"/>
                <w:sz w:val="24"/>
                <w:szCs w:val="24"/>
                <w:lang w:eastAsia="en-US"/>
              </w:rPr>
            </w:pPr>
            <w:r>
              <w:rPr>
                <w:kern w:val="2"/>
                <w:sz w:val="24"/>
                <w:szCs w:val="24"/>
                <w:lang w:eastAsia="en-US"/>
              </w:rPr>
              <w:t xml:space="preserve">     </w:t>
            </w:r>
            <w:r w:rsidRPr="00B67CB8">
              <w:rPr>
                <w:kern w:val="2"/>
                <w:sz w:val="24"/>
                <w:szCs w:val="24"/>
                <w:lang w:eastAsia="en-US"/>
              </w:rPr>
              <w:t>1.1</w:t>
            </w:r>
          </w:p>
        </w:tc>
        <w:tc>
          <w:tcPr>
            <w:tcW w:w="2505" w:type="dxa"/>
          </w:tcPr>
          <w:p w:rsidR="0039669E" w:rsidRPr="009F2D3D" w:rsidRDefault="009F2D3D" w:rsidP="009F2D3D">
            <w:pPr>
              <w:widowControl w:val="0"/>
              <w:autoSpaceDE w:val="0"/>
              <w:autoSpaceDN w:val="0"/>
              <w:adjustRightInd w:val="0"/>
              <w:jc w:val="both"/>
              <w:rPr>
                <w:kern w:val="2"/>
                <w:sz w:val="24"/>
                <w:szCs w:val="24"/>
              </w:rPr>
            </w:pPr>
            <w:r w:rsidRPr="009F2D3D">
              <w:rPr>
                <w:sz w:val="24"/>
                <w:szCs w:val="24"/>
              </w:rPr>
              <w:t xml:space="preserve">Информационное и консультационное обеспечение предпринимательской деятельности в Суховском сельском поселении </w:t>
            </w:r>
          </w:p>
        </w:tc>
        <w:tc>
          <w:tcPr>
            <w:tcW w:w="1395" w:type="dxa"/>
          </w:tcPr>
          <w:p w:rsidR="0039669E" w:rsidRPr="00B67CB8" w:rsidRDefault="009F2D3D" w:rsidP="0039669E">
            <w:pPr>
              <w:widowControl w:val="0"/>
              <w:autoSpaceDE w:val="0"/>
              <w:autoSpaceDN w:val="0"/>
              <w:adjustRightInd w:val="0"/>
              <w:jc w:val="center"/>
              <w:rPr>
                <w:kern w:val="2"/>
                <w:sz w:val="24"/>
                <w:szCs w:val="24"/>
              </w:rPr>
            </w:pPr>
            <w:r w:rsidRPr="009F2D3D">
              <w:rPr>
                <w:sz w:val="24"/>
                <w:szCs w:val="28"/>
                <w:lang w:eastAsia="en-US"/>
              </w:rPr>
              <w:t>ведомственный</w:t>
            </w:r>
          </w:p>
        </w:tc>
        <w:tc>
          <w:tcPr>
            <w:tcW w:w="783" w:type="dxa"/>
          </w:tcPr>
          <w:p w:rsidR="0039669E" w:rsidRPr="00B67CB8" w:rsidRDefault="00526BA1" w:rsidP="0039669E">
            <w:pPr>
              <w:widowControl w:val="0"/>
              <w:autoSpaceDE w:val="0"/>
              <w:autoSpaceDN w:val="0"/>
              <w:adjustRightInd w:val="0"/>
              <w:jc w:val="center"/>
              <w:rPr>
                <w:kern w:val="2"/>
                <w:sz w:val="24"/>
                <w:szCs w:val="24"/>
              </w:rPr>
            </w:pPr>
            <w:r>
              <w:rPr>
                <w:kern w:val="2"/>
                <w:sz w:val="24"/>
                <w:szCs w:val="24"/>
              </w:rPr>
              <w:t>шт.</w:t>
            </w:r>
          </w:p>
        </w:tc>
        <w:tc>
          <w:tcPr>
            <w:tcW w:w="851" w:type="dxa"/>
            <w:gridSpan w:val="2"/>
            <w:tcBorders>
              <w:right w:val="single" w:sz="4" w:space="0" w:color="auto"/>
            </w:tcBorders>
          </w:tcPr>
          <w:p w:rsidR="0039669E" w:rsidRPr="00B67CB8" w:rsidRDefault="0039669E" w:rsidP="0039669E">
            <w:pPr>
              <w:jc w:val="center"/>
              <w:rPr>
                <w:kern w:val="2"/>
                <w:sz w:val="24"/>
                <w:szCs w:val="24"/>
                <w:lang w:eastAsia="en-US"/>
              </w:rPr>
            </w:pPr>
            <w:r w:rsidRPr="00B67CB8">
              <w:rPr>
                <w:kern w:val="2"/>
                <w:sz w:val="24"/>
                <w:szCs w:val="24"/>
                <w:lang w:eastAsia="en-US"/>
              </w:rPr>
              <w:t>-</w:t>
            </w:r>
          </w:p>
        </w:tc>
        <w:tc>
          <w:tcPr>
            <w:tcW w:w="709" w:type="dxa"/>
            <w:tcBorders>
              <w:left w:val="single" w:sz="4" w:space="0" w:color="auto"/>
            </w:tcBorders>
          </w:tcPr>
          <w:p w:rsidR="0039669E" w:rsidRPr="00B67CB8" w:rsidRDefault="009F2D3D" w:rsidP="0039669E">
            <w:pPr>
              <w:jc w:val="center"/>
              <w:rPr>
                <w:kern w:val="2"/>
                <w:sz w:val="24"/>
                <w:szCs w:val="24"/>
                <w:lang w:eastAsia="en-US"/>
              </w:rPr>
            </w:pPr>
            <w:r>
              <w:rPr>
                <w:kern w:val="2"/>
                <w:sz w:val="24"/>
                <w:szCs w:val="24"/>
                <w:lang w:eastAsia="en-US"/>
              </w:rPr>
              <w:t>-</w:t>
            </w:r>
          </w:p>
        </w:tc>
        <w:tc>
          <w:tcPr>
            <w:tcW w:w="567" w:type="dxa"/>
            <w:tcBorders>
              <w:right w:val="single" w:sz="4" w:space="0" w:color="auto"/>
            </w:tcBorders>
          </w:tcPr>
          <w:p w:rsidR="0039669E" w:rsidRPr="00B67CB8" w:rsidRDefault="009F2D3D" w:rsidP="0039669E">
            <w:pPr>
              <w:jc w:val="center"/>
              <w:rPr>
                <w:kern w:val="2"/>
                <w:sz w:val="24"/>
                <w:szCs w:val="24"/>
                <w:lang w:eastAsia="en-US"/>
              </w:rPr>
            </w:pPr>
            <w:r>
              <w:rPr>
                <w:kern w:val="2"/>
                <w:sz w:val="24"/>
                <w:szCs w:val="24"/>
                <w:lang w:eastAsia="en-US"/>
              </w:rPr>
              <w:t>-</w:t>
            </w:r>
          </w:p>
        </w:tc>
        <w:tc>
          <w:tcPr>
            <w:tcW w:w="567" w:type="dxa"/>
            <w:tcBorders>
              <w:left w:val="single" w:sz="4" w:space="0" w:color="auto"/>
            </w:tcBorders>
          </w:tcPr>
          <w:p w:rsidR="0039669E" w:rsidRPr="00B67CB8" w:rsidRDefault="0039669E" w:rsidP="0039669E">
            <w:pPr>
              <w:jc w:val="center"/>
              <w:rPr>
                <w:kern w:val="2"/>
                <w:sz w:val="24"/>
                <w:szCs w:val="24"/>
                <w:lang w:eastAsia="en-US"/>
              </w:rPr>
            </w:pPr>
            <w:r w:rsidRPr="00B67CB8">
              <w:rPr>
                <w:kern w:val="2"/>
                <w:sz w:val="24"/>
                <w:szCs w:val="24"/>
                <w:lang w:eastAsia="en-US"/>
              </w:rPr>
              <w:t>-</w:t>
            </w:r>
          </w:p>
        </w:tc>
        <w:tc>
          <w:tcPr>
            <w:tcW w:w="708" w:type="dxa"/>
            <w:tcBorders>
              <w:right w:val="single" w:sz="4" w:space="0" w:color="auto"/>
            </w:tcBorders>
          </w:tcPr>
          <w:p w:rsidR="0039669E" w:rsidRPr="00B67CB8" w:rsidRDefault="0039669E" w:rsidP="0039669E">
            <w:pPr>
              <w:jc w:val="center"/>
              <w:rPr>
                <w:kern w:val="2"/>
                <w:sz w:val="24"/>
                <w:szCs w:val="24"/>
                <w:lang w:eastAsia="en-US"/>
              </w:rPr>
            </w:pPr>
            <w:r w:rsidRPr="00B67CB8">
              <w:rPr>
                <w:kern w:val="2"/>
                <w:sz w:val="24"/>
                <w:szCs w:val="24"/>
                <w:lang w:eastAsia="en-US"/>
              </w:rPr>
              <w:t>-</w:t>
            </w:r>
          </w:p>
        </w:tc>
        <w:tc>
          <w:tcPr>
            <w:tcW w:w="709" w:type="dxa"/>
            <w:tcBorders>
              <w:left w:val="single" w:sz="4" w:space="0" w:color="auto"/>
              <w:righ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c>
          <w:tcPr>
            <w:tcW w:w="709" w:type="dxa"/>
            <w:tcBorders>
              <w:left w:val="single" w:sz="4" w:space="0" w:color="auto"/>
              <w:righ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c>
          <w:tcPr>
            <w:tcW w:w="709" w:type="dxa"/>
            <w:tcBorders>
              <w:left w:val="single" w:sz="4" w:space="0" w:color="auto"/>
              <w:righ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c>
          <w:tcPr>
            <w:tcW w:w="673" w:type="dxa"/>
            <w:tcBorders>
              <w:left w:val="single" w:sz="4" w:space="0" w:color="auto"/>
              <w:righ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c>
          <w:tcPr>
            <w:tcW w:w="744" w:type="dxa"/>
            <w:tcBorders>
              <w:left w:val="single" w:sz="4" w:space="0" w:color="auto"/>
              <w:righ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c>
          <w:tcPr>
            <w:tcW w:w="709" w:type="dxa"/>
            <w:tcBorders>
              <w:left w:val="single" w:sz="4" w:space="0" w:color="auto"/>
            </w:tcBorders>
          </w:tcPr>
          <w:p w:rsidR="0039669E" w:rsidRPr="009F2D3D" w:rsidRDefault="009F2D3D" w:rsidP="0039669E">
            <w:pPr>
              <w:jc w:val="center"/>
              <w:rPr>
                <w:kern w:val="2"/>
                <w:sz w:val="24"/>
                <w:szCs w:val="24"/>
                <w:lang w:eastAsia="en-US"/>
              </w:rPr>
            </w:pPr>
            <w:r w:rsidRPr="009F2D3D">
              <w:rPr>
                <w:kern w:val="2"/>
                <w:sz w:val="24"/>
                <w:szCs w:val="24"/>
                <w:lang w:eastAsia="en-US"/>
              </w:rPr>
              <w:t>2</w:t>
            </w:r>
            <w:r w:rsidR="00526BA1">
              <w:rPr>
                <w:kern w:val="2"/>
                <w:sz w:val="24"/>
                <w:szCs w:val="24"/>
                <w:lang w:eastAsia="en-US"/>
              </w:rPr>
              <w:t>0</w:t>
            </w:r>
          </w:p>
        </w:tc>
      </w:tr>
    </w:tbl>
    <w:p w:rsidR="00B57C78" w:rsidRDefault="00B67CB8" w:rsidP="00B57C78">
      <w:pPr>
        <w:pStyle w:val="a5"/>
        <w:spacing w:line="235" w:lineRule="auto"/>
        <w:rPr>
          <w:kern w:val="2"/>
          <w:szCs w:val="28"/>
          <w:lang w:eastAsia="en-US"/>
        </w:rPr>
      </w:pPr>
      <w:r>
        <w:rPr>
          <w:kern w:val="2"/>
          <w:szCs w:val="28"/>
          <w:lang w:eastAsia="en-US"/>
        </w:rPr>
        <w:br w:type="textWrapping" w:clear="all"/>
      </w:r>
    </w:p>
    <w:p w:rsidR="00144DB0" w:rsidRDefault="00144DB0"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13438D" w:rsidRDefault="0013438D" w:rsidP="00B57C78">
      <w:pPr>
        <w:pStyle w:val="a5"/>
        <w:spacing w:line="235" w:lineRule="auto"/>
        <w:rPr>
          <w:kern w:val="2"/>
          <w:szCs w:val="28"/>
          <w:lang w:eastAsia="en-US"/>
        </w:rPr>
      </w:pPr>
    </w:p>
    <w:p w:rsidR="0013438D" w:rsidRDefault="0013438D"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A52580" w:rsidRDefault="00A52580"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B57C78" w:rsidRDefault="00144DB0" w:rsidP="00B57C78">
      <w:pPr>
        <w:pStyle w:val="a5"/>
        <w:numPr>
          <w:ilvl w:val="0"/>
          <w:numId w:val="11"/>
        </w:numPr>
        <w:rPr>
          <w:kern w:val="2"/>
          <w:szCs w:val="28"/>
          <w:lang w:eastAsia="en-US"/>
        </w:rPr>
      </w:pPr>
      <w:r>
        <w:rPr>
          <w:kern w:val="2"/>
          <w:szCs w:val="28"/>
          <w:lang w:eastAsia="en-US"/>
        </w:rPr>
        <w:t>С</w:t>
      </w:r>
      <w:r w:rsidR="00B57C78" w:rsidRPr="004738F5">
        <w:rPr>
          <w:kern w:val="2"/>
          <w:szCs w:val="28"/>
          <w:lang w:eastAsia="en-US"/>
        </w:rPr>
        <w:t>труктур</w:t>
      </w:r>
      <w:r>
        <w:rPr>
          <w:kern w:val="2"/>
          <w:szCs w:val="28"/>
          <w:lang w:eastAsia="en-US"/>
        </w:rPr>
        <w:t xml:space="preserve">а </w:t>
      </w:r>
      <w:r w:rsidR="00B57C78" w:rsidRPr="004738F5">
        <w:rPr>
          <w:kern w:val="2"/>
          <w:szCs w:val="28"/>
          <w:lang w:eastAsia="en-US"/>
        </w:rPr>
        <w:t>муниципальной программы</w:t>
      </w:r>
      <w:r>
        <w:rPr>
          <w:kern w:val="2"/>
          <w:szCs w:val="28"/>
          <w:lang w:eastAsia="en-US"/>
        </w:rPr>
        <w:t xml:space="preserve"> </w:t>
      </w:r>
      <w:r w:rsidR="006D54AA">
        <w:rPr>
          <w:kern w:val="2"/>
          <w:szCs w:val="28"/>
          <w:lang w:eastAsia="en-US"/>
        </w:rPr>
        <w:t>Суховского</w:t>
      </w:r>
      <w:r>
        <w:rPr>
          <w:kern w:val="2"/>
          <w:szCs w:val="28"/>
          <w:lang w:eastAsia="en-US"/>
        </w:rPr>
        <w:t xml:space="preserve"> сельского поселения</w:t>
      </w:r>
    </w:p>
    <w:p w:rsidR="00003DB5" w:rsidRPr="004738F5" w:rsidRDefault="00003DB5" w:rsidP="00003DB5">
      <w:pPr>
        <w:pStyle w:val="a5"/>
        <w:jc w:val="left"/>
        <w:rPr>
          <w:kern w:val="2"/>
          <w:szCs w:val="28"/>
          <w:lang w:eastAsia="en-US"/>
        </w:rPr>
      </w:pPr>
    </w:p>
    <w:tbl>
      <w:tblPr>
        <w:tblStyle w:val="aa"/>
        <w:tblW w:w="14425" w:type="dxa"/>
        <w:tblLook w:val="04A0"/>
      </w:tblPr>
      <w:tblGrid>
        <w:gridCol w:w="1238"/>
        <w:gridCol w:w="4512"/>
        <w:gridCol w:w="5559"/>
        <w:gridCol w:w="3116"/>
      </w:tblGrid>
      <w:tr w:rsidR="00B57C78" w:rsidRPr="00B67CB8" w:rsidTr="00E62899">
        <w:trPr>
          <w:trHeight w:val="143"/>
        </w:trPr>
        <w:tc>
          <w:tcPr>
            <w:tcW w:w="1238" w:type="dxa"/>
          </w:tcPr>
          <w:p w:rsidR="00B57C78" w:rsidRPr="00B67CB8" w:rsidRDefault="00B57C78" w:rsidP="00B57C78">
            <w:pPr>
              <w:rPr>
                <w:kern w:val="2"/>
                <w:sz w:val="28"/>
                <w:szCs w:val="24"/>
                <w:lang w:eastAsia="en-US"/>
              </w:rPr>
            </w:pPr>
            <w:r w:rsidRPr="00B67CB8">
              <w:rPr>
                <w:kern w:val="2"/>
                <w:sz w:val="28"/>
                <w:szCs w:val="24"/>
                <w:lang w:eastAsia="en-US"/>
              </w:rPr>
              <w:t>№ п/п</w:t>
            </w:r>
          </w:p>
        </w:tc>
        <w:tc>
          <w:tcPr>
            <w:tcW w:w="4512" w:type="dxa"/>
          </w:tcPr>
          <w:p w:rsidR="00B57C78" w:rsidRPr="00B67CB8" w:rsidRDefault="00B57C78" w:rsidP="00B57C78">
            <w:pPr>
              <w:rPr>
                <w:kern w:val="2"/>
                <w:sz w:val="28"/>
                <w:szCs w:val="24"/>
                <w:lang w:eastAsia="en-US"/>
              </w:rPr>
            </w:pPr>
            <w:r w:rsidRPr="00B67CB8">
              <w:rPr>
                <w:kern w:val="2"/>
                <w:sz w:val="28"/>
                <w:szCs w:val="24"/>
                <w:lang w:eastAsia="en-US"/>
              </w:rPr>
              <w:t>Задача структурного элемента</w:t>
            </w:r>
          </w:p>
        </w:tc>
        <w:tc>
          <w:tcPr>
            <w:tcW w:w="5559" w:type="dxa"/>
          </w:tcPr>
          <w:p w:rsidR="00B57C78" w:rsidRPr="00B67CB8" w:rsidRDefault="00B57C78" w:rsidP="00B57C78">
            <w:pPr>
              <w:widowControl w:val="0"/>
              <w:spacing w:before="24" w:after="24"/>
              <w:jc w:val="center"/>
              <w:outlineLvl w:val="2"/>
              <w:rPr>
                <w:sz w:val="28"/>
                <w:szCs w:val="24"/>
              </w:rPr>
            </w:pPr>
            <w:r w:rsidRPr="00B67CB8">
              <w:rPr>
                <w:sz w:val="28"/>
                <w:szCs w:val="24"/>
              </w:rPr>
              <w:t xml:space="preserve">Краткое описание ожидаемых эффектов </w:t>
            </w:r>
          </w:p>
          <w:p w:rsidR="00B57C78" w:rsidRPr="00B67CB8" w:rsidRDefault="00B57C78" w:rsidP="00B57C78">
            <w:pPr>
              <w:widowControl w:val="0"/>
              <w:spacing w:before="24" w:after="24"/>
              <w:jc w:val="center"/>
              <w:outlineLvl w:val="2"/>
              <w:rPr>
                <w:sz w:val="28"/>
                <w:szCs w:val="24"/>
              </w:rPr>
            </w:pPr>
            <w:r w:rsidRPr="00B67CB8">
              <w:rPr>
                <w:sz w:val="28"/>
                <w:szCs w:val="24"/>
              </w:rPr>
              <w:t xml:space="preserve">от реализации задачи структурного элемента </w:t>
            </w:r>
          </w:p>
        </w:tc>
        <w:tc>
          <w:tcPr>
            <w:tcW w:w="3116" w:type="dxa"/>
          </w:tcPr>
          <w:p w:rsidR="00B57C78" w:rsidRPr="00B67CB8" w:rsidRDefault="00B57C78" w:rsidP="00B57C78">
            <w:pPr>
              <w:widowControl w:val="0"/>
              <w:spacing w:before="24" w:after="24"/>
              <w:jc w:val="center"/>
              <w:outlineLvl w:val="2"/>
              <w:rPr>
                <w:sz w:val="28"/>
                <w:szCs w:val="24"/>
              </w:rPr>
            </w:pPr>
            <w:r w:rsidRPr="00B67CB8">
              <w:rPr>
                <w:sz w:val="28"/>
                <w:szCs w:val="24"/>
              </w:rPr>
              <w:t xml:space="preserve">Связь с показателями </w:t>
            </w:r>
          </w:p>
        </w:tc>
      </w:tr>
      <w:tr w:rsidR="00B57C78" w:rsidRPr="00B67CB8" w:rsidTr="00E62899">
        <w:trPr>
          <w:trHeight w:val="143"/>
        </w:trPr>
        <w:tc>
          <w:tcPr>
            <w:tcW w:w="1238" w:type="dxa"/>
          </w:tcPr>
          <w:p w:rsidR="00B57C78" w:rsidRPr="00B67CB8" w:rsidRDefault="00B57C78" w:rsidP="00B57C78">
            <w:pPr>
              <w:rPr>
                <w:kern w:val="2"/>
                <w:sz w:val="28"/>
                <w:szCs w:val="24"/>
                <w:lang w:eastAsia="en-US"/>
              </w:rPr>
            </w:pPr>
            <w:r w:rsidRPr="00B67CB8">
              <w:rPr>
                <w:kern w:val="2"/>
                <w:sz w:val="28"/>
                <w:szCs w:val="24"/>
                <w:lang w:eastAsia="en-US"/>
              </w:rPr>
              <w:t>1</w:t>
            </w:r>
          </w:p>
        </w:tc>
        <w:tc>
          <w:tcPr>
            <w:tcW w:w="13187" w:type="dxa"/>
            <w:gridSpan w:val="3"/>
          </w:tcPr>
          <w:p w:rsidR="00B57C78" w:rsidRPr="00B67CB8" w:rsidRDefault="00B57C78" w:rsidP="00B57C78">
            <w:pPr>
              <w:widowControl w:val="0"/>
              <w:spacing w:before="24" w:after="24"/>
              <w:jc w:val="center"/>
              <w:outlineLvl w:val="2"/>
              <w:rPr>
                <w:sz w:val="28"/>
                <w:szCs w:val="24"/>
              </w:rPr>
            </w:pPr>
            <w:r w:rsidRPr="00B67CB8">
              <w:rPr>
                <w:kern w:val="2"/>
                <w:sz w:val="28"/>
                <w:szCs w:val="24"/>
                <w:lang w:eastAsia="en-US"/>
              </w:rPr>
              <w:t>Комплексы процессных мероприятий</w:t>
            </w:r>
          </w:p>
        </w:tc>
      </w:tr>
      <w:tr w:rsidR="00B57C78" w:rsidRPr="00B67CB8" w:rsidTr="00E62899">
        <w:trPr>
          <w:trHeight w:val="912"/>
        </w:trPr>
        <w:tc>
          <w:tcPr>
            <w:tcW w:w="1238" w:type="dxa"/>
          </w:tcPr>
          <w:p w:rsidR="00B57C78" w:rsidRPr="00B67CB8" w:rsidRDefault="00B57C78" w:rsidP="00B57C78">
            <w:pPr>
              <w:rPr>
                <w:kern w:val="2"/>
                <w:sz w:val="28"/>
                <w:szCs w:val="24"/>
                <w:lang w:eastAsia="en-US"/>
              </w:rPr>
            </w:pPr>
            <w:r w:rsidRPr="00B67CB8">
              <w:rPr>
                <w:kern w:val="2"/>
                <w:sz w:val="28"/>
                <w:szCs w:val="24"/>
                <w:lang w:eastAsia="en-US"/>
              </w:rPr>
              <w:t>1.1</w:t>
            </w:r>
          </w:p>
        </w:tc>
        <w:tc>
          <w:tcPr>
            <w:tcW w:w="13187" w:type="dxa"/>
            <w:gridSpan w:val="3"/>
          </w:tcPr>
          <w:p w:rsidR="00B57C78" w:rsidRPr="00B67CB8" w:rsidRDefault="00B57C78" w:rsidP="00B57C78">
            <w:pPr>
              <w:widowControl w:val="0"/>
              <w:spacing w:before="24" w:after="24"/>
              <w:jc w:val="both"/>
              <w:outlineLvl w:val="2"/>
              <w:rPr>
                <w:sz w:val="28"/>
                <w:szCs w:val="24"/>
              </w:rPr>
            </w:pPr>
            <w:r w:rsidRPr="00B67CB8">
              <w:rPr>
                <w:kern w:val="2"/>
                <w:sz w:val="28"/>
                <w:szCs w:val="24"/>
                <w:lang w:eastAsia="en-US"/>
              </w:rPr>
              <w:t>Комплекс процессных мероприятий «</w:t>
            </w:r>
            <w:r w:rsidR="001961E8">
              <w:rPr>
                <w:snapToGrid w:val="0"/>
                <w:sz w:val="28"/>
                <w:szCs w:val="24"/>
              </w:rPr>
              <w:t>Создание условий для развития малого и среднего предпринимательства</w:t>
            </w:r>
            <w:r w:rsidR="001F3D2D" w:rsidRPr="00B67CB8">
              <w:rPr>
                <w:snapToGrid w:val="0"/>
                <w:sz w:val="28"/>
                <w:szCs w:val="24"/>
              </w:rPr>
              <w:t xml:space="preserve"> </w:t>
            </w:r>
            <w:r w:rsidRPr="00B67CB8">
              <w:rPr>
                <w:kern w:val="2"/>
                <w:sz w:val="28"/>
                <w:szCs w:val="24"/>
                <w:lang w:eastAsia="en-US"/>
              </w:rPr>
              <w:t>»</w:t>
            </w:r>
            <w:hyperlink w:anchor="Par879" w:history="1"/>
          </w:p>
          <w:p w:rsidR="009F2D3D" w:rsidRDefault="00B57C78" w:rsidP="009F2D3D">
            <w:pPr>
              <w:rPr>
                <w:kern w:val="2"/>
                <w:sz w:val="28"/>
                <w:szCs w:val="24"/>
                <w:lang w:eastAsia="en-US"/>
              </w:rPr>
            </w:pPr>
            <w:r w:rsidRPr="00B67CB8">
              <w:rPr>
                <w:kern w:val="2"/>
                <w:sz w:val="28"/>
                <w:szCs w:val="24"/>
                <w:lang w:eastAsia="en-US"/>
              </w:rPr>
              <w:t xml:space="preserve">Ответственный за реализацию – Администрация </w:t>
            </w:r>
            <w:r w:rsidR="006D54AA" w:rsidRPr="00B67CB8">
              <w:rPr>
                <w:kern w:val="2"/>
                <w:sz w:val="28"/>
                <w:szCs w:val="24"/>
                <w:lang w:eastAsia="en-US"/>
              </w:rPr>
              <w:t>Суховского</w:t>
            </w:r>
            <w:r w:rsidR="005675D4" w:rsidRPr="00B67CB8">
              <w:rPr>
                <w:kern w:val="2"/>
                <w:sz w:val="28"/>
                <w:szCs w:val="24"/>
                <w:lang w:eastAsia="en-US"/>
              </w:rPr>
              <w:t xml:space="preserve"> </w:t>
            </w:r>
            <w:r w:rsidRPr="00B67CB8">
              <w:rPr>
                <w:kern w:val="2"/>
                <w:sz w:val="28"/>
                <w:szCs w:val="24"/>
                <w:lang w:eastAsia="en-US"/>
              </w:rPr>
              <w:t>сельского поселения</w:t>
            </w:r>
            <w:r w:rsidR="00D74086" w:rsidRPr="00B67CB8">
              <w:rPr>
                <w:kern w:val="2"/>
                <w:sz w:val="28"/>
                <w:szCs w:val="24"/>
                <w:lang w:eastAsia="en-US"/>
              </w:rPr>
              <w:t xml:space="preserve">, ведущий специалист </w:t>
            </w:r>
            <w:r w:rsidR="001F3D2D" w:rsidRPr="00B67CB8">
              <w:rPr>
                <w:kern w:val="2"/>
                <w:sz w:val="28"/>
                <w:szCs w:val="24"/>
                <w:lang w:eastAsia="en-US"/>
              </w:rPr>
              <w:t>Бортникова Д.Е</w:t>
            </w:r>
            <w:r w:rsidR="009F2D3D">
              <w:rPr>
                <w:kern w:val="2"/>
                <w:sz w:val="28"/>
                <w:szCs w:val="24"/>
                <w:lang w:eastAsia="en-US"/>
              </w:rPr>
              <w:t>.</w:t>
            </w:r>
          </w:p>
          <w:p w:rsidR="00B57C78" w:rsidRPr="00B67CB8" w:rsidRDefault="00B57C78" w:rsidP="009F2D3D">
            <w:pPr>
              <w:rPr>
                <w:sz w:val="28"/>
                <w:szCs w:val="24"/>
              </w:rPr>
            </w:pPr>
            <w:r w:rsidRPr="00B67CB8">
              <w:rPr>
                <w:kern w:val="2"/>
                <w:sz w:val="28"/>
                <w:szCs w:val="24"/>
                <w:lang w:eastAsia="en-US"/>
              </w:rPr>
              <w:t>Срок реализации: 20</w:t>
            </w:r>
            <w:r w:rsidR="00A26FD5" w:rsidRPr="00B67CB8">
              <w:rPr>
                <w:kern w:val="2"/>
                <w:sz w:val="28"/>
                <w:szCs w:val="24"/>
                <w:lang w:eastAsia="en-US"/>
              </w:rPr>
              <w:t>20</w:t>
            </w:r>
            <w:r w:rsidRPr="00B67CB8">
              <w:rPr>
                <w:kern w:val="2"/>
                <w:sz w:val="28"/>
                <w:szCs w:val="24"/>
                <w:lang w:eastAsia="en-US"/>
              </w:rPr>
              <w:t xml:space="preserve"> – 2030 годы</w:t>
            </w:r>
          </w:p>
        </w:tc>
      </w:tr>
      <w:tr w:rsidR="00B57C78" w:rsidRPr="00B67CB8" w:rsidTr="00E62899">
        <w:trPr>
          <w:trHeight w:val="2510"/>
        </w:trPr>
        <w:tc>
          <w:tcPr>
            <w:tcW w:w="1238" w:type="dxa"/>
          </w:tcPr>
          <w:p w:rsidR="00B57C78" w:rsidRPr="00B67CB8" w:rsidRDefault="00B57C78" w:rsidP="00B57C78">
            <w:pPr>
              <w:rPr>
                <w:kern w:val="2"/>
                <w:sz w:val="28"/>
                <w:szCs w:val="24"/>
                <w:lang w:eastAsia="en-US"/>
              </w:rPr>
            </w:pPr>
            <w:r w:rsidRPr="00B67CB8">
              <w:rPr>
                <w:kern w:val="2"/>
                <w:sz w:val="28"/>
                <w:szCs w:val="24"/>
                <w:lang w:eastAsia="en-US"/>
              </w:rPr>
              <w:t>1.1.1</w:t>
            </w:r>
          </w:p>
        </w:tc>
        <w:tc>
          <w:tcPr>
            <w:tcW w:w="4512" w:type="dxa"/>
          </w:tcPr>
          <w:p w:rsidR="00B57C78" w:rsidRPr="00B67CB8" w:rsidRDefault="004E666A" w:rsidP="00043089">
            <w:pPr>
              <w:textAlignment w:val="baseline"/>
              <w:rPr>
                <w:sz w:val="28"/>
                <w:szCs w:val="24"/>
              </w:rPr>
            </w:pPr>
            <w:r>
              <w:rPr>
                <w:snapToGrid w:val="0"/>
                <w:sz w:val="28"/>
                <w:szCs w:val="24"/>
              </w:rPr>
              <w:t>Создание условий для развития малого и среднего предпринимательства</w:t>
            </w:r>
          </w:p>
        </w:tc>
        <w:tc>
          <w:tcPr>
            <w:tcW w:w="5559" w:type="dxa"/>
          </w:tcPr>
          <w:p w:rsidR="00B57C78" w:rsidRPr="00B67CB8" w:rsidRDefault="009F2D3D" w:rsidP="00B57C78">
            <w:pPr>
              <w:textAlignment w:val="baseline"/>
              <w:rPr>
                <w:sz w:val="28"/>
                <w:szCs w:val="24"/>
              </w:rPr>
            </w:pPr>
            <w:r w:rsidRPr="00B47F6E">
              <w:rPr>
                <w:sz w:val="28"/>
                <w:szCs w:val="28"/>
              </w:rPr>
              <w:t>создание правовых, экономических и организационных условий для устойчивой деятельности субъектов малого и среднего предпринимательства</w:t>
            </w:r>
          </w:p>
        </w:tc>
        <w:tc>
          <w:tcPr>
            <w:tcW w:w="3116" w:type="dxa"/>
          </w:tcPr>
          <w:p w:rsidR="00B57C78" w:rsidRPr="00B67CB8" w:rsidRDefault="00B57C78" w:rsidP="00674AFA">
            <w:pPr>
              <w:pStyle w:val="a5"/>
              <w:autoSpaceDE w:val="0"/>
              <w:autoSpaceDN w:val="0"/>
              <w:adjustRightInd w:val="0"/>
              <w:spacing w:line="245" w:lineRule="auto"/>
              <w:ind w:left="0"/>
              <w:jc w:val="both"/>
            </w:pPr>
          </w:p>
        </w:tc>
      </w:tr>
    </w:tbl>
    <w:p w:rsidR="00B57C78" w:rsidRDefault="00B57C78"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003DB5" w:rsidRDefault="00003DB5" w:rsidP="00B57C78">
      <w:pPr>
        <w:pStyle w:val="a5"/>
        <w:spacing w:line="235" w:lineRule="auto"/>
        <w:rPr>
          <w:kern w:val="2"/>
          <w:szCs w:val="28"/>
          <w:lang w:eastAsia="en-US"/>
        </w:rPr>
      </w:pPr>
    </w:p>
    <w:p w:rsidR="00003DB5" w:rsidRDefault="00003DB5" w:rsidP="00B57C78">
      <w:pPr>
        <w:pStyle w:val="a5"/>
        <w:spacing w:line="235" w:lineRule="auto"/>
        <w:rPr>
          <w:kern w:val="2"/>
          <w:szCs w:val="28"/>
          <w:lang w:eastAsia="en-US"/>
        </w:rPr>
      </w:pPr>
    </w:p>
    <w:p w:rsidR="009F2D3D" w:rsidRDefault="009F2D3D" w:rsidP="00B57C78">
      <w:pPr>
        <w:pStyle w:val="a5"/>
        <w:spacing w:line="235" w:lineRule="auto"/>
        <w:rPr>
          <w:kern w:val="2"/>
          <w:szCs w:val="28"/>
          <w:lang w:eastAsia="en-US"/>
        </w:rPr>
      </w:pPr>
    </w:p>
    <w:p w:rsidR="00003DB5" w:rsidRDefault="00003DB5" w:rsidP="00B57C78">
      <w:pPr>
        <w:pStyle w:val="a5"/>
        <w:spacing w:line="235" w:lineRule="auto"/>
        <w:rPr>
          <w:kern w:val="2"/>
          <w:szCs w:val="28"/>
          <w:lang w:eastAsia="en-US"/>
        </w:rPr>
      </w:pPr>
    </w:p>
    <w:p w:rsidR="00B57C78" w:rsidRDefault="00B57C78" w:rsidP="00B57C78">
      <w:pPr>
        <w:pStyle w:val="a5"/>
        <w:numPr>
          <w:ilvl w:val="0"/>
          <w:numId w:val="11"/>
        </w:numPr>
        <w:rPr>
          <w:kern w:val="2"/>
          <w:szCs w:val="28"/>
          <w:lang w:eastAsia="en-US"/>
        </w:rPr>
      </w:pPr>
      <w:r w:rsidRPr="00F10B8D">
        <w:rPr>
          <w:kern w:val="2"/>
          <w:szCs w:val="28"/>
          <w:lang w:eastAsia="en-US"/>
        </w:rPr>
        <w:lastRenderedPageBreak/>
        <w:t>Параметры финансового обеспечения муниципальной программы</w:t>
      </w:r>
    </w:p>
    <w:p w:rsidR="0091026C" w:rsidRPr="00F10B8D" w:rsidRDefault="0091026C" w:rsidP="00384DFF">
      <w:pPr>
        <w:pStyle w:val="a5"/>
        <w:jc w:val="left"/>
        <w:rPr>
          <w:kern w:val="2"/>
          <w:szCs w:val="28"/>
          <w:lang w:eastAsia="en-US"/>
        </w:rPr>
      </w:pPr>
    </w:p>
    <w:tbl>
      <w:tblPr>
        <w:tblStyle w:val="aa"/>
        <w:tblW w:w="0" w:type="auto"/>
        <w:tblLook w:val="04A0"/>
      </w:tblPr>
      <w:tblGrid>
        <w:gridCol w:w="541"/>
        <w:gridCol w:w="3381"/>
        <w:gridCol w:w="1856"/>
        <w:gridCol w:w="1418"/>
        <w:gridCol w:w="1559"/>
        <w:gridCol w:w="1276"/>
        <w:gridCol w:w="1276"/>
        <w:gridCol w:w="1134"/>
        <w:gridCol w:w="1093"/>
        <w:gridCol w:w="1254"/>
      </w:tblGrid>
      <w:tr w:rsidR="0091026C" w:rsidRPr="008B2D38" w:rsidTr="00DC264F">
        <w:trPr>
          <w:trHeight w:val="245"/>
        </w:trPr>
        <w:tc>
          <w:tcPr>
            <w:tcW w:w="541" w:type="dxa"/>
            <w:vMerge w:val="restart"/>
          </w:tcPr>
          <w:p w:rsidR="00B57C78" w:rsidRPr="008B2D38" w:rsidRDefault="00B57C78" w:rsidP="00B57C78">
            <w:pPr>
              <w:jc w:val="center"/>
              <w:rPr>
                <w:kern w:val="2"/>
                <w:sz w:val="24"/>
                <w:szCs w:val="28"/>
                <w:lang w:eastAsia="en-US"/>
              </w:rPr>
            </w:pPr>
            <w:r w:rsidRPr="008B2D38">
              <w:rPr>
                <w:kern w:val="2"/>
                <w:sz w:val="24"/>
                <w:szCs w:val="28"/>
                <w:lang w:eastAsia="en-US"/>
              </w:rPr>
              <w:t>№ п/п</w:t>
            </w:r>
          </w:p>
        </w:tc>
        <w:tc>
          <w:tcPr>
            <w:tcW w:w="3381" w:type="dxa"/>
            <w:vMerge w:val="restart"/>
          </w:tcPr>
          <w:p w:rsidR="00B57C78" w:rsidRPr="008B2D38" w:rsidRDefault="00B57C78" w:rsidP="00B57C78">
            <w:pPr>
              <w:jc w:val="center"/>
              <w:rPr>
                <w:kern w:val="2"/>
                <w:sz w:val="24"/>
                <w:szCs w:val="28"/>
                <w:lang w:eastAsia="en-US"/>
              </w:rPr>
            </w:pPr>
            <w:r w:rsidRPr="008B2D38">
              <w:rPr>
                <w:kern w:val="2"/>
                <w:sz w:val="24"/>
                <w:szCs w:val="28"/>
                <w:lang w:eastAsia="en-US"/>
              </w:rPr>
              <w:t>Наименование муниципальной программы, структурного элемента, источник финансового обеспечения</w:t>
            </w:r>
          </w:p>
        </w:tc>
        <w:tc>
          <w:tcPr>
            <w:tcW w:w="10866" w:type="dxa"/>
            <w:gridSpan w:val="8"/>
            <w:tcBorders>
              <w:bottom w:val="single" w:sz="4" w:space="0" w:color="auto"/>
            </w:tcBorders>
          </w:tcPr>
          <w:p w:rsidR="00B57C78" w:rsidRPr="008B2D38" w:rsidRDefault="00B57C78" w:rsidP="00B57C78">
            <w:pPr>
              <w:jc w:val="center"/>
              <w:rPr>
                <w:kern w:val="2"/>
                <w:sz w:val="24"/>
                <w:szCs w:val="28"/>
                <w:lang w:eastAsia="en-US"/>
              </w:rPr>
            </w:pPr>
            <w:r w:rsidRPr="008B2D38">
              <w:rPr>
                <w:kern w:val="2"/>
                <w:sz w:val="24"/>
                <w:szCs w:val="28"/>
                <w:lang w:eastAsia="en-US"/>
              </w:rPr>
              <w:t>Объем расходов по годам реализации (тыс.рублей)</w:t>
            </w:r>
          </w:p>
        </w:tc>
      </w:tr>
      <w:tr w:rsidR="00DC264F" w:rsidRPr="008B2D38" w:rsidTr="00674AFA">
        <w:trPr>
          <w:trHeight w:val="300"/>
        </w:trPr>
        <w:tc>
          <w:tcPr>
            <w:tcW w:w="541" w:type="dxa"/>
            <w:vMerge/>
          </w:tcPr>
          <w:p w:rsidR="00DC264F" w:rsidRPr="008B2D38" w:rsidRDefault="00DC264F" w:rsidP="00B57C78">
            <w:pPr>
              <w:jc w:val="center"/>
              <w:rPr>
                <w:kern w:val="2"/>
                <w:sz w:val="24"/>
                <w:szCs w:val="28"/>
                <w:lang w:eastAsia="en-US"/>
              </w:rPr>
            </w:pPr>
          </w:p>
        </w:tc>
        <w:tc>
          <w:tcPr>
            <w:tcW w:w="3381" w:type="dxa"/>
            <w:vMerge/>
          </w:tcPr>
          <w:p w:rsidR="00DC264F" w:rsidRPr="008B2D38" w:rsidRDefault="00DC264F" w:rsidP="00B57C78">
            <w:pPr>
              <w:jc w:val="center"/>
              <w:rPr>
                <w:kern w:val="2"/>
                <w:sz w:val="24"/>
                <w:szCs w:val="28"/>
                <w:lang w:eastAsia="en-US"/>
              </w:rPr>
            </w:pPr>
          </w:p>
        </w:tc>
        <w:tc>
          <w:tcPr>
            <w:tcW w:w="1856" w:type="dxa"/>
            <w:tcBorders>
              <w:top w:val="single" w:sz="4" w:space="0" w:color="auto"/>
              <w:right w:val="single" w:sz="4" w:space="0" w:color="auto"/>
            </w:tcBorders>
          </w:tcPr>
          <w:p w:rsidR="00DC264F" w:rsidRPr="008B2D38" w:rsidRDefault="00DC264F" w:rsidP="00B57C78">
            <w:pPr>
              <w:jc w:val="center"/>
              <w:rPr>
                <w:kern w:val="2"/>
                <w:sz w:val="24"/>
                <w:szCs w:val="28"/>
                <w:lang w:eastAsia="en-US"/>
              </w:rPr>
            </w:pPr>
            <w:r>
              <w:rPr>
                <w:kern w:val="2"/>
                <w:sz w:val="24"/>
                <w:szCs w:val="28"/>
                <w:lang w:eastAsia="en-US"/>
              </w:rPr>
              <w:t>1 этап</w:t>
            </w:r>
          </w:p>
        </w:tc>
        <w:tc>
          <w:tcPr>
            <w:tcW w:w="9010" w:type="dxa"/>
            <w:gridSpan w:val="7"/>
            <w:tcBorders>
              <w:top w:val="single" w:sz="4" w:space="0" w:color="auto"/>
              <w:left w:val="single" w:sz="4" w:space="0" w:color="auto"/>
            </w:tcBorders>
          </w:tcPr>
          <w:p w:rsidR="00DC264F" w:rsidRPr="008B2D38" w:rsidRDefault="00DC264F" w:rsidP="00B57C78">
            <w:pPr>
              <w:jc w:val="center"/>
              <w:rPr>
                <w:kern w:val="2"/>
                <w:sz w:val="24"/>
                <w:szCs w:val="28"/>
                <w:lang w:eastAsia="en-US"/>
              </w:rPr>
            </w:pPr>
            <w:r>
              <w:rPr>
                <w:kern w:val="2"/>
                <w:sz w:val="24"/>
                <w:szCs w:val="28"/>
                <w:lang w:eastAsia="en-US"/>
              </w:rPr>
              <w:t>2 этап</w:t>
            </w:r>
          </w:p>
        </w:tc>
      </w:tr>
      <w:tr w:rsidR="00674AFA" w:rsidRPr="008B2D38" w:rsidTr="00674AFA">
        <w:trPr>
          <w:trHeight w:val="145"/>
        </w:trPr>
        <w:tc>
          <w:tcPr>
            <w:tcW w:w="541" w:type="dxa"/>
            <w:vMerge/>
          </w:tcPr>
          <w:p w:rsidR="00674AFA" w:rsidRPr="008B2D38" w:rsidRDefault="00674AFA" w:rsidP="00B57C78">
            <w:pPr>
              <w:jc w:val="center"/>
              <w:rPr>
                <w:kern w:val="2"/>
                <w:sz w:val="24"/>
                <w:szCs w:val="28"/>
                <w:lang w:eastAsia="en-US"/>
              </w:rPr>
            </w:pPr>
          </w:p>
        </w:tc>
        <w:tc>
          <w:tcPr>
            <w:tcW w:w="3381" w:type="dxa"/>
            <w:vMerge/>
          </w:tcPr>
          <w:p w:rsidR="00674AFA" w:rsidRPr="008B2D38" w:rsidRDefault="00674AFA" w:rsidP="00B57C78">
            <w:pPr>
              <w:jc w:val="center"/>
              <w:rPr>
                <w:kern w:val="2"/>
                <w:sz w:val="24"/>
                <w:szCs w:val="28"/>
                <w:lang w:eastAsia="en-US"/>
              </w:rPr>
            </w:pPr>
          </w:p>
        </w:tc>
        <w:tc>
          <w:tcPr>
            <w:tcW w:w="1856" w:type="dxa"/>
            <w:tcBorders>
              <w:right w:val="single" w:sz="4" w:space="0" w:color="auto"/>
            </w:tcBorders>
          </w:tcPr>
          <w:p w:rsidR="00674AFA" w:rsidRPr="008B2D38" w:rsidRDefault="00674AFA" w:rsidP="009F2D3D">
            <w:pPr>
              <w:jc w:val="center"/>
              <w:rPr>
                <w:kern w:val="2"/>
                <w:sz w:val="24"/>
                <w:szCs w:val="28"/>
                <w:lang w:eastAsia="en-US"/>
              </w:rPr>
            </w:pPr>
            <w:r>
              <w:rPr>
                <w:kern w:val="2"/>
                <w:sz w:val="24"/>
                <w:szCs w:val="28"/>
                <w:lang w:eastAsia="en-US"/>
              </w:rPr>
              <w:t>20</w:t>
            </w:r>
            <w:r w:rsidR="00061355">
              <w:rPr>
                <w:kern w:val="2"/>
                <w:sz w:val="24"/>
                <w:szCs w:val="28"/>
                <w:lang w:eastAsia="en-US"/>
              </w:rPr>
              <w:t>2</w:t>
            </w:r>
            <w:r w:rsidR="009F2D3D">
              <w:rPr>
                <w:kern w:val="2"/>
                <w:sz w:val="24"/>
                <w:szCs w:val="28"/>
                <w:lang w:eastAsia="en-US"/>
              </w:rPr>
              <w:t>0</w:t>
            </w:r>
            <w:r>
              <w:rPr>
                <w:kern w:val="2"/>
                <w:sz w:val="24"/>
                <w:szCs w:val="28"/>
                <w:lang w:eastAsia="en-US"/>
              </w:rPr>
              <w:t>-2024 г.</w:t>
            </w:r>
          </w:p>
        </w:tc>
        <w:tc>
          <w:tcPr>
            <w:tcW w:w="1418" w:type="dxa"/>
            <w:tcBorders>
              <w:lef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2025</w:t>
            </w:r>
          </w:p>
        </w:tc>
        <w:tc>
          <w:tcPr>
            <w:tcW w:w="1559" w:type="dxa"/>
            <w:tcBorders>
              <w:righ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2026</w:t>
            </w:r>
          </w:p>
        </w:tc>
        <w:tc>
          <w:tcPr>
            <w:tcW w:w="1276" w:type="dxa"/>
            <w:tcBorders>
              <w:lef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2027</w:t>
            </w:r>
          </w:p>
        </w:tc>
        <w:tc>
          <w:tcPr>
            <w:tcW w:w="1276" w:type="dxa"/>
            <w:tcBorders>
              <w:righ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2028</w:t>
            </w:r>
          </w:p>
        </w:tc>
        <w:tc>
          <w:tcPr>
            <w:tcW w:w="1134" w:type="dxa"/>
            <w:tcBorders>
              <w:left w:val="single" w:sz="4" w:space="0" w:color="auto"/>
              <w:righ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2029</w:t>
            </w:r>
          </w:p>
        </w:tc>
        <w:tc>
          <w:tcPr>
            <w:tcW w:w="1093" w:type="dxa"/>
            <w:tcBorders>
              <w:left w:val="single" w:sz="4" w:space="0" w:color="auto"/>
            </w:tcBorders>
          </w:tcPr>
          <w:p w:rsidR="00674AFA" w:rsidRPr="008B2D38" w:rsidRDefault="00674AFA" w:rsidP="00B57C78">
            <w:pPr>
              <w:jc w:val="center"/>
              <w:rPr>
                <w:kern w:val="2"/>
                <w:sz w:val="24"/>
                <w:szCs w:val="28"/>
                <w:lang w:eastAsia="en-US"/>
              </w:rPr>
            </w:pPr>
            <w:r>
              <w:rPr>
                <w:kern w:val="2"/>
                <w:sz w:val="24"/>
                <w:szCs w:val="28"/>
                <w:lang w:eastAsia="en-US"/>
              </w:rPr>
              <w:t>2030</w:t>
            </w:r>
          </w:p>
        </w:tc>
        <w:tc>
          <w:tcPr>
            <w:tcW w:w="1254" w:type="dxa"/>
          </w:tcPr>
          <w:p w:rsidR="00674AFA" w:rsidRPr="008B2D38" w:rsidRDefault="00674AFA" w:rsidP="00B57C78">
            <w:pPr>
              <w:jc w:val="center"/>
              <w:rPr>
                <w:kern w:val="2"/>
                <w:sz w:val="24"/>
                <w:szCs w:val="28"/>
                <w:lang w:eastAsia="en-US"/>
              </w:rPr>
            </w:pPr>
            <w:r w:rsidRPr="008B2D38">
              <w:rPr>
                <w:kern w:val="2"/>
                <w:sz w:val="24"/>
                <w:szCs w:val="28"/>
                <w:lang w:eastAsia="en-US"/>
              </w:rPr>
              <w:t>Всего</w:t>
            </w:r>
          </w:p>
        </w:tc>
      </w:tr>
      <w:tr w:rsidR="00B7614F" w:rsidRPr="008B2D38" w:rsidTr="00674AFA">
        <w:trPr>
          <w:trHeight w:val="545"/>
        </w:trPr>
        <w:tc>
          <w:tcPr>
            <w:tcW w:w="541" w:type="dxa"/>
          </w:tcPr>
          <w:p w:rsidR="00B7614F" w:rsidRPr="008B2D38" w:rsidRDefault="00B7614F" w:rsidP="00B57C78">
            <w:pPr>
              <w:jc w:val="center"/>
              <w:rPr>
                <w:kern w:val="2"/>
                <w:sz w:val="24"/>
                <w:szCs w:val="28"/>
                <w:lang w:eastAsia="en-US"/>
              </w:rPr>
            </w:pPr>
            <w:r>
              <w:rPr>
                <w:kern w:val="2"/>
                <w:sz w:val="24"/>
                <w:szCs w:val="28"/>
                <w:lang w:eastAsia="en-US"/>
              </w:rPr>
              <w:t>1</w:t>
            </w:r>
          </w:p>
        </w:tc>
        <w:tc>
          <w:tcPr>
            <w:tcW w:w="3381" w:type="dxa"/>
          </w:tcPr>
          <w:p w:rsidR="00B7614F" w:rsidRPr="00F16331" w:rsidRDefault="00B7614F" w:rsidP="00B57C78">
            <w:pPr>
              <w:jc w:val="both"/>
              <w:rPr>
                <w:kern w:val="2"/>
                <w:sz w:val="24"/>
                <w:szCs w:val="24"/>
                <w:lang w:eastAsia="en-US"/>
              </w:rPr>
            </w:pPr>
            <w:r w:rsidRPr="00F16331">
              <w:rPr>
                <w:kern w:val="2"/>
                <w:sz w:val="24"/>
                <w:szCs w:val="24"/>
                <w:lang w:eastAsia="en-US"/>
              </w:rPr>
              <w:t xml:space="preserve">Муниципальная программа </w:t>
            </w:r>
            <w:r w:rsidRPr="00F16331">
              <w:rPr>
                <w:kern w:val="2"/>
                <w:sz w:val="24"/>
                <w:szCs w:val="24"/>
              </w:rPr>
              <w:t>«</w:t>
            </w:r>
            <w:r w:rsidR="001961E8">
              <w:rPr>
                <w:sz w:val="24"/>
                <w:szCs w:val="24"/>
              </w:rPr>
              <w:t>Создание условий для развития малого и среднего предпринимательства</w:t>
            </w:r>
            <w:r>
              <w:rPr>
                <w:sz w:val="24"/>
                <w:szCs w:val="24"/>
              </w:rPr>
              <w:t xml:space="preserve"> </w:t>
            </w:r>
            <w:r w:rsidRPr="00F16331">
              <w:rPr>
                <w:kern w:val="2"/>
                <w:sz w:val="24"/>
                <w:szCs w:val="24"/>
              </w:rPr>
              <w:t>»</w:t>
            </w:r>
          </w:p>
        </w:tc>
        <w:tc>
          <w:tcPr>
            <w:tcW w:w="1856" w:type="dxa"/>
            <w:tcBorders>
              <w:right w:val="single" w:sz="4" w:space="0" w:color="auto"/>
            </w:tcBorders>
          </w:tcPr>
          <w:p w:rsidR="00B7614F" w:rsidRPr="008B2D38" w:rsidRDefault="009F2D3D" w:rsidP="00B57C78">
            <w:pPr>
              <w:jc w:val="center"/>
              <w:rPr>
                <w:kern w:val="2"/>
                <w:sz w:val="24"/>
                <w:szCs w:val="28"/>
                <w:lang w:eastAsia="en-US"/>
              </w:rPr>
            </w:pPr>
            <w:r>
              <w:rPr>
                <w:kern w:val="2"/>
                <w:sz w:val="24"/>
                <w:szCs w:val="28"/>
                <w:lang w:eastAsia="en-US"/>
              </w:rPr>
              <w:t>5</w:t>
            </w:r>
            <w:r w:rsidR="00B7614F">
              <w:rPr>
                <w:kern w:val="2"/>
                <w:sz w:val="24"/>
                <w:szCs w:val="28"/>
                <w:lang w:eastAsia="en-US"/>
              </w:rPr>
              <w:t>,0</w:t>
            </w:r>
          </w:p>
        </w:tc>
        <w:tc>
          <w:tcPr>
            <w:tcW w:w="1418" w:type="dxa"/>
            <w:tcBorders>
              <w:left w:val="single" w:sz="4" w:space="0" w:color="auto"/>
            </w:tcBorders>
          </w:tcPr>
          <w:p w:rsidR="00B7614F" w:rsidRPr="008B2D38" w:rsidRDefault="004E666A" w:rsidP="00B7614F">
            <w:pPr>
              <w:jc w:val="center"/>
              <w:rPr>
                <w:kern w:val="2"/>
                <w:sz w:val="24"/>
                <w:szCs w:val="28"/>
                <w:lang w:eastAsia="en-US"/>
              </w:rPr>
            </w:pPr>
            <w:r>
              <w:rPr>
                <w:kern w:val="2"/>
                <w:sz w:val="24"/>
                <w:szCs w:val="28"/>
                <w:lang w:eastAsia="en-US"/>
              </w:rPr>
              <w:t>1</w:t>
            </w:r>
            <w:r w:rsidR="002A3C06">
              <w:rPr>
                <w:kern w:val="2"/>
                <w:sz w:val="24"/>
                <w:szCs w:val="28"/>
                <w:lang w:eastAsia="en-US"/>
              </w:rPr>
              <w:t>,0</w:t>
            </w:r>
          </w:p>
        </w:tc>
        <w:tc>
          <w:tcPr>
            <w:tcW w:w="1559" w:type="dxa"/>
            <w:tcBorders>
              <w:right w:val="single" w:sz="4" w:space="0" w:color="auto"/>
            </w:tcBorders>
          </w:tcPr>
          <w:p w:rsidR="00B7614F" w:rsidRDefault="002A3C06" w:rsidP="00B7614F">
            <w:pPr>
              <w:jc w:val="center"/>
            </w:pPr>
            <w:r>
              <w:rPr>
                <w:kern w:val="2"/>
                <w:sz w:val="24"/>
                <w:szCs w:val="28"/>
                <w:lang w:eastAsia="en-US"/>
              </w:rPr>
              <w:t>0,0</w:t>
            </w:r>
          </w:p>
        </w:tc>
        <w:tc>
          <w:tcPr>
            <w:tcW w:w="1276" w:type="dxa"/>
            <w:tcBorders>
              <w:left w:val="single" w:sz="4" w:space="0" w:color="auto"/>
            </w:tcBorders>
          </w:tcPr>
          <w:p w:rsidR="00B7614F" w:rsidRDefault="002A3C06" w:rsidP="00B7614F">
            <w:pPr>
              <w:jc w:val="center"/>
            </w:pPr>
            <w:r>
              <w:rPr>
                <w:kern w:val="2"/>
                <w:sz w:val="24"/>
                <w:szCs w:val="28"/>
                <w:lang w:eastAsia="en-US"/>
              </w:rPr>
              <w:t>0,0</w:t>
            </w:r>
          </w:p>
        </w:tc>
        <w:tc>
          <w:tcPr>
            <w:tcW w:w="1276" w:type="dxa"/>
            <w:tcBorders>
              <w:right w:val="single" w:sz="4" w:space="0" w:color="auto"/>
            </w:tcBorders>
          </w:tcPr>
          <w:p w:rsidR="00B7614F" w:rsidRDefault="00B7614F" w:rsidP="00B7614F">
            <w:pPr>
              <w:jc w:val="center"/>
            </w:pPr>
            <w:r w:rsidRPr="00C45112">
              <w:rPr>
                <w:kern w:val="2"/>
                <w:sz w:val="24"/>
                <w:szCs w:val="28"/>
                <w:lang w:eastAsia="en-US"/>
              </w:rPr>
              <w:t>1,0</w:t>
            </w:r>
          </w:p>
        </w:tc>
        <w:tc>
          <w:tcPr>
            <w:tcW w:w="1134" w:type="dxa"/>
            <w:tcBorders>
              <w:left w:val="single" w:sz="4" w:space="0" w:color="auto"/>
              <w:right w:val="single" w:sz="4" w:space="0" w:color="auto"/>
            </w:tcBorders>
          </w:tcPr>
          <w:p w:rsidR="00B7614F" w:rsidRDefault="00B7614F" w:rsidP="00B7614F">
            <w:pPr>
              <w:jc w:val="center"/>
            </w:pPr>
            <w:r w:rsidRPr="00C45112">
              <w:rPr>
                <w:kern w:val="2"/>
                <w:sz w:val="24"/>
                <w:szCs w:val="28"/>
                <w:lang w:eastAsia="en-US"/>
              </w:rPr>
              <w:t>1,0</w:t>
            </w:r>
          </w:p>
        </w:tc>
        <w:tc>
          <w:tcPr>
            <w:tcW w:w="1093" w:type="dxa"/>
            <w:tcBorders>
              <w:left w:val="single" w:sz="4" w:space="0" w:color="auto"/>
            </w:tcBorders>
          </w:tcPr>
          <w:p w:rsidR="00B7614F" w:rsidRDefault="00B7614F" w:rsidP="00B7614F">
            <w:pPr>
              <w:jc w:val="center"/>
            </w:pPr>
            <w:r w:rsidRPr="00C45112">
              <w:rPr>
                <w:kern w:val="2"/>
                <w:sz w:val="24"/>
                <w:szCs w:val="28"/>
                <w:lang w:eastAsia="en-US"/>
              </w:rPr>
              <w:t>1,0</w:t>
            </w:r>
          </w:p>
        </w:tc>
        <w:tc>
          <w:tcPr>
            <w:tcW w:w="1254" w:type="dxa"/>
          </w:tcPr>
          <w:p w:rsidR="00B7614F" w:rsidRPr="008B2D38" w:rsidRDefault="004E666A" w:rsidP="00B57C78">
            <w:pPr>
              <w:jc w:val="center"/>
              <w:rPr>
                <w:kern w:val="2"/>
                <w:sz w:val="24"/>
                <w:szCs w:val="28"/>
                <w:lang w:eastAsia="en-US"/>
              </w:rPr>
            </w:pPr>
            <w:r>
              <w:rPr>
                <w:kern w:val="2"/>
                <w:sz w:val="24"/>
                <w:szCs w:val="28"/>
                <w:lang w:eastAsia="en-US"/>
              </w:rPr>
              <w:t>9</w:t>
            </w:r>
            <w:r w:rsidR="00B7614F">
              <w:rPr>
                <w:kern w:val="2"/>
                <w:sz w:val="24"/>
                <w:szCs w:val="28"/>
                <w:lang w:eastAsia="en-US"/>
              </w:rPr>
              <w:t>,0</w:t>
            </w:r>
          </w:p>
        </w:tc>
      </w:tr>
      <w:tr w:rsidR="00B7614F" w:rsidRPr="008B2D38" w:rsidTr="00674AFA">
        <w:trPr>
          <w:trHeight w:val="272"/>
        </w:trPr>
        <w:tc>
          <w:tcPr>
            <w:tcW w:w="541" w:type="dxa"/>
          </w:tcPr>
          <w:p w:rsidR="00B7614F" w:rsidRPr="008B2D38" w:rsidRDefault="00B7614F" w:rsidP="00CB6CD0">
            <w:pPr>
              <w:jc w:val="center"/>
              <w:rPr>
                <w:kern w:val="2"/>
                <w:sz w:val="24"/>
                <w:szCs w:val="28"/>
                <w:lang w:eastAsia="en-US"/>
              </w:rPr>
            </w:pPr>
          </w:p>
        </w:tc>
        <w:tc>
          <w:tcPr>
            <w:tcW w:w="3381" w:type="dxa"/>
          </w:tcPr>
          <w:p w:rsidR="00B7614F" w:rsidRPr="00214DCB" w:rsidRDefault="00B7614F" w:rsidP="00CB6CD0">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856" w:type="dxa"/>
            <w:tcBorders>
              <w:right w:val="single" w:sz="4" w:space="0" w:color="auto"/>
            </w:tcBorders>
          </w:tcPr>
          <w:p w:rsidR="00B7614F" w:rsidRPr="008B2D38" w:rsidRDefault="009F2D3D" w:rsidP="001961E8">
            <w:pPr>
              <w:jc w:val="center"/>
              <w:rPr>
                <w:kern w:val="2"/>
                <w:sz w:val="24"/>
                <w:szCs w:val="28"/>
                <w:lang w:eastAsia="en-US"/>
              </w:rPr>
            </w:pPr>
            <w:r>
              <w:rPr>
                <w:kern w:val="2"/>
                <w:sz w:val="24"/>
                <w:szCs w:val="28"/>
                <w:lang w:eastAsia="en-US"/>
              </w:rPr>
              <w:t>5</w:t>
            </w:r>
            <w:r w:rsidR="00B7614F">
              <w:rPr>
                <w:kern w:val="2"/>
                <w:sz w:val="24"/>
                <w:szCs w:val="28"/>
                <w:lang w:eastAsia="en-US"/>
              </w:rPr>
              <w:t>,0</w:t>
            </w:r>
          </w:p>
        </w:tc>
        <w:tc>
          <w:tcPr>
            <w:tcW w:w="1418" w:type="dxa"/>
            <w:tcBorders>
              <w:left w:val="single" w:sz="4" w:space="0" w:color="auto"/>
            </w:tcBorders>
          </w:tcPr>
          <w:p w:rsidR="00B7614F" w:rsidRDefault="004E666A" w:rsidP="00B7614F">
            <w:pPr>
              <w:jc w:val="center"/>
            </w:pPr>
            <w:r>
              <w:rPr>
                <w:kern w:val="2"/>
                <w:sz w:val="24"/>
                <w:szCs w:val="28"/>
                <w:lang w:eastAsia="en-US"/>
              </w:rPr>
              <w:t>1,0</w:t>
            </w:r>
          </w:p>
        </w:tc>
        <w:tc>
          <w:tcPr>
            <w:tcW w:w="1559" w:type="dxa"/>
            <w:tcBorders>
              <w:right w:val="single" w:sz="4" w:space="0" w:color="auto"/>
            </w:tcBorders>
          </w:tcPr>
          <w:p w:rsidR="00B7614F" w:rsidRDefault="002A3C06" w:rsidP="00B7614F">
            <w:pPr>
              <w:jc w:val="center"/>
            </w:pPr>
            <w:r>
              <w:rPr>
                <w:kern w:val="2"/>
                <w:sz w:val="24"/>
                <w:szCs w:val="28"/>
                <w:lang w:eastAsia="en-US"/>
              </w:rPr>
              <w:t>0,0</w:t>
            </w:r>
          </w:p>
        </w:tc>
        <w:tc>
          <w:tcPr>
            <w:tcW w:w="1276" w:type="dxa"/>
            <w:tcBorders>
              <w:left w:val="single" w:sz="4" w:space="0" w:color="auto"/>
            </w:tcBorders>
          </w:tcPr>
          <w:p w:rsidR="00B7614F" w:rsidRDefault="002A3C06" w:rsidP="00B7614F">
            <w:pPr>
              <w:jc w:val="center"/>
            </w:pPr>
            <w:r>
              <w:rPr>
                <w:kern w:val="2"/>
                <w:sz w:val="24"/>
                <w:szCs w:val="28"/>
                <w:lang w:eastAsia="en-US"/>
              </w:rPr>
              <w:t>0,0</w:t>
            </w:r>
          </w:p>
        </w:tc>
        <w:tc>
          <w:tcPr>
            <w:tcW w:w="1276" w:type="dxa"/>
            <w:tcBorders>
              <w:right w:val="single" w:sz="4" w:space="0" w:color="auto"/>
            </w:tcBorders>
          </w:tcPr>
          <w:p w:rsidR="00B7614F" w:rsidRDefault="00B7614F" w:rsidP="00B7614F">
            <w:pPr>
              <w:jc w:val="center"/>
            </w:pPr>
            <w:r w:rsidRPr="00130654">
              <w:rPr>
                <w:kern w:val="2"/>
                <w:sz w:val="24"/>
                <w:szCs w:val="28"/>
                <w:lang w:eastAsia="en-US"/>
              </w:rPr>
              <w:t>1,0</w:t>
            </w:r>
          </w:p>
        </w:tc>
        <w:tc>
          <w:tcPr>
            <w:tcW w:w="1134" w:type="dxa"/>
            <w:tcBorders>
              <w:left w:val="single" w:sz="4" w:space="0" w:color="auto"/>
              <w:right w:val="single" w:sz="4" w:space="0" w:color="auto"/>
            </w:tcBorders>
          </w:tcPr>
          <w:p w:rsidR="00B7614F" w:rsidRDefault="00B7614F" w:rsidP="00B7614F">
            <w:pPr>
              <w:jc w:val="center"/>
            </w:pPr>
            <w:r w:rsidRPr="00130654">
              <w:rPr>
                <w:kern w:val="2"/>
                <w:sz w:val="24"/>
                <w:szCs w:val="28"/>
                <w:lang w:eastAsia="en-US"/>
              </w:rPr>
              <w:t>1,0</w:t>
            </w:r>
          </w:p>
        </w:tc>
        <w:tc>
          <w:tcPr>
            <w:tcW w:w="1093" w:type="dxa"/>
            <w:tcBorders>
              <w:left w:val="single" w:sz="4" w:space="0" w:color="auto"/>
            </w:tcBorders>
          </w:tcPr>
          <w:p w:rsidR="00B7614F" w:rsidRDefault="00B7614F" w:rsidP="00B7614F">
            <w:pPr>
              <w:jc w:val="center"/>
            </w:pPr>
            <w:r w:rsidRPr="00130654">
              <w:rPr>
                <w:kern w:val="2"/>
                <w:sz w:val="24"/>
                <w:szCs w:val="28"/>
                <w:lang w:eastAsia="en-US"/>
              </w:rPr>
              <w:t>1,0</w:t>
            </w:r>
          </w:p>
        </w:tc>
        <w:tc>
          <w:tcPr>
            <w:tcW w:w="1254" w:type="dxa"/>
          </w:tcPr>
          <w:p w:rsidR="00B7614F" w:rsidRPr="008B2D38" w:rsidRDefault="004E666A" w:rsidP="001961E8">
            <w:pPr>
              <w:jc w:val="center"/>
              <w:rPr>
                <w:kern w:val="2"/>
                <w:sz w:val="24"/>
                <w:szCs w:val="28"/>
                <w:lang w:eastAsia="en-US"/>
              </w:rPr>
            </w:pPr>
            <w:r>
              <w:rPr>
                <w:kern w:val="2"/>
                <w:sz w:val="24"/>
                <w:szCs w:val="28"/>
                <w:lang w:eastAsia="en-US"/>
              </w:rPr>
              <w:t>9</w:t>
            </w:r>
            <w:r w:rsidR="00B7614F">
              <w:rPr>
                <w:kern w:val="2"/>
                <w:sz w:val="24"/>
                <w:szCs w:val="28"/>
                <w:lang w:eastAsia="en-US"/>
              </w:rPr>
              <w:t>,0</w:t>
            </w:r>
          </w:p>
        </w:tc>
      </w:tr>
      <w:tr w:rsidR="00674AFA" w:rsidRPr="008B2D38" w:rsidTr="00674AFA">
        <w:trPr>
          <w:trHeight w:val="272"/>
        </w:trPr>
        <w:tc>
          <w:tcPr>
            <w:tcW w:w="541" w:type="dxa"/>
          </w:tcPr>
          <w:p w:rsidR="00674AFA" w:rsidRPr="008B2D38" w:rsidRDefault="00674AFA" w:rsidP="00B57C78">
            <w:pPr>
              <w:jc w:val="center"/>
              <w:rPr>
                <w:kern w:val="2"/>
                <w:sz w:val="24"/>
                <w:szCs w:val="28"/>
                <w:lang w:eastAsia="en-US"/>
              </w:rPr>
            </w:pPr>
          </w:p>
        </w:tc>
        <w:tc>
          <w:tcPr>
            <w:tcW w:w="3381" w:type="dxa"/>
          </w:tcPr>
          <w:p w:rsidR="00674AFA" w:rsidRPr="00214DCB" w:rsidRDefault="00674AFA" w:rsidP="00B57C78">
            <w:pPr>
              <w:autoSpaceDE w:val="0"/>
              <w:autoSpaceDN w:val="0"/>
              <w:adjustRightInd w:val="0"/>
              <w:spacing w:line="223" w:lineRule="auto"/>
              <w:rPr>
                <w:kern w:val="2"/>
                <w:sz w:val="24"/>
                <w:szCs w:val="24"/>
              </w:rPr>
            </w:pPr>
            <w:r>
              <w:rPr>
                <w:kern w:val="2"/>
                <w:sz w:val="24"/>
                <w:szCs w:val="24"/>
              </w:rPr>
              <w:t>областной бюджет</w:t>
            </w:r>
          </w:p>
        </w:tc>
        <w:tc>
          <w:tcPr>
            <w:tcW w:w="1856" w:type="dxa"/>
            <w:tcBorders>
              <w:right w:val="single" w:sz="4" w:space="0" w:color="auto"/>
            </w:tcBorders>
          </w:tcPr>
          <w:p w:rsidR="00674AFA" w:rsidRPr="008B2D38" w:rsidRDefault="00674AFA" w:rsidP="00B57C78">
            <w:pPr>
              <w:jc w:val="center"/>
              <w:rPr>
                <w:kern w:val="2"/>
                <w:sz w:val="24"/>
                <w:szCs w:val="28"/>
                <w:lang w:eastAsia="en-US"/>
              </w:rPr>
            </w:pPr>
          </w:p>
        </w:tc>
        <w:tc>
          <w:tcPr>
            <w:tcW w:w="1418" w:type="dxa"/>
            <w:tcBorders>
              <w:left w:val="single" w:sz="4" w:space="0" w:color="auto"/>
            </w:tcBorders>
          </w:tcPr>
          <w:p w:rsidR="00674AFA" w:rsidRPr="008B2D38" w:rsidRDefault="00674AFA" w:rsidP="00B7614F">
            <w:pPr>
              <w:jc w:val="center"/>
              <w:rPr>
                <w:kern w:val="2"/>
                <w:sz w:val="24"/>
                <w:szCs w:val="28"/>
                <w:lang w:eastAsia="en-US"/>
              </w:rPr>
            </w:pPr>
          </w:p>
        </w:tc>
        <w:tc>
          <w:tcPr>
            <w:tcW w:w="1559" w:type="dxa"/>
            <w:tcBorders>
              <w:right w:val="single" w:sz="4" w:space="0" w:color="auto"/>
            </w:tcBorders>
          </w:tcPr>
          <w:p w:rsidR="00674AFA" w:rsidRPr="008B2D38" w:rsidRDefault="00674AFA" w:rsidP="00B7614F">
            <w:pPr>
              <w:jc w:val="center"/>
              <w:rPr>
                <w:kern w:val="2"/>
                <w:sz w:val="24"/>
                <w:szCs w:val="28"/>
                <w:lang w:eastAsia="en-US"/>
              </w:rPr>
            </w:pPr>
          </w:p>
        </w:tc>
        <w:tc>
          <w:tcPr>
            <w:tcW w:w="1276" w:type="dxa"/>
            <w:tcBorders>
              <w:left w:val="single" w:sz="4" w:space="0" w:color="auto"/>
            </w:tcBorders>
          </w:tcPr>
          <w:p w:rsidR="00674AFA" w:rsidRPr="008B2D38" w:rsidRDefault="00674AFA" w:rsidP="00B7614F">
            <w:pPr>
              <w:jc w:val="center"/>
              <w:rPr>
                <w:kern w:val="2"/>
                <w:sz w:val="24"/>
                <w:szCs w:val="28"/>
                <w:lang w:eastAsia="en-US"/>
              </w:rPr>
            </w:pPr>
          </w:p>
        </w:tc>
        <w:tc>
          <w:tcPr>
            <w:tcW w:w="1276" w:type="dxa"/>
            <w:tcBorders>
              <w:right w:val="single" w:sz="4" w:space="0" w:color="auto"/>
            </w:tcBorders>
          </w:tcPr>
          <w:p w:rsidR="00674AFA" w:rsidRPr="008B2D38" w:rsidRDefault="00674AFA" w:rsidP="00B7614F">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B7614F">
            <w:pPr>
              <w:jc w:val="center"/>
              <w:rPr>
                <w:kern w:val="2"/>
                <w:sz w:val="24"/>
                <w:szCs w:val="28"/>
                <w:lang w:eastAsia="en-US"/>
              </w:rPr>
            </w:pPr>
          </w:p>
        </w:tc>
        <w:tc>
          <w:tcPr>
            <w:tcW w:w="1093" w:type="dxa"/>
            <w:tcBorders>
              <w:left w:val="single" w:sz="4" w:space="0" w:color="auto"/>
            </w:tcBorders>
          </w:tcPr>
          <w:p w:rsidR="00674AFA" w:rsidRPr="008B2D38" w:rsidRDefault="00674AFA" w:rsidP="00B7614F">
            <w:pPr>
              <w:jc w:val="center"/>
              <w:rPr>
                <w:kern w:val="2"/>
                <w:sz w:val="24"/>
                <w:szCs w:val="28"/>
                <w:lang w:eastAsia="en-US"/>
              </w:rPr>
            </w:pPr>
          </w:p>
        </w:tc>
        <w:tc>
          <w:tcPr>
            <w:tcW w:w="1254" w:type="dxa"/>
          </w:tcPr>
          <w:p w:rsidR="00674AFA" w:rsidRPr="008B2D38" w:rsidRDefault="00674AFA" w:rsidP="00B57C78">
            <w:pPr>
              <w:jc w:val="center"/>
              <w:rPr>
                <w:kern w:val="2"/>
                <w:sz w:val="24"/>
                <w:szCs w:val="28"/>
                <w:lang w:eastAsia="en-US"/>
              </w:rPr>
            </w:pPr>
          </w:p>
        </w:tc>
      </w:tr>
      <w:tr w:rsidR="00674AFA" w:rsidRPr="008B2D38" w:rsidTr="00674AFA">
        <w:trPr>
          <w:trHeight w:val="272"/>
        </w:trPr>
        <w:tc>
          <w:tcPr>
            <w:tcW w:w="541" w:type="dxa"/>
          </w:tcPr>
          <w:p w:rsidR="00674AFA" w:rsidRPr="008B2D38"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Pr>
                <w:kern w:val="2"/>
                <w:sz w:val="24"/>
                <w:szCs w:val="24"/>
              </w:rPr>
              <w:t>федеральный бюджет</w:t>
            </w:r>
          </w:p>
        </w:tc>
        <w:tc>
          <w:tcPr>
            <w:tcW w:w="1856" w:type="dxa"/>
            <w:tcBorders>
              <w:right w:val="single" w:sz="4" w:space="0" w:color="auto"/>
            </w:tcBorders>
          </w:tcPr>
          <w:p w:rsidR="00674AFA" w:rsidRPr="008B2D38" w:rsidRDefault="00674AFA" w:rsidP="00CB6CD0">
            <w:pPr>
              <w:jc w:val="center"/>
              <w:rPr>
                <w:kern w:val="2"/>
                <w:sz w:val="24"/>
                <w:szCs w:val="28"/>
                <w:lang w:eastAsia="en-US"/>
              </w:rPr>
            </w:pPr>
          </w:p>
        </w:tc>
        <w:tc>
          <w:tcPr>
            <w:tcW w:w="1418" w:type="dxa"/>
            <w:tcBorders>
              <w:left w:val="single" w:sz="4" w:space="0" w:color="auto"/>
            </w:tcBorders>
          </w:tcPr>
          <w:p w:rsidR="00674AFA" w:rsidRPr="008B2D38" w:rsidRDefault="00674AFA" w:rsidP="00B7614F">
            <w:pPr>
              <w:jc w:val="center"/>
              <w:rPr>
                <w:kern w:val="2"/>
                <w:sz w:val="24"/>
                <w:szCs w:val="28"/>
                <w:lang w:eastAsia="en-US"/>
              </w:rPr>
            </w:pPr>
          </w:p>
        </w:tc>
        <w:tc>
          <w:tcPr>
            <w:tcW w:w="1559" w:type="dxa"/>
            <w:tcBorders>
              <w:right w:val="single" w:sz="4" w:space="0" w:color="auto"/>
            </w:tcBorders>
          </w:tcPr>
          <w:p w:rsidR="00674AFA" w:rsidRPr="008B2D38" w:rsidRDefault="00674AFA" w:rsidP="00B7614F">
            <w:pPr>
              <w:jc w:val="center"/>
              <w:rPr>
                <w:kern w:val="2"/>
                <w:sz w:val="24"/>
                <w:szCs w:val="28"/>
                <w:lang w:eastAsia="en-US"/>
              </w:rPr>
            </w:pPr>
          </w:p>
        </w:tc>
        <w:tc>
          <w:tcPr>
            <w:tcW w:w="1276" w:type="dxa"/>
            <w:tcBorders>
              <w:left w:val="single" w:sz="4" w:space="0" w:color="auto"/>
            </w:tcBorders>
          </w:tcPr>
          <w:p w:rsidR="00674AFA" w:rsidRPr="008B2D38" w:rsidRDefault="00674AFA" w:rsidP="00B7614F">
            <w:pPr>
              <w:jc w:val="center"/>
              <w:rPr>
                <w:kern w:val="2"/>
                <w:sz w:val="24"/>
                <w:szCs w:val="28"/>
                <w:lang w:eastAsia="en-US"/>
              </w:rPr>
            </w:pPr>
          </w:p>
        </w:tc>
        <w:tc>
          <w:tcPr>
            <w:tcW w:w="1276" w:type="dxa"/>
            <w:tcBorders>
              <w:right w:val="single" w:sz="4" w:space="0" w:color="auto"/>
            </w:tcBorders>
          </w:tcPr>
          <w:p w:rsidR="00674AFA" w:rsidRPr="008B2D38" w:rsidRDefault="00674AFA" w:rsidP="00B7614F">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B7614F">
            <w:pPr>
              <w:jc w:val="center"/>
              <w:rPr>
                <w:kern w:val="2"/>
                <w:sz w:val="24"/>
                <w:szCs w:val="28"/>
                <w:lang w:eastAsia="en-US"/>
              </w:rPr>
            </w:pPr>
          </w:p>
        </w:tc>
        <w:tc>
          <w:tcPr>
            <w:tcW w:w="1093" w:type="dxa"/>
            <w:tcBorders>
              <w:left w:val="single" w:sz="4" w:space="0" w:color="auto"/>
            </w:tcBorders>
          </w:tcPr>
          <w:p w:rsidR="00674AFA" w:rsidRPr="008B2D38" w:rsidRDefault="00674AFA" w:rsidP="00B7614F">
            <w:pPr>
              <w:jc w:val="center"/>
              <w:rPr>
                <w:kern w:val="2"/>
                <w:sz w:val="24"/>
                <w:szCs w:val="28"/>
                <w:lang w:eastAsia="en-US"/>
              </w:rPr>
            </w:pPr>
          </w:p>
        </w:tc>
        <w:tc>
          <w:tcPr>
            <w:tcW w:w="1254" w:type="dxa"/>
          </w:tcPr>
          <w:p w:rsidR="00674AFA" w:rsidRPr="008B2D38" w:rsidRDefault="00674AFA" w:rsidP="00CB6CD0">
            <w:pPr>
              <w:jc w:val="center"/>
              <w:rPr>
                <w:kern w:val="2"/>
                <w:sz w:val="24"/>
                <w:szCs w:val="28"/>
                <w:lang w:eastAsia="en-US"/>
              </w:rPr>
            </w:pPr>
          </w:p>
        </w:tc>
      </w:tr>
      <w:tr w:rsidR="00674AFA" w:rsidRPr="008B2D38" w:rsidTr="00674AFA">
        <w:trPr>
          <w:trHeight w:val="272"/>
        </w:trPr>
        <w:tc>
          <w:tcPr>
            <w:tcW w:w="541" w:type="dxa"/>
          </w:tcPr>
          <w:p w:rsidR="00674AFA" w:rsidRPr="008B2D38"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Pr>
                <w:kern w:val="2"/>
                <w:sz w:val="24"/>
                <w:szCs w:val="24"/>
              </w:rPr>
              <w:t>бюджет района</w:t>
            </w:r>
          </w:p>
        </w:tc>
        <w:tc>
          <w:tcPr>
            <w:tcW w:w="1856" w:type="dxa"/>
            <w:tcBorders>
              <w:right w:val="single" w:sz="4" w:space="0" w:color="auto"/>
            </w:tcBorders>
          </w:tcPr>
          <w:p w:rsidR="00674AFA" w:rsidRPr="008B2D38" w:rsidRDefault="00674AFA" w:rsidP="00CB6CD0">
            <w:pPr>
              <w:jc w:val="center"/>
              <w:rPr>
                <w:kern w:val="2"/>
                <w:sz w:val="24"/>
                <w:szCs w:val="28"/>
                <w:lang w:eastAsia="en-US"/>
              </w:rPr>
            </w:pPr>
          </w:p>
        </w:tc>
        <w:tc>
          <w:tcPr>
            <w:tcW w:w="1418" w:type="dxa"/>
            <w:tcBorders>
              <w:left w:val="single" w:sz="4" w:space="0" w:color="auto"/>
            </w:tcBorders>
          </w:tcPr>
          <w:p w:rsidR="00674AFA" w:rsidRPr="008B2D38" w:rsidRDefault="00674AFA" w:rsidP="00B7614F">
            <w:pPr>
              <w:jc w:val="center"/>
              <w:rPr>
                <w:kern w:val="2"/>
                <w:sz w:val="24"/>
                <w:szCs w:val="28"/>
                <w:lang w:eastAsia="en-US"/>
              </w:rPr>
            </w:pPr>
          </w:p>
        </w:tc>
        <w:tc>
          <w:tcPr>
            <w:tcW w:w="1559" w:type="dxa"/>
            <w:tcBorders>
              <w:right w:val="single" w:sz="4" w:space="0" w:color="auto"/>
            </w:tcBorders>
          </w:tcPr>
          <w:p w:rsidR="00674AFA" w:rsidRPr="008B2D38" w:rsidRDefault="00674AFA" w:rsidP="00B7614F">
            <w:pPr>
              <w:jc w:val="center"/>
              <w:rPr>
                <w:kern w:val="2"/>
                <w:sz w:val="24"/>
                <w:szCs w:val="28"/>
                <w:lang w:eastAsia="en-US"/>
              </w:rPr>
            </w:pPr>
          </w:p>
        </w:tc>
        <w:tc>
          <w:tcPr>
            <w:tcW w:w="1276" w:type="dxa"/>
            <w:tcBorders>
              <w:left w:val="single" w:sz="4" w:space="0" w:color="auto"/>
            </w:tcBorders>
          </w:tcPr>
          <w:p w:rsidR="00674AFA" w:rsidRPr="008B2D38" w:rsidRDefault="00674AFA" w:rsidP="00B7614F">
            <w:pPr>
              <w:jc w:val="center"/>
              <w:rPr>
                <w:kern w:val="2"/>
                <w:sz w:val="24"/>
                <w:szCs w:val="28"/>
                <w:lang w:eastAsia="en-US"/>
              </w:rPr>
            </w:pPr>
          </w:p>
        </w:tc>
        <w:tc>
          <w:tcPr>
            <w:tcW w:w="1276" w:type="dxa"/>
            <w:tcBorders>
              <w:right w:val="single" w:sz="4" w:space="0" w:color="auto"/>
            </w:tcBorders>
          </w:tcPr>
          <w:p w:rsidR="00674AFA" w:rsidRPr="008B2D38" w:rsidRDefault="00674AFA" w:rsidP="00B7614F">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B7614F">
            <w:pPr>
              <w:jc w:val="center"/>
              <w:rPr>
                <w:kern w:val="2"/>
                <w:sz w:val="24"/>
                <w:szCs w:val="28"/>
                <w:lang w:eastAsia="en-US"/>
              </w:rPr>
            </w:pPr>
          </w:p>
        </w:tc>
        <w:tc>
          <w:tcPr>
            <w:tcW w:w="1093" w:type="dxa"/>
            <w:tcBorders>
              <w:left w:val="single" w:sz="4" w:space="0" w:color="auto"/>
            </w:tcBorders>
          </w:tcPr>
          <w:p w:rsidR="00674AFA" w:rsidRPr="008B2D38" w:rsidRDefault="00674AFA" w:rsidP="00B7614F">
            <w:pPr>
              <w:jc w:val="center"/>
              <w:rPr>
                <w:kern w:val="2"/>
                <w:sz w:val="24"/>
                <w:szCs w:val="28"/>
                <w:lang w:eastAsia="en-US"/>
              </w:rPr>
            </w:pPr>
          </w:p>
        </w:tc>
        <w:tc>
          <w:tcPr>
            <w:tcW w:w="1254" w:type="dxa"/>
          </w:tcPr>
          <w:p w:rsidR="00674AFA" w:rsidRPr="008B2D38" w:rsidRDefault="00674AFA" w:rsidP="00CB6CD0">
            <w:pPr>
              <w:jc w:val="center"/>
              <w:rPr>
                <w:kern w:val="2"/>
                <w:sz w:val="24"/>
                <w:szCs w:val="28"/>
                <w:lang w:eastAsia="en-US"/>
              </w:rPr>
            </w:pPr>
          </w:p>
        </w:tc>
      </w:tr>
      <w:tr w:rsidR="00674AFA" w:rsidRPr="008B2D38" w:rsidTr="00674AFA">
        <w:trPr>
          <w:trHeight w:val="316"/>
        </w:trPr>
        <w:tc>
          <w:tcPr>
            <w:tcW w:w="541" w:type="dxa"/>
          </w:tcPr>
          <w:p w:rsidR="00674AFA" w:rsidRPr="008B2D38"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674AFA" w:rsidRPr="00214DCB" w:rsidRDefault="00674AFA" w:rsidP="00CB6CD0">
            <w:pPr>
              <w:autoSpaceDE w:val="0"/>
              <w:autoSpaceDN w:val="0"/>
              <w:adjustRightInd w:val="0"/>
              <w:spacing w:line="223" w:lineRule="auto"/>
              <w:rPr>
                <w:kern w:val="2"/>
                <w:sz w:val="24"/>
                <w:szCs w:val="24"/>
              </w:rPr>
            </w:pPr>
            <w:r w:rsidRPr="00214DCB">
              <w:rPr>
                <w:kern w:val="2"/>
                <w:sz w:val="24"/>
                <w:szCs w:val="24"/>
              </w:rPr>
              <w:t>источники</w:t>
            </w:r>
          </w:p>
        </w:tc>
        <w:tc>
          <w:tcPr>
            <w:tcW w:w="1856" w:type="dxa"/>
            <w:tcBorders>
              <w:right w:val="single" w:sz="4" w:space="0" w:color="auto"/>
            </w:tcBorders>
          </w:tcPr>
          <w:p w:rsidR="00674AFA" w:rsidRPr="008B2D38" w:rsidRDefault="00674AFA" w:rsidP="00CB6CD0">
            <w:pPr>
              <w:jc w:val="center"/>
              <w:rPr>
                <w:kern w:val="2"/>
                <w:sz w:val="24"/>
                <w:szCs w:val="28"/>
                <w:lang w:eastAsia="en-US"/>
              </w:rPr>
            </w:pPr>
          </w:p>
        </w:tc>
        <w:tc>
          <w:tcPr>
            <w:tcW w:w="1418" w:type="dxa"/>
            <w:tcBorders>
              <w:left w:val="single" w:sz="4" w:space="0" w:color="auto"/>
            </w:tcBorders>
          </w:tcPr>
          <w:p w:rsidR="00674AFA" w:rsidRPr="008B2D38" w:rsidRDefault="00674AFA" w:rsidP="00B7614F">
            <w:pPr>
              <w:jc w:val="center"/>
              <w:rPr>
                <w:kern w:val="2"/>
                <w:sz w:val="24"/>
                <w:szCs w:val="28"/>
                <w:lang w:eastAsia="en-US"/>
              </w:rPr>
            </w:pPr>
          </w:p>
        </w:tc>
        <w:tc>
          <w:tcPr>
            <w:tcW w:w="1559" w:type="dxa"/>
            <w:tcBorders>
              <w:right w:val="single" w:sz="4" w:space="0" w:color="auto"/>
            </w:tcBorders>
          </w:tcPr>
          <w:p w:rsidR="00674AFA" w:rsidRPr="008B2D38" w:rsidRDefault="00674AFA" w:rsidP="00B7614F">
            <w:pPr>
              <w:jc w:val="center"/>
              <w:rPr>
                <w:kern w:val="2"/>
                <w:sz w:val="24"/>
                <w:szCs w:val="28"/>
                <w:lang w:eastAsia="en-US"/>
              </w:rPr>
            </w:pPr>
          </w:p>
        </w:tc>
        <w:tc>
          <w:tcPr>
            <w:tcW w:w="1276" w:type="dxa"/>
            <w:tcBorders>
              <w:left w:val="single" w:sz="4" w:space="0" w:color="auto"/>
            </w:tcBorders>
          </w:tcPr>
          <w:p w:rsidR="00674AFA" w:rsidRPr="008B2D38" w:rsidRDefault="00674AFA" w:rsidP="00B7614F">
            <w:pPr>
              <w:jc w:val="center"/>
              <w:rPr>
                <w:kern w:val="2"/>
                <w:sz w:val="24"/>
                <w:szCs w:val="28"/>
                <w:lang w:eastAsia="en-US"/>
              </w:rPr>
            </w:pPr>
          </w:p>
        </w:tc>
        <w:tc>
          <w:tcPr>
            <w:tcW w:w="1276" w:type="dxa"/>
            <w:tcBorders>
              <w:right w:val="single" w:sz="4" w:space="0" w:color="auto"/>
            </w:tcBorders>
          </w:tcPr>
          <w:p w:rsidR="00674AFA" w:rsidRPr="008B2D38" w:rsidRDefault="00674AFA" w:rsidP="00B7614F">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B7614F">
            <w:pPr>
              <w:jc w:val="center"/>
              <w:rPr>
                <w:kern w:val="2"/>
                <w:sz w:val="24"/>
                <w:szCs w:val="28"/>
                <w:lang w:eastAsia="en-US"/>
              </w:rPr>
            </w:pPr>
          </w:p>
        </w:tc>
        <w:tc>
          <w:tcPr>
            <w:tcW w:w="1093" w:type="dxa"/>
            <w:tcBorders>
              <w:left w:val="single" w:sz="4" w:space="0" w:color="auto"/>
            </w:tcBorders>
          </w:tcPr>
          <w:p w:rsidR="00674AFA" w:rsidRPr="008B2D38" w:rsidRDefault="00674AFA" w:rsidP="00B7614F">
            <w:pPr>
              <w:jc w:val="center"/>
              <w:rPr>
                <w:kern w:val="2"/>
                <w:sz w:val="24"/>
                <w:szCs w:val="28"/>
                <w:lang w:eastAsia="en-US"/>
              </w:rPr>
            </w:pPr>
          </w:p>
        </w:tc>
        <w:tc>
          <w:tcPr>
            <w:tcW w:w="1254" w:type="dxa"/>
          </w:tcPr>
          <w:p w:rsidR="00674AFA" w:rsidRPr="008B2D38" w:rsidRDefault="00674AFA" w:rsidP="00CB6CD0">
            <w:pPr>
              <w:jc w:val="center"/>
              <w:rPr>
                <w:kern w:val="2"/>
                <w:sz w:val="24"/>
                <w:szCs w:val="28"/>
                <w:lang w:eastAsia="en-US"/>
              </w:rPr>
            </w:pPr>
          </w:p>
        </w:tc>
      </w:tr>
      <w:tr w:rsidR="00B7614F" w:rsidRPr="008B2D38" w:rsidTr="00674AFA">
        <w:trPr>
          <w:trHeight w:val="560"/>
        </w:trPr>
        <w:tc>
          <w:tcPr>
            <w:tcW w:w="541" w:type="dxa"/>
          </w:tcPr>
          <w:p w:rsidR="00B7614F" w:rsidRPr="008B2D38" w:rsidRDefault="00B7614F" w:rsidP="00CB6CD0">
            <w:pPr>
              <w:jc w:val="center"/>
              <w:rPr>
                <w:kern w:val="2"/>
                <w:sz w:val="24"/>
                <w:szCs w:val="28"/>
                <w:lang w:eastAsia="en-US"/>
              </w:rPr>
            </w:pPr>
            <w:r>
              <w:rPr>
                <w:kern w:val="2"/>
                <w:sz w:val="24"/>
                <w:szCs w:val="28"/>
                <w:lang w:eastAsia="en-US"/>
              </w:rPr>
              <w:t>2</w:t>
            </w:r>
          </w:p>
        </w:tc>
        <w:tc>
          <w:tcPr>
            <w:tcW w:w="3381" w:type="dxa"/>
          </w:tcPr>
          <w:p w:rsidR="00B7614F" w:rsidRPr="00F16331" w:rsidRDefault="00B7614F" w:rsidP="0091026C">
            <w:pPr>
              <w:widowControl w:val="0"/>
              <w:jc w:val="both"/>
              <w:rPr>
                <w:sz w:val="24"/>
                <w:szCs w:val="24"/>
              </w:rPr>
            </w:pPr>
            <w:r w:rsidRPr="00F16331">
              <w:rPr>
                <w:kern w:val="2"/>
                <w:sz w:val="24"/>
                <w:szCs w:val="24"/>
                <w:lang w:eastAsia="en-US"/>
              </w:rPr>
              <w:t xml:space="preserve">Комплекс процессных мероприятий </w:t>
            </w:r>
            <w:r w:rsidRPr="00F16331">
              <w:rPr>
                <w:bCs/>
                <w:kern w:val="2"/>
                <w:sz w:val="24"/>
                <w:szCs w:val="24"/>
              </w:rPr>
              <w:t>«</w:t>
            </w:r>
            <w:r w:rsidR="001961E8">
              <w:rPr>
                <w:snapToGrid w:val="0"/>
                <w:sz w:val="24"/>
                <w:szCs w:val="24"/>
              </w:rPr>
              <w:t>Создание условий для развития малого и среднего предпринимательства</w:t>
            </w:r>
            <w:r>
              <w:rPr>
                <w:snapToGrid w:val="0"/>
                <w:sz w:val="24"/>
                <w:szCs w:val="24"/>
              </w:rPr>
              <w:t xml:space="preserve"> </w:t>
            </w:r>
            <w:r>
              <w:rPr>
                <w:kern w:val="2"/>
                <w:sz w:val="24"/>
                <w:szCs w:val="24"/>
                <w:lang w:eastAsia="en-US"/>
              </w:rPr>
              <w:t>»</w:t>
            </w:r>
          </w:p>
        </w:tc>
        <w:tc>
          <w:tcPr>
            <w:tcW w:w="1856" w:type="dxa"/>
            <w:tcBorders>
              <w:right w:val="single" w:sz="4" w:space="0" w:color="auto"/>
            </w:tcBorders>
          </w:tcPr>
          <w:p w:rsidR="00B7614F" w:rsidRPr="008B2D38" w:rsidRDefault="009F2D3D" w:rsidP="001961E8">
            <w:pPr>
              <w:jc w:val="center"/>
              <w:rPr>
                <w:kern w:val="2"/>
                <w:sz w:val="24"/>
                <w:szCs w:val="28"/>
                <w:lang w:eastAsia="en-US"/>
              </w:rPr>
            </w:pPr>
            <w:r>
              <w:rPr>
                <w:kern w:val="2"/>
                <w:sz w:val="24"/>
                <w:szCs w:val="28"/>
                <w:lang w:eastAsia="en-US"/>
              </w:rPr>
              <w:t>5</w:t>
            </w:r>
            <w:r w:rsidR="00B7614F">
              <w:rPr>
                <w:kern w:val="2"/>
                <w:sz w:val="24"/>
                <w:szCs w:val="28"/>
                <w:lang w:eastAsia="en-US"/>
              </w:rPr>
              <w:t>,0</w:t>
            </w:r>
          </w:p>
        </w:tc>
        <w:tc>
          <w:tcPr>
            <w:tcW w:w="1418" w:type="dxa"/>
            <w:tcBorders>
              <w:left w:val="single" w:sz="4" w:space="0" w:color="auto"/>
            </w:tcBorders>
          </w:tcPr>
          <w:p w:rsidR="00B7614F" w:rsidRDefault="004E666A" w:rsidP="00B7614F">
            <w:pPr>
              <w:jc w:val="center"/>
            </w:pPr>
            <w:r>
              <w:rPr>
                <w:kern w:val="2"/>
                <w:sz w:val="24"/>
                <w:szCs w:val="28"/>
                <w:lang w:eastAsia="en-US"/>
              </w:rPr>
              <w:t>1</w:t>
            </w:r>
            <w:r w:rsidR="002A3C06">
              <w:rPr>
                <w:kern w:val="2"/>
                <w:sz w:val="24"/>
                <w:szCs w:val="28"/>
                <w:lang w:eastAsia="en-US"/>
              </w:rPr>
              <w:t>,0</w:t>
            </w:r>
          </w:p>
        </w:tc>
        <w:tc>
          <w:tcPr>
            <w:tcW w:w="1559" w:type="dxa"/>
            <w:tcBorders>
              <w:right w:val="single" w:sz="4" w:space="0" w:color="auto"/>
            </w:tcBorders>
          </w:tcPr>
          <w:p w:rsidR="00B7614F" w:rsidRDefault="002A3C06" w:rsidP="00B7614F">
            <w:pPr>
              <w:jc w:val="center"/>
            </w:pPr>
            <w:r>
              <w:rPr>
                <w:kern w:val="2"/>
                <w:sz w:val="24"/>
                <w:szCs w:val="28"/>
                <w:lang w:eastAsia="en-US"/>
              </w:rPr>
              <w:t>0,0</w:t>
            </w:r>
          </w:p>
        </w:tc>
        <w:tc>
          <w:tcPr>
            <w:tcW w:w="1276" w:type="dxa"/>
            <w:tcBorders>
              <w:left w:val="single" w:sz="4" w:space="0" w:color="auto"/>
            </w:tcBorders>
          </w:tcPr>
          <w:p w:rsidR="00B7614F" w:rsidRDefault="002A3C06" w:rsidP="00B7614F">
            <w:pPr>
              <w:jc w:val="center"/>
            </w:pPr>
            <w:r>
              <w:rPr>
                <w:kern w:val="2"/>
                <w:sz w:val="24"/>
                <w:szCs w:val="28"/>
                <w:lang w:eastAsia="en-US"/>
              </w:rPr>
              <w:t>0,0</w:t>
            </w:r>
          </w:p>
        </w:tc>
        <w:tc>
          <w:tcPr>
            <w:tcW w:w="1276" w:type="dxa"/>
            <w:tcBorders>
              <w:right w:val="single" w:sz="4" w:space="0" w:color="auto"/>
            </w:tcBorders>
          </w:tcPr>
          <w:p w:rsidR="00B7614F" w:rsidRDefault="00B7614F" w:rsidP="00B7614F">
            <w:pPr>
              <w:jc w:val="center"/>
            </w:pPr>
            <w:r w:rsidRPr="00D7213C">
              <w:rPr>
                <w:kern w:val="2"/>
                <w:sz w:val="24"/>
                <w:szCs w:val="28"/>
                <w:lang w:eastAsia="en-US"/>
              </w:rPr>
              <w:t>1,0</w:t>
            </w:r>
          </w:p>
        </w:tc>
        <w:tc>
          <w:tcPr>
            <w:tcW w:w="1134" w:type="dxa"/>
            <w:tcBorders>
              <w:left w:val="single" w:sz="4" w:space="0" w:color="auto"/>
              <w:right w:val="single" w:sz="4" w:space="0" w:color="auto"/>
            </w:tcBorders>
          </w:tcPr>
          <w:p w:rsidR="00B7614F" w:rsidRDefault="00B7614F" w:rsidP="00B7614F">
            <w:pPr>
              <w:jc w:val="center"/>
            </w:pPr>
            <w:r w:rsidRPr="00D7213C">
              <w:rPr>
                <w:kern w:val="2"/>
                <w:sz w:val="24"/>
                <w:szCs w:val="28"/>
                <w:lang w:eastAsia="en-US"/>
              </w:rPr>
              <w:t>1,0</w:t>
            </w:r>
          </w:p>
        </w:tc>
        <w:tc>
          <w:tcPr>
            <w:tcW w:w="1093" w:type="dxa"/>
            <w:tcBorders>
              <w:left w:val="single" w:sz="4" w:space="0" w:color="auto"/>
            </w:tcBorders>
          </w:tcPr>
          <w:p w:rsidR="00B7614F" w:rsidRDefault="00B7614F" w:rsidP="00B7614F">
            <w:pPr>
              <w:jc w:val="center"/>
            </w:pPr>
            <w:r w:rsidRPr="00D7213C">
              <w:rPr>
                <w:kern w:val="2"/>
                <w:sz w:val="24"/>
                <w:szCs w:val="28"/>
                <w:lang w:eastAsia="en-US"/>
              </w:rPr>
              <w:t>1,0</w:t>
            </w:r>
          </w:p>
        </w:tc>
        <w:tc>
          <w:tcPr>
            <w:tcW w:w="1254" w:type="dxa"/>
          </w:tcPr>
          <w:p w:rsidR="00B7614F" w:rsidRPr="008B2D38" w:rsidRDefault="004E666A" w:rsidP="001961E8">
            <w:pPr>
              <w:jc w:val="center"/>
              <w:rPr>
                <w:kern w:val="2"/>
                <w:sz w:val="24"/>
                <w:szCs w:val="28"/>
                <w:lang w:eastAsia="en-US"/>
              </w:rPr>
            </w:pPr>
            <w:r>
              <w:rPr>
                <w:kern w:val="2"/>
                <w:sz w:val="24"/>
                <w:szCs w:val="28"/>
                <w:lang w:eastAsia="en-US"/>
              </w:rPr>
              <w:t>9</w:t>
            </w:r>
            <w:r w:rsidR="00B7614F">
              <w:rPr>
                <w:kern w:val="2"/>
                <w:sz w:val="24"/>
                <w:szCs w:val="28"/>
                <w:lang w:eastAsia="en-US"/>
              </w:rPr>
              <w:t>,0</w:t>
            </w:r>
          </w:p>
        </w:tc>
      </w:tr>
      <w:tr w:rsidR="00B7614F" w:rsidRPr="008B2D38" w:rsidTr="00674AFA">
        <w:trPr>
          <w:trHeight w:val="272"/>
        </w:trPr>
        <w:tc>
          <w:tcPr>
            <w:tcW w:w="541" w:type="dxa"/>
          </w:tcPr>
          <w:p w:rsidR="00B7614F" w:rsidRDefault="00B7614F" w:rsidP="00CB6CD0">
            <w:pPr>
              <w:jc w:val="center"/>
              <w:rPr>
                <w:kern w:val="2"/>
                <w:sz w:val="24"/>
                <w:szCs w:val="28"/>
                <w:lang w:eastAsia="en-US"/>
              </w:rPr>
            </w:pPr>
          </w:p>
        </w:tc>
        <w:tc>
          <w:tcPr>
            <w:tcW w:w="3381" w:type="dxa"/>
          </w:tcPr>
          <w:p w:rsidR="00B7614F" w:rsidRPr="00214DCB" w:rsidRDefault="00B7614F" w:rsidP="00CB6CD0">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856" w:type="dxa"/>
            <w:tcBorders>
              <w:right w:val="single" w:sz="4" w:space="0" w:color="auto"/>
            </w:tcBorders>
          </w:tcPr>
          <w:p w:rsidR="00B7614F" w:rsidRPr="008B2D38" w:rsidRDefault="009F2D3D" w:rsidP="001961E8">
            <w:pPr>
              <w:jc w:val="center"/>
              <w:rPr>
                <w:kern w:val="2"/>
                <w:sz w:val="24"/>
                <w:szCs w:val="28"/>
                <w:lang w:eastAsia="en-US"/>
              </w:rPr>
            </w:pPr>
            <w:r>
              <w:rPr>
                <w:kern w:val="2"/>
                <w:sz w:val="24"/>
                <w:szCs w:val="28"/>
                <w:lang w:eastAsia="en-US"/>
              </w:rPr>
              <w:t>5</w:t>
            </w:r>
            <w:r w:rsidR="00B7614F">
              <w:rPr>
                <w:kern w:val="2"/>
                <w:sz w:val="24"/>
                <w:szCs w:val="28"/>
                <w:lang w:eastAsia="en-US"/>
              </w:rPr>
              <w:t>,0</w:t>
            </w:r>
          </w:p>
        </w:tc>
        <w:tc>
          <w:tcPr>
            <w:tcW w:w="1418" w:type="dxa"/>
            <w:tcBorders>
              <w:left w:val="single" w:sz="4" w:space="0" w:color="auto"/>
            </w:tcBorders>
          </w:tcPr>
          <w:p w:rsidR="00B7614F" w:rsidRDefault="004E666A" w:rsidP="00B7614F">
            <w:pPr>
              <w:jc w:val="center"/>
            </w:pPr>
            <w:r>
              <w:rPr>
                <w:kern w:val="2"/>
                <w:sz w:val="24"/>
                <w:szCs w:val="28"/>
                <w:lang w:eastAsia="en-US"/>
              </w:rPr>
              <w:t>1</w:t>
            </w:r>
            <w:r w:rsidR="002A3C06">
              <w:rPr>
                <w:kern w:val="2"/>
                <w:sz w:val="24"/>
                <w:szCs w:val="28"/>
                <w:lang w:eastAsia="en-US"/>
              </w:rPr>
              <w:t>,0</w:t>
            </w:r>
          </w:p>
        </w:tc>
        <w:tc>
          <w:tcPr>
            <w:tcW w:w="1559" w:type="dxa"/>
            <w:tcBorders>
              <w:right w:val="single" w:sz="4" w:space="0" w:color="auto"/>
            </w:tcBorders>
          </w:tcPr>
          <w:p w:rsidR="00B7614F" w:rsidRDefault="002A3C06" w:rsidP="00B7614F">
            <w:pPr>
              <w:jc w:val="center"/>
            </w:pPr>
            <w:r>
              <w:rPr>
                <w:kern w:val="2"/>
                <w:sz w:val="24"/>
                <w:szCs w:val="28"/>
                <w:lang w:eastAsia="en-US"/>
              </w:rPr>
              <w:t>0,0</w:t>
            </w:r>
          </w:p>
        </w:tc>
        <w:tc>
          <w:tcPr>
            <w:tcW w:w="1276" w:type="dxa"/>
            <w:tcBorders>
              <w:left w:val="single" w:sz="4" w:space="0" w:color="auto"/>
            </w:tcBorders>
          </w:tcPr>
          <w:p w:rsidR="00B7614F" w:rsidRDefault="002A3C06" w:rsidP="00B7614F">
            <w:pPr>
              <w:jc w:val="center"/>
            </w:pPr>
            <w:r>
              <w:rPr>
                <w:kern w:val="2"/>
                <w:sz w:val="24"/>
                <w:szCs w:val="28"/>
                <w:lang w:eastAsia="en-US"/>
              </w:rPr>
              <w:t>0,0</w:t>
            </w:r>
          </w:p>
        </w:tc>
        <w:tc>
          <w:tcPr>
            <w:tcW w:w="1276" w:type="dxa"/>
            <w:tcBorders>
              <w:right w:val="single" w:sz="4" w:space="0" w:color="auto"/>
            </w:tcBorders>
          </w:tcPr>
          <w:p w:rsidR="00B7614F" w:rsidRDefault="00B7614F" w:rsidP="00B7614F">
            <w:pPr>
              <w:jc w:val="center"/>
            </w:pPr>
            <w:r w:rsidRPr="00E3661C">
              <w:rPr>
                <w:kern w:val="2"/>
                <w:sz w:val="24"/>
                <w:szCs w:val="28"/>
                <w:lang w:eastAsia="en-US"/>
              </w:rPr>
              <w:t>1,0</w:t>
            </w:r>
          </w:p>
        </w:tc>
        <w:tc>
          <w:tcPr>
            <w:tcW w:w="1134" w:type="dxa"/>
            <w:tcBorders>
              <w:left w:val="single" w:sz="4" w:space="0" w:color="auto"/>
              <w:right w:val="single" w:sz="4" w:space="0" w:color="auto"/>
            </w:tcBorders>
          </w:tcPr>
          <w:p w:rsidR="00B7614F" w:rsidRDefault="00B7614F" w:rsidP="00B7614F">
            <w:pPr>
              <w:jc w:val="center"/>
            </w:pPr>
            <w:r w:rsidRPr="00E3661C">
              <w:rPr>
                <w:kern w:val="2"/>
                <w:sz w:val="24"/>
                <w:szCs w:val="28"/>
                <w:lang w:eastAsia="en-US"/>
              </w:rPr>
              <w:t>1,0</w:t>
            </w:r>
          </w:p>
        </w:tc>
        <w:tc>
          <w:tcPr>
            <w:tcW w:w="1093" w:type="dxa"/>
            <w:tcBorders>
              <w:left w:val="single" w:sz="4" w:space="0" w:color="auto"/>
            </w:tcBorders>
          </w:tcPr>
          <w:p w:rsidR="00B7614F" w:rsidRDefault="00B7614F" w:rsidP="00B7614F">
            <w:pPr>
              <w:jc w:val="center"/>
            </w:pPr>
            <w:r w:rsidRPr="00E3661C">
              <w:rPr>
                <w:kern w:val="2"/>
                <w:sz w:val="24"/>
                <w:szCs w:val="28"/>
                <w:lang w:eastAsia="en-US"/>
              </w:rPr>
              <w:t>1,0</w:t>
            </w:r>
          </w:p>
        </w:tc>
        <w:tc>
          <w:tcPr>
            <w:tcW w:w="1254" w:type="dxa"/>
          </w:tcPr>
          <w:p w:rsidR="00B7614F" w:rsidRPr="008B2D38" w:rsidRDefault="004E666A" w:rsidP="001961E8">
            <w:pPr>
              <w:jc w:val="center"/>
              <w:rPr>
                <w:kern w:val="2"/>
                <w:sz w:val="24"/>
                <w:szCs w:val="28"/>
                <w:lang w:eastAsia="en-US"/>
              </w:rPr>
            </w:pPr>
            <w:r>
              <w:rPr>
                <w:kern w:val="2"/>
                <w:sz w:val="24"/>
                <w:szCs w:val="28"/>
                <w:lang w:eastAsia="en-US"/>
              </w:rPr>
              <w:t>9</w:t>
            </w:r>
            <w:r w:rsidR="00B7614F">
              <w:rPr>
                <w:kern w:val="2"/>
                <w:sz w:val="24"/>
                <w:szCs w:val="28"/>
                <w:lang w:eastAsia="en-US"/>
              </w:rPr>
              <w:t>,0</w:t>
            </w:r>
          </w:p>
        </w:tc>
      </w:tr>
      <w:tr w:rsidR="00674AFA" w:rsidRPr="008B2D38" w:rsidTr="00674AFA">
        <w:trPr>
          <w:trHeight w:val="272"/>
        </w:trPr>
        <w:tc>
          <w:tcPr>
            <w:tcW w:w="541" w:type="dxa"/>
          </w:tcPr>
          <w:p w:rsidR="00674AFA"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Pr>
                <w:kern w:val="2"/>
                <w:sz w:val="24"/>
                <w:szCs w:val="24"/>
              </w:rPr>
              <w:t>областной бюджет</w:t>
            </w:r>
          </w:p>
        </w:tc>
        <w:tc>
          <w:tcPr>
            <w:tcW w:w="1856" w:type="dxa"/>
            <w:tcBorders>
              <w:right w:val="single" w:sz="4" w:space="0" w:color="auto"/>
            </w:tcBorders>
          </w:tcPr>
          <w:p w:rsidR="00674AFA" w:rsidRPr="008B2D38" w:rsidRDefault="00674AFA" w:rsidP="00AB11FA">
            <w:pPr>
              <w:jc w:val="center"/>
              <w:rPr>
                <w:kern w:val="2"/>
                <w:sz w:val="24"/>
                <w:szCs w:val="28"/>
                <w:lang w:eastAsia="en-US"/>
              </w:rPr>
            </w:pPr>
          </w:p>
        </w:tc>
        <w:tc>
          <w:tcPr>
            <w:tcW w:w="1418" w:type="dxa"/>
            <w:tcBorders>
              <w:left w:val="single" w:sz="4" w:space="0" w:color="auto"/>
            </w:tcBorders>
          </w:tcPr>
          <w:p w:rsidR="00674AFA" w:rsidRPr="008B2D38" w:rsidRDefault="00674AFA" w:rsidP="00B7614F">
            <w:pPr>
              <w:jc w:val="center"/>
              <w:rPr>
                <w:kern w:val="2"/>
                <w:sz w:val="24"/>
                <w:szCs w:val="28"/>
                <w:lang w:eastAsia="en-US"/>
              </w:rPr>
            </w:pPr>
          </w:p>
        </w:tc>
        <w:tc>
          <w:tcPr>
            <w:tcW w:w="1559" w:type="dxa"/>
            <w:tcBorders>
              <w:right w:val="single" w:sz="4" w:space="0" w:color="auto"/>
            </w:tcBorders>
          </w:tcPr>
          <w:p w:rsidR="00674AFA" w:rsidRPr="008B2D38" w:rsidRDefault="00674AFA" w:rsidP="00B7614F">
            <w:pPr>
              <w:jc w:val="center"/>
              <w:rPr>
                <w:kern w:val="2"/>
                <w:sz w:val="24"/>
                <w:szCs w:val="28"/>
                <w:lang w:eastAsia="en-US"/>
              </w:rPr>
            </w:pPr>
          </w:p>
        </w:tc>
        <w:tc>
          <w:tcPr>
            <w:tcW w:w="1276" w:type="dxa"/>
            <w:tcBorders>
              <w:left w:val="single" w:sz="4" w:space="0" w:color="auto"/>
            </w:tcBorders>
          </w:tcPr>
          <w:p w:rsidR="00674AFA" w:rsidRPr="008B2D38" w:rsidRDefault="00674AFA" w:rsidP="00B7614F">
            <w:pPr>
              <w:jc w:val="center"/>
              <w:rPr>
                <w:kern w:val="2"/>
                <w:sz w:val="24"/>
                <w:szCs w:val="28"/>
                <w:lang w:eastAsia="en-US"/>
              </w:rPr>
            </w:pPr>
          </w:p>
        </w:tc>
        <w:tc>
          <w:tcPr>
            <w:tcW w:w="1276" w:type="dxa"/>
            <w:tcBorders>
              <w:right w:val="single" w:sz="4" w:space="0" w:color="auto"/>
            </w:tcBorders>
          </w:tcPr>
          <w:p w:rsidR="00674AFA" w:rsidRPr="008B2D38" w:rsidRDefault="00674AFA" w:rsidP="00B7614F">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B7614F">
            <w:pPr>
              <w:jc w:val="center"/>
              <w:rPr>
                <w:kern w:val="2"/>
                <w:sz w:val="24"/>
                <w:szCs w:val="28"/>
                <w:lang w:eastAsia="en-US"/>
              </w:rPr>
            </w:pPr>
          </w:p>
        </w:tc>
        <w:tc>
          <w:tcPr>
            <w:tcW w:w="1093" w:type="dxa"/>
            <w:tcBorders>
              <w:left w:val="single" w:sz="4" w:space="0" w:color="auto"/>
            </w:tcBorders>
          </w:tcPr>
          <w:p w:rsidR="00674AFA" w:rsidRPr="008B2D38" w:rsidRDefault="00674AFA" w:rsidP="00B7614F">
            <w:pPr>
              <w:jc w:val="center"/>
              <w:rPr>
                <w:kern w:val="2"/>
                <w:sz w:val="24"/>
                <w:szCs w:val="28"/>
                <w:lang w:eastAsia="en-US"/>
              </w:rPr>
            </w:pPr>
          </w:p>
        </w:tc>
        <w:tc>
          <w:tcPr>
            <w:tcW w:w="1254" w:type="dxa"/>
          </w:tcPr>
          <w:p w:rsidR="00674AFA" w:rsidRPr="008B2D38" w:rsidRDefault="00674AFA" w:rsidP="00AB11FA">
            <w:pPr>
              <w:jc w:val="center"/>
              <w:rPr>
                <w:kern w:val="2"/>
                <w:sz w:val="24"/>
                <w:szCs w:val="28"/>
                <w:lang w:eastAsia="en-US"/>
              </w:rPr>
            </w:pPr>
          </w:p>
        </w:tc>
      </w:tr>
      <w:tr w:rsidR="00674AFA" w:rsidRPr="008B2D38" w:rsidTr="00674AFA">
        <w:trPr>
          <w:trHeight w:val="272"/>
        </w:trPr>
        <w:tc>
          <w:tcPr>
            <w:tcW w:w="541" w:type="dxa"/>
          </w:tcPr>
          <w:p w:rsidR="00674AFA"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Pr>
                <w:kern w:val="2"/>
                <w:sz w:val="24"/>
                <w:szCs w:val="24"/>
              </w:rPr>
              <w:t>бюджет района</w:t>
            </w:r>
          </w:p>
        </w:tc>
        <w:tc>
          <w:tcPr>
            <w:tcW w:w="1856" w:type="dxa"/>
            <w:tcBorders>
              <w:right w:val="single" w:sz="4" w:space="0" w:color="auto"/>
            </w:tcBorders>
          </w:tcPr>
          <w:p w:rsidR="00674AFA" w:rsidRPr="008B2D38" w:rsidRDefault="00674AFA" w:rsidP="00CB6CD0">
            <w:pPr>
              <w:jc w:val="center"/>
              <w:rPr>
                <w:kern w:val="2"/>
                <w:sz w:val="24"/>
                <w:szCs w:val="28"/>
                <w:lang w:eastAsia="en-US"/>
              </w:rPr>
            </w:pPr>
          </w:p>
        </w:tc>
        <w:tc>
          <w:tcPr>
            <w:tcW w:w="1418" w:type="dxa"/>
            <w:tcBorders>
              <w:left w:val="single" w:sz="4" w:space="0" w:color="auto"/>
            </w:tcBorders>
          </w:tcPr>
          <w:p w:rsidR="00674AFA" w:rsidRPr="008B2D38" w:rsidRDefault="00674AFA" w:rsidP="00CB6CD0">
            <w:pPr>
              <w:jc w:val="center"/>
              <w:rPr>
                <w:kern w:val="2"/>
                <w:sz w:val="24"/>
                <w:szCs w:val="28"/>
                <w:lang w:eastAsia="en-US"/>
              </w:rPr>
            </w:pPr>
          </w:p>
        </w:tc>
        <w:tc>
          <w:tcPr>
            <w:tcW w:w="1559" w:type="dxa"/>
            <w:tcBorders>
              <w:right w:val="single" w:sz="4" w:space="0" w:color="auto"/>
            </w:tcBorders>
          </w:tcPr>
          <w:p w:rsidR="00674AFA" w:rsidRPr="008B2D38" w:rsidRDefault="00674AFA" w:rsidP="00CB6CD0">
            <w:pPr>
              <w:jc w:val="center"/>
              <w:rPr>
                <w:kern w:val="2"/>
                <w:sz w:val="24"/>
                <w:szCs w:val="28"/>
                <w:lang w:eastAsia="en-US"/>
              </w:rPr>
            </w:pPr>
          </w:p>
        </w:tc>
        <w:tc>
          <w:tcPr>
            <w:tcW w:w="1276" w:type="dxa"/>
            <w:tcBorders>
              <w:left w:val="single" w:sz="4" w:space="0" w:color="auto"/>
            </w:tcBorders>
          </w:tcPr>
          <w:p w:rsidR="00674AFA" w:rsidRPr="008B2D38" w:rsidRDefault="00674AFA" w:rsidP="00CB6CD0">
            <w:pPr>
              <w:jc w:val="center"/>
              <w:rPr>
                <w:kern w:val="2"/>
                <w:sz w:val="24"/>
                <w:szCs w:val="28"/>
                <w:lang w:eastAsia="en-US"/>
              </w:rPr>
            </w:pPr>
          </w:p>
        </w:tc>
        <w:tc>
          <w:tcPr>
            <w:tcW w:w="1276" w:type="dxa"/>
            <w:tcBorders>
              <w:right w:val="single" w:sz="4" w:space="0" w:color="auto"/>
            </w:tcBorders>
          </w:tcPr>
          <w:p w:rsidR="00674AFA" w:rsidRPr="008B2D38" w:rsidRDefault="00674AFA" w:rsidP="00CB6CD0">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CB6CD0">
            <w:pPr>
              <w:jc w:val="center"/>
              <w:rPr>
                <w:kern w:val="2"/>
                <w:sz w:val="24"/>
                <w:szCs w:val="28"/>
                <w:lang w:eastAsia="en-US"/>
              </w:rPr>
            </w:pPr>
          </w:p>
        </w:tc>
        <w:tc>
          <w:tcPr>
            <w:tcW w:w="1093" w:type="dxa"/>
            <w:tcBorders>
              <w:left w:val="single" w:sz="4" w:space="0" w:color="auto"/>
            </w:tcBorders>
          </w:tcPr>
          <w:p w:rsidR="00674AFA" w:rsidRPr="008B2D38" w:rsidRDefault="00674AFA" w:rsidP="00CB6CD0">
            <w:pPr>
              <w:jc w:val="center"/>
              <w:rPr>
                <w:kern w:val="2"/>
                <w:sz w:val="24"/>
                <w:szCs w:val="28"/>
                <w:lang w:eastAsia="en-US"/>
              </w:rPr>
            </w:pPr>
          </w:p>
        </w:tc>
        <w:tc>
          <w:tcPr>
            <w:tcW w:w="1254" w:type="dxa"/>
          </w:tcPr>
          <w:p w:rsidR="00674AFA" w:rsidRPr="008B2D38" w:rsidRDefault="00674AFA" w:rsidP="00CB6CD0">
            <w:pPr>
              <w:jc w:val="center"/>
              <w:rPr>
                <w:kern w:val="2"/>
                <w:sz w:val="24"/>
                <w:szCs w:val="28"/>
                <w:lang w:eastAsia="en-US"/>
              </w:rPr>
            </w:pPr>
          </w:p>
        </w:tc>
      </w:tr>
      <w:tr w:rsidR="00674AFA" w:rsidRPr="008B2D38" w:rsidTr="00674AFA">
        <w:trPr>
          <w:trHeight w:val="515"/>
        </w:trPr>
        <w:tc>
          <w:tcPr>
            <w:tcW w:w="541" w:type="dxa"/>
          </w:tcPr>
          <w:p w:rsidR="00674AFA" w:rsidRDefault="00674AFA" w:rsidP="00CB6CD0">
            <w:pPr>
              <w:jc w:val="center"/>
              <w:rPr>
                <w:kern w:val="2"/>
                <w:sz w:val="24"/>
                <w:szCs w:val="28"/>
                <w:lang w:eastAsia="en-US"/>
              </w:rPr>
            </w:pPr>
          </w:p>
        </w:tc>
        <w:tc>
          <w:tcPr>
            <w:tcW w:w="3381" w:type="dxa"/>
          </w:tcPr>
          <w:p w:rsidR="00674AFA" w:rsidRPr="00214DCB" w:rsidRDefault="00674AFA" w:rsidP="00CB6CD0">
            <w:pPr>
              <w:autoSpaceDE w:val="0"/>
              <w:autoSpaceDN w:val="0"/>
              <w:adjustRightInd w:val="0"/>
              <w:spacing w:line="223" w:lineRule="auto"/>
              <w:rPr>
                <w:kern w:val="2"/>
                <w:sz w:val="24"/>
                <w:szCs w:val="24"/>
              </w:rPr>
            </w:pPr>
            <w:r>
              <w:rPr>
                <w:kern w:val="2"/>
                <w:sz w:val="24"/>
                <w:szCs w:val="24"/>
              </w:rPr>
              <w:t>внебюджет</w:t>
            </w:r>
            <w:r w:rsidRPr="00214DCB">
              <w:rPr>
                <w:kern w:val="2"/>
                <w:sz w:val="24"/>
                <w:szCs w:val="24"/>
              </w:rPr>
              <w:t xml:space="preserve">ные </w:t>
            </w:r>
          </w:p>
          <w:p w:rsidR="00674AFA" w:rsidRPr="00214DCB" w:rsidRDefault="00674AFA" w:rsidP="00CB6CD0">
            <w:pPr>
              <w:autoSpaceDE w:val="0"/>
              <w:autoSpaceDN w:val="0"/>
              <w:adjustRightInd w:val="0"/>
              <w:spacing w:line="223" w:lineRule="auto"/>
              <w:rPr>
                <w:kern w:val="2"/>
                <w:sz w:val="24"/>
                <w:szCs w:val="24"/>
              </w:rPr>
            </w:pPr>
            <w:r w:rsidRPr="00214DCB">
              <w:rPr>
                <w:kern w:val="2"/>
                <w:sz w:val="24"/>
                <w:szCs w:val="24"/>
              </w:rPr>
              <w:t>источники</w:t>
            </w:r>
          </w:p>
        </w:tc>
        <w:tc>
          <w:tcPr>
            <w:tcW w:w="1856" w:type="dxa"/>
            <w:tcBorders>
              <w:right w:val="single" w:sz="4" w:space="0" w:color="auto"/>
            </w:tcBorders>
          </w:tcPr>
          <w:p w:rsidR="00674AFA" w:rsidRPr="008B2D38" w:rsidRDefault="00674AFA" w:rsidP="00CB6CD0">
            <w:pPr>
              <w:jc w:val="center"/>
              <w:rPr>
                <w:kern w:val="2"/>
                <w:sz w:val="24"/>
                <w:szCs w:val="28"/>
                <w:lang w:eastAsia="en-US"/>
              </w:rPr>
            </w:pPr>
          </w:p>
        </w:tc>
        <w:tc>
          <w:tcPr>
            <w:tcW w:w="1418" w:type="dxa"/>
            <w:tcBorders>
              <w:left w:val="single" w:sz="4" w:space="0" w:color="auto"/>
            </w:tcBorders>
          </w:tcPr>
          <w:p w:rsidR="00674AFA" w:rsidRPr="008B2D38" w:rsidRDefault="00674AFA" w:rsidP="00CB6CD0">
            <w:pPr>
              <w:jc w:val="center"/>
              <w:rPr>
                <w:kern w:val="2"/>
                <w:sz w:val="24"/>
                <w:szCs w:val="28"/>
                <w:lang w:eastAsia="en-US"/>
              </w:rPr>
            </w:pPr>
          </w:p>
        </w:tc>
        <w:tc>
          <w:tcPr>
            <w:tcW w:w="1559" w:type="dxa"/>
            <w:tcBorders>
              <w:right w:val="single" w:sz="4" w:space="0" w:color="auto"/>
            </w:tcBorders>
          </w:tcPr>
          <w:p w:rsidR="00674AFA" w:rsidRPr="008B2D38" w:rsidRDefault="00674AFA" w:rsidP="00CB6CD0">
            <w:pPr>
              <w:jc w:val="center"/>
              <w:rPr>
                <w:kern w:val="2"/>
                <w:sz w:val="24"/>
                <w:szCs w:val="28"/>
                <w:lang w:eastAsia="en-US"/>
              </w:rPr>
            </w:pPr>
          </w:p>
        </w:tc>
        <w:tc>
          <w:tcPr>
            <w:tcW w:w="1276" w:type="dxa"/>
            <w:tcBorders>
              <w:left w:val="single" w:sz="4" w:space="0" w:color="auto"/>
            </w:tcBorders>
          </w:tcPr>
          <w:p w:rsidR="00674AFA" w:rsidRPr="008B2D38" w:rsidRDefault="00674AFA" w:rsidP="00CB6CD0">
            <w:pPr>
              <w:jc w:val="center"/>
              <w:rPr>
                <w:kern w:val="2"/>
                <w:sz w:val="24"/>
                <w:szCs w:val="28"/>
                <w:lang w:eastAsia="en-US"/>
              </w:rPr>
            </w:pPr>
          </w:p>
        </w:tc>
        <w:tc>
          <w:tcPr>
            <w:tcW w:w="1276" w:type="dxa"/>
            <w:tcBorders>
              <w:right w:val="single" w:sz="4" w:space="0" w:color="auto"/>
            </w:tcBorders>
          </w:tcPr>
          <w:p w:rsidR="00674AFA" w:rsidRPr="008B2D38" w:rsidRDefault="00674AFA" w:rsidP="00CB6CD0">
            <w:pPr>
              <w:jc w:val="center"/>
              <w:rPr>
                <w:kern w:val="2"/>
                <w:sz w:val="24"/>
                <w:szCs w:val="28"/>
                <w:lang w:eastAsia="en-US"/>
              </w:rPr>
            </w:pPr>
          </w:p>
        </w:tc>
        <w:tc>
          <w:tcPr>
            <w:tcW w:w="1134" w:type="dxa"/>
            <w:tcBorders>
              <w:left w:val="single" w:sz="4" w:space="0" w:color="auto"/>
              <w:right w:val="single" w:sz="4" w:space="0" w:color="auto"/>
            </w:tcBorders>
          </w:tcPr>
          <w:p w:rsidR="00674AFA" w:rsidRPr="008B2D38" w:rsidRDefault="00674AFA" w:rsidP="00CB6CD0">
            <w:pPr>
              <w:jc w:val="center"/>
              <w:rPr>
                <w:kern w:val="2"/>
                <w:sz w:val="24"/>
                <w:szCs w:val="28"/>
                <w:lang w:eastAsia="en-US"/>
              </w:rPr>
            </w:pPr>
          </w:p>
        </w:tc>
        <w:tc>
          <w:tcPr>
            <w:tcW w:w="1093" w:type="dxa"/>
            <w:tcBorders>
              <w:left w:val="single" w:sz="4" w:space="0" w:color="auto"/>
            </w:tcBorders>
          </w:tcPr>
          <w:p w:rsidR="00674AFA" w:rsidRPr="008B2D38" w:rsidRDefault="00674AFA" w:rsidP="00CB6CD0">
            <w:pPr>
              <w:jc w:val="center"/>
              <w:rPr>
                <w:kern w:val="2"/>
                <w:sz w:val="24"/>
                <w:szCs w:val="28"/>
                <w:lang w:eastAsia="en-US"/>
              </w:rPr>
            </w:pPr>
          </w:p>
        </w:tc>
        <w:tc>
          <w:tcPr>
            <w:tcW w:w="1254" w:type="dxa"/>
          </w:tcPr>
          <w:p w:rsidR="00674AFA" w:rsidRPr="008B2D38" w:rsidRDefault="00674AFA" w:rsidP="00CB6CD0">
            <w:pPr>
              <w:jc w:val="center"/>
              <w:rPr>
                <w:kern w:val="2"/>
                <w:sz w:val="24"/>
                <w:szCs w:val="28"/>
                <w:lang w:eastAsia="en-US"/>
              </w:rPr>
            </w:pPr>
          </w:p>
        </w:tc>
      </w:tr>
    </w:tbl>
    <w:p w:rsidR="00B57C78" w:rsidRDefault="00B57C78"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144DB0" w:rsidRDefault="00144DB0" w:rsidP="00B57C78">
      <w:pPr>
        <w:pStyle w:val="a5"/>
        <w:numPr>
          <w:ilvl w:val="0"/>
          <w:numId w:val="11"/>
        </w:numPr>
        <w:spacing w:line="235" w:lineRule="auto"/>
        <w:rPr>
          <w:kern w:val="2"/>
          <w:szCs w:val="28"/>
          <w:lang w:eastAsia="en-US"/>
        </w:rPr>
        <w:sectPr w:rsidR="00144DB0" w:rsidSect="00033DC9">
          <w:pgSz w:w="16840" w:h="11907" w:orient="landscape" w:code="9"/>
          <w:pgMar w:top="1134" w:right="567" w:bottom="1134" w:left="1701" w:header="720" w:footer="720" w:gutter="0"/>
          <w:cols w:space="720"/>
          <w:noEndnote/>
        </w:sectPr>
      </w:pPr>
    </w:p>
    <w:p w:rsidR="00B57C78" w:rsidRPr="003636C8" w:rsidRDefault="00B57C78" w:rsidP="00B57C78">
      <w:pPr>
        <w:pStyle w:val="a5"/>
        <w:numPr>
          <w:ilvl w:val="0"/>
          <w:numId w:val="11"/>
        </w:numPr>
        <w:spacing w:line="235" w:lineRule="auto"/>
        <w:rPr>
          <w:kern w:val="2"/>
          <w:szCs w:val="28"/>
          <w:lang w:eastAsia="en-US"/>
        </w:rPr>
      </w:pPr>
      <w:r w:rsidRPr="003636C8">
        <w:rPr>
          <w:kern w:val="2"/>
          <w:szCs w:val="28"/>
          <w:lang w:eastAsia="en-US"/>
        </w:rPr>
        <w:lastRenderedPageBreak/>
        <w:t>Сведения о методике оценки эффективности реализации муниципальной программы</w:t>
      </w:r>
    </w:p>
    <w:p w:rsidR="00B57C78" w:rsidRDefault="00B57C78" w:rsidP="00B57C78">
      <w:pPr>
        <w:spacing w:line="235" w:lineRule="auto"/>
        <w:jc w:val="both"/>
        <w:rPr>
          <w:kern w:val="2"/>
          <w:sz w:val="28"/>
          <w:szCs w:val="28"/>
          <w:lang w:eastAsia="en-US"/>
        </w:rPr>
      </w:pPr>
    </w:p>
    <w:p w:rsidR="00B57C78" w:rsidRDefault="00B57C78" w:rsidP="00B57C78">
      <w:pPr>
        <w:spacing w:line="235" w:lineRule="auto"/>
        <w:ind w:firstLine="709"/>
        <w:jc w:val="both"/>
        <w:rPr>
          <w:kern w:val="2"/>
          <w:sz w:val="28"/>
          <w:szCs w:val="28"/>
          <w:lang w:eastAsia="en-US"/>
        </w:rPr>
      </w:pPr>
      <w:r>
        <w:rPr>
          <w:kern w:val="2"/>
          <w:sz w:val="28"/>
          <w:szCs w:val="28"/>
          <w:lang w:eastAsia="en-US"/>
        </w:rPr>
        <w:t>Методика оценки эффективности реализации муниципальной программы учитывает необходимость проведения следующих оценок:</w:t>
      </w:r>
    </w:p>
    <w:p w:rsidR="00B57C78" w:rsidRDefault="00B57C78" w:rsidP="00B57C78">
      <w:pPr>
        <w:spacing w:line="235" w:lineRule="auto"/>
        <w:jc w:val="both"/>
        <w:rPr>
          <w:kern w:val="2"/>
          <w:sz w:val="28"/>
          <w:szCs w:val="28"/>
          <w:lang w:eastAsia="en-US"/>
        </w:rPr>
      </w:pPr>
      <w:r>
        <w:rPr>
          <w:kern w:val="2"/>
          <w:sz w:val="28"/>
          <w:szCs w:val="28"/>
          <w:lang w:eastAsia="en-US"/>
        </w:rPr>
        <w:tab/>
        <w:t>степени достижения целей и решения задач муниципальной программы и основных мероприятий Программы;</w:t>
      </w:r>
    </w:p>
    <w:p w:rsidR="00B57C78" w:rsidRDefault="00B57C78" w:rsidP="00B57C78">
      <w:pPr>
        <w:spacing w:line="235" w:lineRule="auto"/>
        <w:jc w:val="both"/>
        <w:rPr>
          <w:kern w:val="2"/>
          <w:sz w:val="28"/>
          <w:szCs w:val="28"/>
          <w:lang w:eastAsia="en-US"/>
        </w:rPr>
      </w:pPr>
      <w:r>
        <w:rPr>
          <w:kern w:val="2"/>
          <w:sz w:val="28"/>
          <w:szCs w:val="28"/>
          <w:lang w:eastAsia="en-US"/>
        </w:rPr>
        <w:tab/>
        <w:t>степени соответствия запланированному уровню затрат и эффективности использования средств местного бюджета;</w:t>
      </w:r>
    </w:p>
    <w:p w:rsidR="00B57C78" w:rsidRDefault="00B57C78" w:rsidP="00B57C78">
      <w:pPr>
        <w:spacing w:line="235" w:lineRule="auto"/>
        <w:jc w:val="both"/>
        <w:rPr>
          <w:kern w:val="2"/>
          <w:sz w:val="28"/>
          <w:szCs w:val="28"/>
          <w:lang w:eastAsia="en-US"/>
        </w:rPr>
      </w:pPr>
      <w:r>
        <w:rPr>
          <w:kern w:val="2"/>
          <w:sz w:val="28"/>
          <w:szCs w:val="28"/>
          <w:lang w:eastAsia="en-US"/>
        </w:rPr>
        <w:tab/>
        <w:t>степени реализации основных мероприятий программы (достижения ожидаемых непосредственных результатов их реализации).</w:t>
      </w:r>
    </w:p>
    <w:p w:rsidR="00B57C78" w:rsidRDefault="00B57C78" w:rsidP="00B57C78">
      <w:pPr>
        <w:spacing w:line="235" w:lineRule="auto"/>
        <w:jc w:val="both"/>
        <w:rPr>
          <w:kern w:val="2"/>
          <w:sz w:val="28"/>
          <w:szCs w:val="28"/>
          <w:lang w:eastAsia="en-US"/>
        </w:rPr>
      </w:pPr>
      <w:r>
        <w:rPr>
          <w:kern w:val="2"/>
          <w:sz w:val="28"/>
          <w:szCs w:val="28"/>
          <w:lang w:eastAsia="en-US"/>
        </w:rPr>
        <w:tab/>
        <w:t>Оценка эффективности Программы проводится в течение реализации муниципальной программы не реже чем один раз в год.</w:t>
      </w:r>
    </w:p>
    <w:p w:rsidR="00144DB0" w:rsidRDefault="00144DB0" w:rsidP="00B57C78">
      <w:pPr>
        <w:pStyle w:val="a5"/>
        <w:spacing w:line="235" w:lineRule="auto"/>
        <w:rPr>
          <w:kern w:val="2"/>
          <w:szCs w:val="28"/>
          <w:lang w:eastAsia="en-US"/>
        </w:rPr>
        <w:sectPr w:rsidR="00144DB0" w:rsidSect="00033DC9">
          <w:pgSz w:w="11907" w:h="16840" w:code="9"/>
          <w:pgMar w:top="1134" w:right="567" w:bottom="1134" w:left="1701" w:header="720" w:footer="720" w:gutter="0"/>
          <w:cols w:space="720"/>
          <w:noEndnote/>
        </w:sectPr>
      </w:pPr>
    </w:p>
    <w:p w:rsidR="00B57C78" w:rsidRDefault="00B57C78" w:rsidP="00B57C78">
      <w:pPr>
        <w:pStyle w:val="a5"/>
        <w:spacing w:line="235" w:lineRule="auto"/>
        <w:rPr>
          <w:kern w:val="2"/>
          <w:szCs w:val="28"/>
          <w:lang w:eastAsia="en-US"/>
        </w:rPr>
      </w:pPr>
    </w:p>
    <w:p w:rsidR="00144DB0" w:rsidRDefault="00144DB0" w:rsidP="00B57C78">
      <w:pPr>
        <w:pStyle w:val="a5"/>
        <w:spacing w:line="235" w:lineRule="auto"/>
        <w:rPr>
          <w:kern w:val="2"/>
          <w:szCs w:val="28"/>
          <w:lang w:eastAsia="en-US"/>
        </w:rPr>
      </w:pPr>
    </w:p>
    <w:p w:rsidR="00B57C78" w:rsidRPr="003636C8" w:rsidRDefault="00B57C78" w:rsidP="00940575">
      <w:pPr>
        <w:pStyle w:val="a5"/>
        <w:numPr>
          <w:ilvl w:val="0"/>
          <w:numId w:val="33"/>
        </w:numPr>
        <w:spacing w:line="235" w:lineRule="auto"/>
        <w:jc w:val="left"/>
        <w:rPr>
          <w:kern w:val="2"/>
          <w:szCs w:val="28"/>
          <w:lang w:eastAsia="en-US"/>
        </w:rPr>
      </w:pPr>
      <w:r w:rsidRPr="003636C8">
        <w:rPr>
          <w:kern w:val="2"/>
          <w:szCs w:val="28"/>
          <w:lang w:eastAsia="en-US"/>
        </w:rPr>
        <w:t>Паспорт</w:t>
      </w:r>
    </w:p>
    <w:p w:rsidR="00B57C78" w:rsidRDefault="00B57C78" w:rsidP="00B57C78">
      <w:pPr>
        <w:spacing w:line="235" w:lineRule="auto"/>
        <w:jc w:val="center"/>
        <w:rPr>
          <w:kern w:val="2"/>
          <w:sz w:val="28"/>
          <w:szCs w:val="28"/>
          <w:lang w:eastAsia="en-US"/>
        </w:rPr>
      </w:pPr>
      <w:r>
        <w:rPr>
          <w:kern w:val="2"/>
          <w:sz w:val="28"/>
          <w:szCs w:val="28"/>
          <w:lang w:eastAsia="en-US"/>
        </w:rPr>
        <w:t>комплекса процессных мероприятий</w:t>
      </w:r>
      <w:r w:rsidRPr="00626CB3">
        <w:rPr>
          <w:kern w:val="2"/>
          <w:sz w:val="28"/>
          <w:szCs w:val="28"/>
          <w:lang w:eastAsia="en-US"/>
        </w:rPr>
        <w:t xml:space="preserve"> «</w:t>
      </w:r>
      <w:r w:rsidR="001961E8">
        <w:rPr>
          <w:snapToGrid w:val="0"/>
          <w:sz w:val="28"/>
          <w:szCs w:val="28"/>
        </w:rPr>
        <w:t>Создание условий для развития малого и среднего предпринимательства</w:t>
      </w:r>
      <w:r w:rsidRPr="00B57C78">
        <w:rPr>
          <w:kern w:val="2"/>
          <w:sz w:val="28"/>
          <w:szCs w:val="28"/>
          <w:lang w:eastAsia="en-US"/>
        </w:rPr>
        <w:t>»</w:t>
      </w:r>
    </w:p>
    <w:p w:rsidR="00B57C78" w:rsidRDefault="00B57C78" w:rsidP="00B57C78">
      <w:pPr>
        <w:spacing w:line="235" w:lineRule="auto"/>
        <w:jc w:val="center"/>
        <w:rPr>
          <w:kern w:val="2"/>
          <w:sz w:val="28"/>
          <w:szCs w:val="28"/>
          <w:lang w:eastAsia="en-US"/>
        </w:rPr>
      </w:pPr>
    </w:p>
    <w:p w:rsidR="00B57C78" w:rsidRPr="00EB7515" w:rsidRDefault="00B57C78" w:rsidP="00B57C78">
      <w:pPr>
        <w:pStyle w:val="a5"/>
        <w:numPr>
          <w:ilvl w:val="0"/>
          <w:numId w:val="9"/>
        </w:numPr>
        <w:spacing w:line="235" w:lineRule="auto"/>
        <w:rPr>
          <w:kern w:val="2"/>
          <w:szCs w:val="28"/>
        </w:rPr>
      </w:pPr>
      <w:r w:rsidRPr="00EB7515">
        <w:rPr>
          <w:kern w:val="2"/>
          <w:szCs w:val="28"/>
        </w:rPr>
        <w:t>Основные положения</w:t>
      </w:r>
    </w:p>
    <w:tbl>
      <w:tblPr>
        <w:tblStyle w:val="aa"/>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6415"/>
        <w:gridCol w:w="7069"/>
      </w:tblGrid>
      <w:tr w:rsidR="00B57C78" w:rsidTr="00505780">
        <w:trPr>
          <w:trHeight w:val="1389"/>
        </w:trPr>
        <w:tc>
          <w:tcPr>
            <w:tcW w:w="975" w:type="dxa"/>
          </w:tcPr>
          <w:p w:rsidR="00B57C78" w:rsidRDefault="00B57C78" w:rsidP="00B57C78">
            <w:pPr>
              <w:pStyle w:val="a5"/>
              <w:spacing w:line="235" w:lineRule="auto"/>
              <w:ind w:left="0"/>
              <w:rPr>
                <w:kern w:val="2"/>
                <w:szCs w:val="28"/>
              </w:rPr>
            </w:pPr>
            <w:r>
              <w:rPr>
                <w:kern w:val="2"/>
                <w:szCs w:val="28"/>
              </w:rPr>
              <w:t>1.1</w:t>
            </w:r>
          </w:p>
        </w:tc>
        <w:tc>
          <w:tcPr>
            <w:tcW w:w="6415" w:type="dxa"/>
          </w:tcPr>
          <w:p w:rsidR="00B57C78" w:rsidRPr="00EB7515" w:rsidRDefault="00B57C78" w:rsidP="00B7614F">
            <w:pPr>
              <w:pStyle w:val="a5"/>
              <w:spacing w:line="235" w:lineRule="auto"/>
              <w:ind w:left="0"/>
              <w:jc w:val="left"/>
              <w:rPr>
                <w:kern w:val="2"/>
                <w:szCs w:val="28"/>
              </w:rPr>
            </w:pPr>
            <w:r w:rsidRPr="00EB7515">
              <w:t>Ответственный за разработку и реализацию комплекса процессных мероприятий</w:t>
            </w:r>
            <w:r w:rsidR="0091026C">
              <w:t xml:space="preserve"> </w:t>
            </w:r>
            <w:r w:rsidRPr="00626CB3">
              <w:rPr>
                <w:kern w:val="2"/>
                <w:szCs w:val="28"/>
                <w:lang w:eastAsia="en-US"/>
              </w:rPr>
              <w:t>«</w:t>
            </w:r>
            <w:r w:rsidR="001961E8">
              <w:rPr>
                <w:kern w:val="2"/>
                <w:szCs w:val="28"/>
                <w:lang w:eastAsia="en-US"/>
              </w:rPr>
              <w:t>Создание условий для развития малого и среднего предпринимательства</w:t>
            </w:r>
            <w:r>
              <w:rPr>
                <w:kern w:val="2"/>
                <w:szCs w:val="28"/>
                <w:lang w:eastAsia="en-US"/>
              </w:rPr>
              <w:t>»</w:t>
            </w:r>
          </w:p>
        </w:tc>
        <w:tc>
          <w:tcPr>
            <w:tcW w:w="7069" w:type="dxa"/>
          </w:tcPr>
          <w:p w:rsidR="00B57C78" w:rsidRDefault="00B57C78" w:rsidP="00B57C78">
            <w:pPr>
              <w:pStyle w:val="a5"/>
              <w:spacing w:line="235" w:lineRule="auto"/>
              <w:ind w:left="0"/>
              <w:rPr>
                <w:kern w:val="2"/>
                <w:szCs w:val="28"/>
              </w:rPr>
            </w:pPr>
            <w:r>
              <w:rPr>
                <w:kern w:val="2"/>
                <w:szCs w:val="28"/>
              </w:rPr>
              <w:t xml:space="preserve">Администрация </w:t>
            </w:r>
            <w:r w:rsidR="006D54AA">
              <w:rPr>
                <w:kern w:val="2"/>
                <w:szCs w:val="28"/>
              </w:rPr>
              <w:t>Суховского</w:t>
            </w:r>
            <w:r w:rsidR="005675D4">
              <w:rPr>
                <w:kern w:val="2"/>
                <w:szCs w:val="28"/>
              </w:rPr>
              <w:t xml:space="preserve"> </w:t>
            </w:r>
            <w:r>
              <w:rPr>
                <w:kern w:val="2"/>
                <w:szCs w:val="28"/>
              </w:rPr>
              <w:t>сельского поселения</w:t>
            </w:r>
            <w:r w:rsidR="0091026C">
              <w:rPr>
                <w:kern w:val="2"/>
                <w:szCs w:val="28"/>
              </w:rPr>
              <w:t xml:space="preserve">, </w:t>
            </w:r>
          </w:p>
          <w:p w:rsidR="0091026C" w:rsidRDefault="0091026C" w:rsidP="005035D6">
            <w:pPr>
              <w:pStyle w:val="a5"/>
              <w:spacing w:line="235" w:lineRule="auto"/>
              <w:ind w:left="0"/>
              <w:rPr>
                <w:kern w:val="2"/>
                <w:szCs w:val="28"/>
              </w:rPr>
            </w:pPr>
            <w:r>
              <w:rPr>
                <w:kern w:val="2"/>
                <w:szCs w:val="28"/>
              </w:rPr>
              <w:t xml:space="preserve">Ведущий специалист </w:t>
            </w:r>
            <w:r w:rsidR="001F3D2D">
              <w:rPr>
                <w:kern w:val="2"/>
                <w:szCs w:val="28"/>
              </w:rPr>
              <w:t>Бортникова Д.Е.</w:t>
            </w:r>
          </w:p>
        </w:tc>
      </w:tr>
      <w:tr w:rsidR="00B57C78" w:rsidTr="00505780">
        <w:trPr>
          <w:trHeight w:val="1042"/>
        </w:trPr>
        <w:tc>
          <w:tcPr>
            <w:tcW w:w="975" w:type="dxa"/>
          </w:tcPr>
          <w:p w:rsidR="00B57C78" w:rsidRDefault="00B57C78" w:rsidP="00B57C78">
            <w:pPr>
              <w:pStyle w:val="a5"/>
              <w:spacing w:line="235" w:lineRule="auto"/>
              <w:ind w:left="0"/>
              <w:rPr>
                <w:kern w:val="2"/>
                <w:szCs w:val="28"/>
              </w:rPr>
            </w:pPr>
            <w:r>
              <w:rPr>
                <w:kern w:val="2"/>
                <w:szCs w:val="28"/>
              </w:rPr>
              <w:t>1.2.</w:t>
            </w:r>
          </w:p>
        </w:tc>
        <w:tc>
          <w:tcPr>
            <w:tcW w:w="6415" w:type="dxa"/>
          </w:tcPr>
          <w:p w:rsidR="00B57C78" w:rsidRDefault="00B57C78" w:rsidP="00144DB0">
            <w:pPr>
              <w:pStyle w:val="a5"/>
              <w:spacing w:line="235" w:lineRule="auto"/>
              <w:ind w:left="0"/>
              <w:jc w:val="left"/>
              <w:rPr>
                <w:kern w:val="2"/>
                <w:szCs w:val="28"/>
              </w:rPr>
            </w:pPr>
            <w:r>
              <w:rPr>
                <w:kern w:val="2"/>
                <w:szCs w:val="28"/>
              </w:rPr>
              <w:t xml:space="preserve">Связь с муниципальной программой </w:t>
            </w:r>
            <w:r w:rsidR="006D54AA">
              <w:rPr>
                <w:kern w:val="2"/>
                <w:szCs w:val="28"/>
              </w:rPr>
              <w:t>Суховского</w:t>
            </w:r>
            <w:r w:rsidR="005675D4">
              <w:rPr>
                <w:kern w:val="2"/>
                <w:szCs w:val="28"/>
              </w:rPr>
              <w:t xml:space="preserve"> </w:t>
            </w:r>
            <w:r>
              <w:rPr>
                <w:kern w:val="2"/>
                <w:szCs w:val="28"/>
              </w:rPr>
              <w:t>сельского поселения</w:t>
            </w:r>
          </w:p>
        </w:tc>
        <w:tc>
          <w:tcPr>
            <w:tcW w:w="7069" w:type="dxa"/>
          </w:tcPr>
          <w:p w:rsidR="00B57C78" w:rsidRPr="00AE6A12" w:rsidRDefault="00B57C78" w:rsidP="00B7614F">
            <w:pPr>
              <w:pStyle w:val="a5"/>
              <w:spacing w:line="235" w:lineRule="auto"/>
              <w:ind w:left="0"/>
              <w:rPr>
                <w:kern w:val="2"/>
                <w:szCs w:val="28"/>
              </w:rPr>
            </w:pPr>
            <w:r w:rsidRPr="00AE6A12">
              <w:rPr>
                <w:kern w:val="2"/>
                <w:szCs w:val="28"/>
                <w:lang w:eastAsia="en-US"/>
              </w:rPr>
              <w:t xml:space="preserve">Муниципальная программа </w:t>
            </w:r>
            <w:r w:rsidRPr="003636C8">
              <w:rPr>
                <w:kern w:val="2"/>
                <w:szCs w:val="28"/>
              </w:rPr>
              <w:t>«</w:t>
            </w:r>
            <w:r w:rsidR="001961E8">
              <w:rPr>
                <w:szCs w:val="28"/>
              </w:rPr>
              <w:t>Создание условий для развития малого и среднего предпринимательства</w:t>
            </w:r>
            <w:r w:rsidRPr="003636C8">
              <w:rPr>
                <w:kern w:val="2"/>
                <w:szCs w:val="28"/>
              </w:rPr>
              <w:t>»</w:t>
            </w:r>
          </w:p>
        </w:tc>
      </w:tr>
    </w:tbl>
    <w:p w:rsidR="00B57C78" w:rsidRDefault="00B57C78"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Default="00144DB0" w:rsidP="00B57C78">
      <w:pPr>
        <w:pStyle w:val="a5"/>
        <w:spacing w:line="235" w:lineRule="auto"/>
        <w:rPr>
          <w:kern w:val="2"/>
          <w:szCs w:val="28"/>
        </w:rPr>
      </w:pPr>
    </w:p>
    <w:p w:rsidR="00144DB0" w:rsidRPr="00EB7515" w:rsidRDefault="00144DB0" w:rsidP="00B57C78">
      <w:pPr>
        <w:pStyle w:val="a5"/>
        <w:spacing w:line="235" w:lineRule="auto"/>
        <w:rPr>
          <w:kern w:val="2"/>
          <w:szCs w:val="28"/>
        </w:rPr>
      </w:pPr>
    </w:p>
    <w:p w:rsidR="00B57C78" w:rsidRDefault="00B57C78" w:rsidP="00B57C78">
      <w:pPr>
        <w:pStyle w:val="a5"/>
        <w:numPr>
          <w:ilvl w:val="0"/>
          <w:numId w:val="9"/>
        </w:numPr>
        <w:spacing w:line="235" w:lineRule="auto"/>
        <w:rPr>
          <w:kern w:val="2"/>
          <w:szCs w:val="28"/>
        </w:rPr>
      </w:pPr>
      <w:r>
        <w:rPr>
          <w:kern w:val="2"/>
          <w:szCs w:val="28"/>
        </w:rPr>
        <w:t>Показатели комплекса процессных мероприятий</w:t>
      </w:r>
    </w:p>
    <w:p w:rsidR="00061355" w:rsidRDefault="00061355" w:rsidP="00061355">
      <w:pPr>
        <w:pStyle w:val="a5"/>
        <w:spacing w:line="235" w:lineRule="auto"/>
        <w:jc w:val="left"/>
        <w:rPr>
          <w:kern w:val="2"/>
          <w:szCs w:val="28"/>
        </w:rPr>
      </w:pPr>
    </w:p>
    <w:tbl>
      <w:tblPr>
        <w:tblStyle w:val="aa"/>
        <w:tblW w:w="13858" w:type="dxa"/>
        <w:tblLayout w:type="fixed"/>
        <w:tblLook w:val="04A0"/>
      </w:tblPr>
      <w:tblGrid>
        <w:gridCol w:w="827"/>
        <w:gridCol w:w="2683"/>
        <w:gridCol w:w="851"/>
        <w:gridCol w:w="992"/>
        <w:gridCol w:w="709"/>
        <w:gridCol w:w="660"/>
        <w:gridCol w:w="757"/>
        <w:gridCol w:w="567"/>
        <w:gridCol w:w="851"/>
        <w:gridCol w:w="709"/>
        <w:gridCol w:w="708"/>
        <w:gridCol w:w="709"/>
        <w:gridCol w:w="709"/>
        <w:gridCol w:w="709"/>
        <w:gridCol w:w="708"/>
        <w:gridCol w:w="709"/>
      </w:tblGrid>
      <w:tr w:rsidR="00B7614F" w:rsidRPr="00B7614F" w:rsidTr="005035D6">
        <w:trPr>
          <w:trHeight w:val="839"/>
        </w:trPr>
        <w:tc>
          <w:tcPr>
            <w:tcW w:w="827" w:type="dxa"/>
            <w:vMerge w:val="restart"/>
          </w:tcPr>
          <w:p w:rsidR="00B7614F" w:rsidRPr="00B7614F" w:rsidRDefault="00B7614F" w:rsidP="00B57C78">
            <w:pPr>
              <w:spacing w:line="235" w:lineRule="auto"/>
              <w:jc w:val="center"/>
              <w:rPr>
                <w:kern w:val="2"/>
                <w:sz w:val="24"/>
                <w:szCs w:val="24"/>
              </w:rPr>
            </w:pPr>
            <w:r w:rsidRPr="00B7614F">
              <w:rPr>
                <w:kern w:val="2"/>
                <w:sz w:val="24"/>
                <w:szCs w:val="24"/>
              </w:rPr>
              <w:t>№ п/п</w:t>
            </w:r>
          </w:p>
        </w:tc>
        <w:tc>
          <w:tcPr>
            <w:tcW w:w="2683" w:type="dxa"/>
            <w:vMerge w:val="restart"/>
          </w:tcPr>
          <w:p w:rsidR="00B7614F" w:rsidRPr="00B7614F" w:rsidRDefault="00B7614F" w:rsidP="00B57C78">
            <w:pPr>
              <w:spacing w:line="235" w:lineRule="auto"/>
              <w:jc w:val="center"/>
              <w:rPr>
                <w:kern w:val="2"/>
                <w:sz w:val="24"/>
                <w:szCs w:val="24"/>
              </w:rPr>
            </w:pPr>
            <w:r w:rsidRPr="00B7614F">
              <w:rPr>
                <w:kern w:val="2"/>
                <w:sz w:val="24"/>
                <w:szCs w:val="24"/>
              </w:rPr>
              <w:t>Наименование показателя</w:t>
            </w:r>
          </w:p>
        </w:tc>
        <w:tc>
          <w:tcPr>
            <w:tcW w:w="851" w:type="dxa"/>
            <w:vMerge w:val="restart"/>
          </w:tcPr>
          <w:p w:rsidR="00B7614F" w:rsidRPr="00B7614F" w:rsidRDefault="00B7614F" w:rsidP="00B57C78">
            <w:pPr>
              <w:spacing w:line="235" w:lineRule="auto"/>
              <w:jc w:val="center"/>
              <w:rPr>
                <w:kern w:val="2"/>
                <w:sz w:val="24"/>
                <w:szCs w:val="24"/>
              </w:rPr>
            </w:pPr>
            <w:r w:rsidRPr="00B7614F">
              <w:rPr>
                <w:kern w:val="2"/>
                <w:sz w:val="24"/>
                <w:szCs w:val="24"/>
              </w:rPr>
              <w:t>Ед.</w:t>
            </w:r>
          </w:p>
          <w:p w:rsidR="00B7614F" w:rsidRPr="00B7614F" w:rsidRDefault="00B7614F" w:rsidP="00B57C78">
            <w:pPr>
              <w:spacing w:line="235" w:lineRule="auto"/>
              <w:jc w:val="center"/>
              <w:rPr>
                <w:kern w:val="2"/>
                <w:sz w:val="24"/>
                <w:szCs w:val="24"/>
              </w:rPr>
            </w:pPr>
            <w:r w:rsidRPr="00B7614F">
              <w:rPr>
                <w:kern w:val="2"/>
                <w:sz w:val="24"/>
                <w:szCs w:val="24"/>
              </w:rPr>
              <w:t>изм.</w:t>
            </w:r>
          </w:p>
        </w:tc>
        <w:tc>
          <w:tcPr>
            <w:tcW w:w="1701" w:type="dxa"/>
            <w:gridSpan w:val="2"/>
          </w:tcPr>
          <w:p w:rsidR="00B7614F" w:rsidRPr="00B7614F" w:rsidRDefault="00B7614F" w:rsidP="00B57C78">
            <w:pPr>
              <w:spacing w:line="235" w:lineRule="auto"/>
              <w:jc w:val="center"/>
              <w:rPr>
                <w:kern w:val="2"/>
                <w:sz w:val="24"/>
                <w:szCs w:val="24"/>
              </w:rPr>
            </w:pPr>
            <w:r w:rsidRPr="00B7614F">
              <w:rPr>
                <w:kern w:val="2"/>
                <w:sz w:val="24"/>
                <w:szCs w:val="24"/>
              </w:rPr>
              <w:t>Базовое значение показателя</w:t>
            </w:r>
          </w:p>
        </w:tc>
        <w:tc>
          <w:tcPr>
            <w:tcW w:w="7796" w:type="dxa"/>
            <w:gridSpan w:val="11"/>
            <w:tcBorders>
              <w:top w:val="single" w:sz="4" w:space="0" w:color="auto"/>
              <w:bottom w:val="single" w:sz="4" w:space="0" w:color="auto"/>
              <w:right w:val="single" w:sz="4" w:space="0" w:color="auto"/>
            </w:tcBorders>
            <w:shd w:val="clear" w:color="auto" w:fill="auto"/>
          </w:tcPr>
          <w:p w:rsidR="00B7614F" w:rsidRPr="00B7614F" w:rsidRDefault="00B7614F" w:rsidP="00B7614F">
            <w:pPr>
              <w:spacing w:after="200" w:line="276" w:lineRule="auto"/>
              <w:jc w:val="center"/>
              <w:rPr>
                <w:sz w:val="24"/>
                <w:szCs w:val="24"/>
              </w:rPr>
            </w:pPr>
            <w:r w:rsidRPr="00B7614F">
              <w:rPr>
                <w:sz w:val="24"/>
                <w:szCs w:val="24"/>
              </w:rPr>
              <w:t>Значение показателя</w:t>
            </w:r>
          </w:p>
        </w:tc>
      </w:tr>
      <w:tr w:rsidR="005035D6" w:rsidRPr="00B7614F" w:rsidTr="005035D6">
        <w:trPr>
          <w:cantSplit/>
          <w:trHeight w:val="1134"/>
        </w:trPr>
        <w:tc>
          <w:tcPr>
            <w:tcW w:w="827" w:type="dxa"/>
            <w:vMerge/>
          </w:tcPr>
          <w:p w:rsidR="005035D6" w:rsidRPr="00B7614F" w:rsidRDefault="005035D6" w:rsidP="00B57C78">
            <w:pPr>
              <w:spacing w:line="235" w:lineRule="auto"/>
              <w:jc w:val="center"/>
              <w:rPr>
                <w:kern w:val="2"/>
                <w:sz w:val="24"/>
                <w:szCs w:val="24"/>
              </w:rPr>
            </w:pPr>
          </w:p>
        </w:tc>
        <w:tc>
          <w:tcPr>
            <w:tcW w:w="2683" w:type="dxa"/>
            <w:vMerge/>
          </w:tcPr>
          <w:p w:rsidR="005035D6" w:rsidRPr="00B7614F" w:rsidRDefault="005035D6" w:rsidP="00B57C78">
            <w:pPr>
              <w:spacing w:line="235" w:lineRule="auto"/>
              <w:jc w:val="center"/>
              <w:rPr>
                <w:kern w:val="2"/>
                <w:sz w:val="24"/>
                <w:szCs w:val="24"/>
              </w:rPr>
            </w:pPr>
          </w:p>
        </w:tc>
        <w:tc>
          <w:tcPr>
            <w:tcW w:w="851" w:type="dxa"/>
            <w:vMerge/>
          </w:tcPr>
          <w:p w:rsidR="005035D6" w:rsidRPr="00B7614F" w:rsidRDefault="005035D6" w:rsidP="00B57C78">
            <w:pPr>
              <w:spacing w:line="235" w:lineRule="auto"/>
              <w:jc w:val="center"/>
              <w:rPr>
                <w:kern w:val="2"/>
                <w:sz w:val="24"/>
                <w:szCs w:val="24"/>
              </w:rPr>
            </w:pPr>
          </w:p>
        </w:tc>
        <w:tc>
          <w:tcPr>
            <w:tcW w:w="992" w:type="dxa"/>
          </w:tcPr>
          <w:p w:rsidR="005035D6" w:rsidRPr="00B7614F" w:rsidRDefault="005035D6" w:rsidP="00B57C78">
            <w:pPr>
              <w:spacing w:line="235" w:lineRule="auto"/>
              <w:jc w:val="center"/>
              <w:rPr>
                <w:kern w:val="2"/>
                <w:sz w:val="24"/>
                <w:szCs w:val="24"/>
              </w:rPr>
            </w:pPr>
            <w:r w:rsidRPr="00B7614F">
              <w:rPr>
                <w:kern w:val="2"/>
                <w:sz w:val="24"/>
                <w:szCs w:val="24"/>
              </w:rPr>
              <w:t>значение</w:t>
            </w:r>
          </w:p>
        </w:tc>
        <w:tc>
          <w:tcPr>
            <w:tcW w:w="709" w:type="dxa"/>
          </w:tcPr>
          <w:p w:rsidR="005035D6" w:rsidRPr="00B7614F" w:rsidRDefault="005035D6" w:rsidP="00B57C78">
            <w:pPr>
              <w:spacing w:line="235" w:lineRule="auto"/>
              <w:jc w:val="center"/>
              <w:rPr>
                <w:kern w:val="2"/>
                <w:sz w:val="24"/>
                <w:szCs w:val="24"/>
              </w:rPr>
            </w:pPr>
            <w:r w:rsidRPr="00B7614F">
              <w:rPr>
                <w:kern w:val="2"/>
                <w:sz w:val="24"/>
                <w:szCs w:val="24"/>
              </w:rPr>
              <w:t>год</w:t>
            </w:r>
          </w:p>
        </w:tc>
        <w:tc>
          <w:tcPr>
            <w:tcW w:w="660"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Pr>
                <w:kern w:val="2"/>
                <w:sz w:val="24"/>
                <w:szCs w:val="24"/>
              </w:rPr>
              <w:t>2020</w:t>
            </w:r>
          </w:p>
        </w:tc>
        <w:tc>
          <w:tcPr>
            <w:tcW w:w="757"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Pr>
                <w:kern w:val="2"/>
                <w:sz w:val="24"/>
                <w:szCs w:val="24"/>
              </w:rPr>
              <w:t>2021</w:t>
            </w:r>
          </w:p>
        </w:tc>
        <w:tc>
          <w:tcPr>
            <w:tcW w:w="567"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Pr>
                <w:kern w:val="2"/>
                <w:sz w:val="24"/>
                <w:szCs w:val="24"/>
              </w:rPr>
              <w:t>2022</w:t>
            </w:r>
          </w:p>
        </w:tc>
        <w:tc>
          <w:tcPr>
            <w:tcW w:w="851"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2023</w:t>
            </w:r>
          </w:p>
        </w:tc>
        <w:tc>
          <w:tcPr>
            <w:tcW w:w="709"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2024</w:t>
            </w:r>
          </w:p>
        </w:tc>
        <w:tc>
          <w:tcPr>
            <w:tcW w:w="708"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2025</w:t>
            </w:r>
          </w:p>
        </w:tc>
        <w:tc>
          <w:tcPr>
            <w:tcW w:w="709" w:type="dxa"/>
            <w:tcBorders>
              <w:left w:val="single" w:sz="4" w:space="0" w:color="auto"/>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2026</w:t>
            </w:r>
          </w:p>
        </w:tc>
        <w:tc>
          <w:tcPr>
            <w:tcW w:w="709" w:type="dxa"/>
            <w:tcBorders>
              <w:lef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2027</w:t>
            </w:r>
          </w:p>
        </w:tc>
        <w:tc>
          <w:tcPr>
            <w:tcW w:w="709" w:type="dxa"/>
            <w:tcBorders>
              <w:righ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2028</w:t>
            </w:r>
          </w:p>
        </w:tc>
        <w:tc>
          <w:tcPr>
            <w:tcW w:w="708" w:type="dxa"/>
            <w:tcBorders>
              <w:left w:val="single" w:sz="4" w:space="0" w:color="auto"/>
            </w:tcBorders>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2029</w:t>
            </w:r>
          </w:p>
        </w:tc>
        <w:tc>
          <w:tcPr>
            <w:tcW w:w="709" w:type="dxa"/>
            <w:textDirection w:val="btLr"/>
          </w:tcPr>
          <w:p w:rsidR="005035D6" w:rsidRPr="00B7614F" w:rsidRDefault="005035D6" w:rsidP="00043089">
            <w:pPr>
              <w:spacing w:line="235" w:lineRule="auto"/>
              <w:ind w:left="113" w:right="113"/>
              <w:jc w:val="center"/>
              <w:rPr>
                <w:kern w:val="2"/>
                <w:sz w:val="24"/>
                <w:szCs w:val="24"/>
              </w:rPr>
            </w:pPr>
            <w:r w:rsidRPr="00B7614F">
              <w:rPr>
                <w:kern w:val="2"/>
                <w:sz w:val="24"/>
                <w:szCs w:val="24"/>
              </w:rPr>
              <w:t>2030</w:t>
            </w:r>
          </w:p>
        </w:tc>
      </w:tr>
      <w:tr w:rsidR="005035D6" w:rsidRPr="00B7614F" w:rsidTr="005035D6">
        <w:trPr>
          <w:trHeight w:val="560"/>
        </w:trPr>
        <w:tc>
          <w:tcPr>
            <w:tcW w:w="827" w:type="dxa"/>
          </w:tcPr>
          <w:p w:rsidR="005035D6" w:rsidRPr="00B7614F" w:rsidRDefault="005035D6" w:rsidP="005035D6">
            <w:pPr>
              <w:spacing w:line="235" w:lineRule="auto"/>
              <w:rPr>
                <w:kern w:val="2"/>
                <w:sz w:val="24"/>
                <w:szCs w:val="24"/>
              </w:rPr>
            </w:pPr>
            <w:r w:rsidRPr="00B7614F">
              <w:rPr>
                <w:kern w:val="2"/>
                <w:sz w:val="24"/>
                <w:szCs w:val="24"/>
              </w:rPr>
              <w:t>1.1</w:t>
            </w:r>
          </w:p>
        </w:tc>
        <w:tc>
          <w:tcPr>
            <w:tcW w:w="2683" w:type="dxa"/>
          </w:tcPr>
          <w:p w:rsidR="005035D6" w:rsidRPr="009F2D3D" w:rsidRDefault="005035D6" w:rsidP="005035D6">
            <w:pPr>
              <w:widowControl w:val="0"/>
              <w:autoSpaceDE w:val="0"/>
              <w:autoSpaceDN w:val="0"/>
              <w:adjustRightInd w:val="0"/>
              <w:jc w:val="both"/>
              <w:rPr>
                <w:kern w:val="2"/>
                <w:sz w:val="24"/>
                <w:szCs w:val="24"/>
              </w:rPr>
            </w:pPr>
            <w:r w:rsidRPr="009F2D3D">
              <w:rPr>
                <w:sz w:val="24"/>
                <w:szCs w:val="24"/>
              </w:rPr>
              <w:t xml:space="preserve">Информационное и консультационное обеспечение предпринимательской деятельности в Суховском сельском поселении </w:t>
            </w:r>
          </w:p>
        </w:tc>
        <w:tc>
          <w:tcPr>
            <w:tcW w:w="851" w:type="dxa"/>
          </w:tcPr>
          <w:p w:rsidR="005035D6" w:rsidRPr="00B7614F" w:rsidRDefault="005035D6" w:rsidP="005035D6">
            <w:pPr>
              <w:widowControl w:val="0"/>
              <w:autoSpaceDE w:val="0"/>
              <w:autoSpaceDN w:val="0"/>
              <w:adjustRightInd w:val="0"/>
              <w:jc w:val="center"/>
              <w:rPr>
                <w:kern w:val="2"/>
                <w:sz w:val="24"/>
                <w:szCs w:val="24"/>
              </w:rPr>
            </w:pPr>
            <w:r>
              <w:rPr>
                <w:kern w:val="2"/>
                <w:sz w:val="24"/>
                <w:szCs w:val="24"/>
              </w:rPr>
              <w:t>%</w:t>
            </w:r>
          </w:p>
        </w:tc>
        <w:tc>
          <w:tcPr>
            <w:tcW w:w="992" w:type="dxa"/>
          </w:tcPr>
          <w:p w:rsidR="005035D6" w:rsidRPr="00B7614F" w:rsidRDefault="005035D6" w:rsidP="005035D6">
            <w:pPr>
              <w:spacing w:line="235" w:lineRule="auto"/>
              <w:jc w:val="center"/>
              <w:rPr>
                <w:kern w:val="2"/>
                <w:sz w:val="24"/>
                <w:szCs w:val="24"/>
              </w:rPr>
            </w:pPr>
            <w:r>
              <w:rPr>
                <w:kern w:val="2"/>
                <w:sz w:val="24"/>
                <w:szCs w:val="24"/>
              </w:rPr>
              <w:t>-</w:t>
            </w:r>
          </w:p>
        </w:tc>
        <w:tc>
          <w:tcPr>
            <w:tcW w:w="709" w:type="dxa"/>
          </w:tcPr>
          <w:p w:rsidR="005035D6" w:rsidRPr="00B7614F" w:rsidRDefault="005035D6" w:rsidP="005035D6">
            <w:pPr>
              <w:spacing w:line="235" w:lineRule="auto"/>
              <w:jc w:val="center"/>
              <w:rPr>
                <w:kern w:val="2"/>
                <w:sz w:val="24"/>
                <w:szCs w:val="24"/>
              </w:rPr>
            </w:pPr>
            <w:r>
              <w:rPr>
                <w:kern w:val="2"/>
                <w:sz w:val="24"/>
                <w:szCs w:val="24"/>
              </w:rPr>
              <w:t>-</w:t>
            </w:r>
          </w:p>
        </w:tc>
        <w:tc>
          <w:tcPr>
            <w:tcW w:w="660" w:type="dxa"/>
            <w:tcBorders>
              <w:left w:val="single" w:sz="4" w:space="0" w:color="auto"/>
              <w:right w:val="single" w:sz="4" w:space="0" w:color="auto"/>
            </w:tcBorders>
          </w:tcPr>
          <w:p w:rsidR="005035D6" w:rsidRPr="00B7614F" w:rsidRDefault="005035D6" w:rsidP="005035D6">
            <w:pPr>
              <w:spacing w:line="235" w:lineRule="auto"/>
              <w:jc w:val="center"/>
              <w:rPr>
                <w:kern w:val="2"/>
                <w:sz w:val="24"/>
                <w:szCs w:val="24"/>
              </w:rPr>
            </w:pPr>
            <w:r>
              <w:rPr>
                <w:kern w:val="2"/>
                <w:sz w:val="24"/>
                <w:szCs w:val="24"/>
              </w:rPr>
              <w:t>-</w:t>
            </w:r>
          </w:p>
        </w:tc>
        <w:tc>
          <w:tcPr>
            <w:tcW w:w="757" w:type="dxa"/>
            <w:tcBorders>
              <w:left w:val="single" w:sz="4" w:space="0" w:color="auto"/>
              <w:right w:val="single" w:sz="4" w:space="0" w:color="auto"/>
            </w:tcBorders>
          </w:tcPr>
          <w:p w:rsidR="005035D6" w:rsidRPr="00B7614F" w:rsidRDefault="005035D6" w:rsidP="005035D6">
            <w:pPr>
              <w:spacing w:line="235" w:lineRule="auto"/>
              <w:jc w:val="center"/>
              <w:rPr>
                <w:kern w:val="2"/>
                <w:sz w:val="24"/>
                <w:szCs w:val="24"/>
              </w:rPr>
            </w:pPr>
            <w:r>
              <w:rPr>
                <w:kern w:val="2"/>
                <w:sz w:val="24"/>
                <w:szCs w:val="24"/>
              </w:rPr>
              <w:t>-</w:t>
            </w:r>
          </w:p>
        </w:tc>
        <w:tc>
          <w:tcPr>
            <w:tcW w:w="567" w:type="dxa"/>
            <w:tcBorders>
              <w:left w:val="single" w:sz="4" w:space="0" w:color="auto"/>
              <w:right w:val="single" w:sz="4" w:space="0" w:color="auto"/>
            </w:tcBorders>
          </w:tcPr>
          <w:p w:rsidR="005035D6" w:rsidRPr="00B7614F" w:rsidRDefault="005035D6" w:rsidP="005035D6">
            <w:pPr>
              <w:spacing w:line="235" w:lineRule="auto"/>
              <w:jc w:val="center"/>
              <w:rPr>
                <w:kern w:val="2"/>
                <w:sz w:val="24"/>
                <w:szCs w:val="24"/>
              </w:rPr>
            </w:pPr>
            <w:r>
              <w:rPr>
                <w:kern w:val="2"/>
                <w:sz w:val="24"/>
                <w:szCs w:val="24"/>
              </w:rPr>
              <w:t>-</w:t>
            </w:r>
          </w:p>
        </w:tc>
        <w:tc>
          <w:tcPr>
            <w:tcW w:w="851" w:type="dxa"/>
            <w:tcBorders>
              <w:left w:val="single" w:sz="4" w:space="0" w:color="auto"/>
              <w:right w:val="single" w:sz="4" w:space="0" w:color="auto"/>
            </w:tcBorders>
          </w:tcPr>
          <w:p w:rsidR="005035D6" w:rsidRPr="00B7614F" w:rsidRDefault="005035D6" w:rsidP="005035D6">
            <w:pPr>
              <w:spacing w:line="235" w:lineRule="auto"/>
              <w:jc w:val="center"/>
              <w:rPr>
                <w:kern w:val="2"/>
                <w:sz w:val="24"/>
                <w:szCs w:val="24"/>
              </w:rPr>
            </w:pPr>
            <w:r>
              <w:rPr>
                <w:kern w:val="2"/>
                <w:sz w:val="24"/>
                <w:szCs w:val="24"/>
              </w:rPr>
              <w:t>-</w:t>
            </w:r>
          </w:p>
        </w:tc>
        <w:tc>
          <w:tcPr>
            <w:tcW w:w="709" w:type="dxa"/>
            <w:tcBorders>
              <w:left w:val="single" w:sz="4" w:space="0" w:color="auto"/>
              <w:right w:val="single" w:sz="4" w:space="0" w:color="auto"/>
            </w:tcBorders>
          </w:tcPr>
          <w:p w:rsidR="005035D6" w:rsidRPr="00B7614F" w:rsidRDefault="005035D6" w:rsidP="005035D6">
            <w:pPr>
              <w:spacing w:line="235" w:lineRule="auto"/>
              <w:jc w:val="center"/>
              <w:rPr>
                <w:kern w:val="2"/>
                <w:sz w:val="24"/>
                <w:szCs w:val="24"/>
              </w:rPr>
            </w:pPr>
            <w:r>
              <w:rPr>
                <w:kern w:val="2"/>
                <w:sz w:val="24"/>
                <w:szCs w:val="24"/>
              </w:rPr>
              <w:t>-</w:t>
            </w:r>
          </w:p>
        </w:tc>
        <w:tc>
          <w:tcPr>
            <w:tcW w:w="708" w:type="dxa"/>
            <w:tcBorders>
              <w:left w:val="single" w:sz="4" w:space="0" w:color="auto"/>
              <w:right w:val="single" w:sz="4" w:space="0" w:color="auto"/>
            </w:tcBorders>
          </w:tcPr>
          <w:p w:rsidR="005035D6" w:rsidRPr="005035D6" w:rsidRDefault="005035D6" w:rsidP="005035D6">
            <w:pPr>
              <w:spacing w:line="235" w:lineRule="auto"/>
              <w:jc w:val="center"/>
              <w:rPr>
                <w:kern w:val="2"/>
                <w:sz w:val="24"/>
                <w:szCs w:val="24"/>
              </w:rPr>
            </w:pPr>
            <w:r w:rsidRPr="005035D6">
              <w:rPr>
                <w:kern w:val="2"/>
                <w:sz w:val="24"/>
                <w:szCs w:val="24"/>
              </w:rPr>
              <w:t>2</w:t>
            </w:r>
          </w:p>
        </w:tc>
        <w:tc>
          <w:tcPr>
            <w:tcW w:w="709" w:type="dxa"/>
            <w:tcBorders>
              <w:left w:val="single" w:sz="4" w:space="0" w:color="auto"/>
              <w:right w:val="single" w:sz="4" w:space="0" w:color="auto"/>
            </w:tcBorders>
          </w:tcPr>
          <w:p w:rsidR="005035D6" w:rsidRPr="005035D6" w:rsidRDefault="005035D6" w:rsidP="005035D6">
            <w:pPr>
              <w:spacing w:line="235" w:lineRule="auto"/>
              <w:jc w:val="center"/>
              <w:rPr>
                <w:kern w:val="2"/>
                <w:sz w:val="24"/>
                <w:szCs w:val="24"/>
              </w:rPr>
            </w:pPr>
            <w:r w:rsidRPr="005035D6">
              <w:rPr>
                <w:kern w:val="2"/>
                <w:sz w:val="24"/>
                <w:szCs w:val="24"/>
              </w:rPr>
              <w:t>2</w:t>
            </w:r>
          </w:p>
        </w:tc>
        <w:tc>
          <w:tcPr>
            <w:tcW w:w="709" w:type="dxa"/>
            <w:tcBorders>
              <w:left w:val="single" w:sz="4" w:space="0" w:color="auto"/>
            </w:tcBorders>
          </w:tcPr>
          <w:p w:rsidR="005035D6" w:rsidRPr="005035D6" w:rsidRDefault="005035D6" w:rsidP="005035D6">
            <w:pPr>
              <w:spacing w:line="235" w:lineRule="auto"/>
              <w:jc w:val="center"/>
              <w:rPr>
                <w:kern w:val="2"/>
                <w:sz w:val="24"/>
                <w:szCs w:val="24"/>
              </w:rPr>
            </w:pPr>
            <w:r w:rsidRPr="005035D6">
              <w:rPr>
                <w:kern w:val="2"/>
                <w:sz w:val="24"/>
                <w:szCs w:val="24"/>
              </w:rPr>
              <w:t>2</w:t>
            </w:r>
          </w:p>
        </w:tc>
        <w:tc>
          <w:tcPr>
            <w:tcW w:w="709" w:type="dxa"/>
            <w:tcBorders>
              <w:right w:val="single" w:sz="4" w:space="0" w:color="auto"/>
            </w:tcBorders>
          </w:tcPr>
          <w:p w:rsidR="005035D6" w:rsidRPr="005035D6" w:rsidRDefault="005035D6" w:rsidP="005035D6">
            <w:pPr>
              <w:spacing w:line="235" w:lineRule="auto"/>
              <w:jc w:val="center"/>
              <w:rPr>
                <w:kern w:val="2"/>
                <w:sz w:val="24"/>
                <w:szCs w:val="24"/>
              </w:rPr>
            </w:pPr>
            <w:r w:rsidRPr="005035D6">
              <w:rPr>
                <w:kern w:val="2"/>
                <w:sz w:val="24"/>
                <w:szCs w:val="24"/>
              </w:rPr>
              <w:t>2</w:t>
            </w:r>
          </w:p>
        </w:tc>
        <w:tc>
          <w:tcPr>
            <w:tcW w:w="708" w:type="dxa"/>
            <w:tcBorders>
              <w:left w:val="single" w:sz="4" w:space="0" w:color="auto"/>
            </w:tcBorders>
          </w:tcPr>
          <w:p w:rsidR="005035D6" w:rsidRPr="005035D6" w:rsidRDefault="005035D6" w:rsidP="005035D6">
            <w:pPr>
              <w:spacing w:line="235" w:lineRule="auto"/>
              <w:jc w:val="center"/>
              <w:rPr>
                <w:kern w:val="2"/>
                <w:sz w:val="24"/>
                <w:szCs w:val="24"/>
              </w:rPr>
            </w:pPr>
            <w:r w:rsidRPr="005035D6">
              <w:rPr>
                <w:kern w:val="2"/>
                <w:sz w:val="24"/>
                <w:szCs w:val="24"/>
              </w:rPr>
              <w:t>2</w:t>
            </w:r>
          </w:p>
        </w:tc>
        <w:tc>
          <w:tcPr>
            <w:tcW w:w="709" w:type="dxa"/>
          </w:tcPr>
          <w:p w:rsidR="005035D6" w:rsidRPr="005035D6" w:rsidRDefault="005035D6" w:rsidP="005035D6">
            <w:pPr>
              <w:spacing w:line="235" w:lineRule="auto"/>
              <w:jc w:val="center"/>
              <w:rPr>
                <w:kern w:val="2"/>
                <w:sz w:val="24"/>
                <w:szCs w:val="24"/>
              </w:rPr>
            </w:pPr>
            <w:r w:rsidRPr="005035D6">
              <w:rPr>
                <w:kern w:val="2"/>
                <w:sz w:val="24"/>
                <w:szCs w:val="24"/>
              </w:rPr>
              <w:t>2</w:t>
            </w:r>
          </w:p>
        </w:tc>
      </w:tr>
    </w:tbl>
    <w:p w:rsidR="00B57C78" w:rsidRDefault="00B57C78" w:rsidP="00B57C78">
      <w:pPr>
        <w:spacing w:line="235" w:lineRule="auto"/>
        <w:jc w:val="center"/>
        <w:rPr>
          <w:kern w:val="2"/>
          <w:sz w:val="28"/>
          <w:szCs w:val="28"/>
          <w:lang w:eastAsia="en-US"/>
        </w:rPr>
      </w:pPr>
    </w:p>
    <w:p w:rsidR="00B57C78" w:rsidRDefault="00B57C78" w:rsidP="00B57C78">
      <w:pPr>
        <w:spacing w:line="235" w:lineRule="auto"/>
        <w:jc w:val="center"/>
        <w:rPr>
          <w:kern w:val="2"/>
          <w:sz w:val="28"/>
          <w:szCs w:val="28"/>
          <w:lang w:eastAsia="en-US"/>
        </w:rPr>
      </w:pPr>
    </w:p>
    <w:p w:rsidR="00B57C78" w:rsidRDefault="00B57C78" w:rsidP="00B57C78">
      <w:pPr>
        <w:spacing w:line="235" w:lineRule="auto"/>
        <w:jc w:val="center"/>
        <w:rPr>
          <w:kern w:val="2"/>
          <w:sz w:val="28"/>
          <w:szCs w:val="28"/>
          <w:lang w:eastAsia="en-US"/>
        </w:rPr>
      </w:pPr>
    </w:p>
    <w:p w:rsidR="0013438D" w:rsidRDefault="0013438D"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674AFA" w:rsidRDefault="00674AFA" w:rsidP="00B57C78">
      <w:pPr>
        <w:spacing w:line="235" w:lineRule="auto"/>
        <w:jc w:val="center"/>
        <w:rPr>
          <w:kern w:val="2"/>
          <w:sz w:val="28"/>
          <w:szCs w:val="28"/>
          <w:lang w:eastAsia="en-US"/>
        </w:rPr>
      </w:pPr>
    </w:p>
    <w:p w:rsidR="0013438D" w:rsidRDefault="0013438D" w:rsidP="00B57C78">
      <w:pPr>
        <w:spacing w:line="235" w:lineRule="auto"/>
        <w:jc w:val="center"/>
        <w:rPr>
          <w:kern w:val="2"/>
          <w:sz w:val="28"/>
          <w:szCs w:val="28"/>
          <w:lang w:eastAsia="en-US"/>
        </w:rPr>
      </w:pPr>
    </w:p>
    <w:p w:rsidR="00B57C78" w:rsidRPr="002B1CB2" w:rsidRDefault="00B57C78" w:rsidP="00144DB0">
      <w:pPr>
        <w:pStyle w:val="a5"/>
        <w:widowControl w:val="0"/>
        <w:numPr>
          <w:ilvl w:val="0"/>
          <w:numId w:val="9"/>
        </w:numPr>
        <w:outlineLvl w:val="2"/>
      </w:pPr>
      <w:r w:rsidRPr="002B1CB2">
        <w:lastRenderedPageBreak/>
        <w:t>Перечень мероприятий (результатов) комплекса процессных мероприятий</w:t>
      </w:r>
    </w:p>
    <w:p w:rsidR="00B57C78" w:rsidRDefault="00B57C78" w:rsidP="00B57C78">
      <w:pPr>
        <w:widowControl w:val="0"/>
        <w:outlineLvl w:val="2"/>
      </w:pPr>
    </w:p>
    <w:p w:rsidR="0013438D" w:rsidRDefault="0013438D" w:rsidP="00B57C78">
      <w:pPr>
        <w:widowControl w:val="0"/>
        <w:outlineLvl w:val="2"/>
      </w:pPr>
    </w:p>
    <w:tbl>
      <w:tblPr>
        <w:tblStyle w:val="aa"/>
        <w:tblW w:w="14459" w:type="dxa"/>
        <w:tblInd w:w="-176" w:type="dxa"/>
        <w:tblLayout w:type="fixed"/>
        <w:tblLook w:val="04A0"/>
      </w:tblPr>
      <w:tblGrid>
        <w:gridCol w:w="566"/>
        <w:gridCol w:w="1841"/>
        <w:gridCol w:w="1557"/>
        <w:gridCol w:w="1699"/>
        <w:gridCol w:w="996"/>
        <w:gridCol w:w="713"/>
        <w:gridCol w:w="837"/>
        <w:gridCol w:w="10"/>
        <w:gridCol w:w="429"/>
        <w:gridCol w:w="516"/>
        <w:gridCol w:w="618"/>
        <w:gridCol w:w="425"/>
        <w:gridCol w:w="567"/>
        <w:gridCol w:w="567"/>
        <w:gridCol w:w="567"/>
        <w:gridCol w:w="567"/>
        <w:gridCol w:w="567"/>
        <w:gridCol w:w="709"/>
        <w:gridCol w:w="708"/>
      </w:tblGrid>
      <w:tr w:rsidR="000A518C" w:rsidRPr="003B7387" w:rsidTr="008E6094">
        <w:tc>
          <w:tcPr>
            <w:tcW w:w="566" w:type="dxa"/>
            <w:vMerge w:val="restart"/>
          </w:tcPr>
          <w:p w:rsidR="000A518C" w:rsidRPr="003B7387" w:rsidRDefault="000A518C" w:rsidP="00B57C78">
            <w:pPr>
              <w:widowControl w:val="0"/>
              <w:jc w:val="center"/>
              <w:outlineLvl w:val="2"/>
              <w:rPr>
                <w:sz w:val="24"/>
              </w:rPr>
            </w:pPr>
            <w:r w:rsidRPr="003B7387">
              <w:rPr>
                <w:sz w:val="24"/>
              </w:rPr>
              <w:t xml:space="preserve">№ </w:t>
            </w:r>
          </w:p>
          <w:p w:rsidR="000A518C" w:rsidRPr="003B7387" w:rsidRDefault="000A518C" w:rsidP="00B57C78">
            <w:pPr>
              <w:widowControl w:val="0"/>
              <w:jc w:val="center"/>
              <w:outlineLvl w:val="2"/>
              <w:rPr>
                <w:sz w:val="24"/>
              </w:rPr>
            </w:pPr>
            <w:r w:rsidRPr="003B7387">
              <w:rPr>
                <w:sz w:val="24"/>
              </w:rPr>
              <w:t>п/п</w:t>
            </w:r>
          </w:p>
        </w:tc>
        <w:tc>
          <w:tcPr>
            <w:tcW w:w="1841" w:type="dxa"/>
            <w:vMerge w:val="restart"/>
          </w:tcPr>
          <w:p w:rsidR="000A518C" w:rsidRPr="003B7387" w:rsidRDefault="000A518C" w:rsidP="00B57C78">
            <w:pPr>
              <w:widowControl w:val="0"/>
              <w:jc w:val="center"/>
              <w:outlineLvl w:val="2"/>
              <w:rPr>
                <w:sz w:val="24"/>
              </w:rPr>
            </w:pPr>
            <w:r w:rsidRPr="003B7387">
              <w:rPr>
                <w:sz w:val="24"/>
              </w:rPr>
              <w:t>Наименование мероприятия (результата)</w:t>
            </w:r>
          </w:p>
        </w:tc>
        <w:tc>
          <w:tcPr>
            <w:tcW w:w="1557" w:type="dxa"/>
            <w:vMerge w:val="restart"/>
          </w:tcPr>
          <w:p w:rsidR="000A518C" w:rsidRPr="003B7387" w:rsidRDefault="000A518C" w:rsidP="00461F48">
            <w:pPr>
              <w:widowControl w:val="0"/>
              <w:jc w:val="center"/>
              <w:outlineLvl w:val="2"/>
              <w:rPr>
                <w:sz w:val="24"/>
              </w:rPr>
            </w:pPr>
            <w:r w:rsidRPr="003B7387">
              <w:rPr>
                <w:sz w:val="24"/>
              </w:rPr>
              <w:t>Тип мероприятия (результата</w:t>
            </w:r>
            <w:r>
              <w:rPr>
                <w:sz w:val="24"/>
              </w:rPr>
              <w:t>)</w:t>
            </w:r>
            <w:r w:rsidRPr="003B7387">
              <w:rPr>
                <w:sz w:val="24"/>
              </w:rPr>
              <w:t xml:space="preserve"> </w:t>
            </w:r>
          </w:p>
        </w:tc>
        <w:tc>
          <w:tcPr>
            <w:tcW w:w="1699" w:type="dxa"/>
            <w:vMerge w:val="restart"/>
          </w:tcPr>
          <w:p w:rsidR="000A518C" w:rsidRPr="003B7387" w:rsidRDefault="000A518C" w:rsidP="00B57C78">
            <w:pPr>
              <w:widowControl w:val="0"/>
              <w:jc w:val="center"/>
              <w:outlineLvl w:val="2"/>
              <w:rPr>
                <w:sz w:val="24"/>
              </w:rPr>
            </w:pPr>
            <w:r w:rsidRPr="003B7387">
              <w:rPr>
                <w:sz w:val="24"/>
              </w:rPr>
              <w:t xml:space="preserve">Характеристика </w:t>
            </w:r>
          </w:p>
        </w:tc>
        <w:tc>
          <w:tcPr>
            <w:tcW w:w="996" w:type="dxa"/>
            <w:vMerge w:val="restart"/>
          </w:tcPr>
          <w:p w:rsidR="000A518C" w:rsidRPr="003B7387" w:rsidRDefault="000A518C" w:rsidP="00B57C78">
            <w:pPr>
              <w:widowControl w:val="0"/>
              <w:jc w:val="center"/>
              <w:outlineLvl w:val="2"/>
              <w:rPr>
                <w:sz w:val="24"/>
              </w:rPr>
            </w:pPr>
            <w:r w:rsidRPr="003B7387">
              <w:rPr>
                <w:sz w:val="24"/>
              </w:rPr>
              <w:t xml:space="preserve">Единица измерения </w:t>
            </w:r>
          </w:p>
          <w:p w:rsidR="000A518C" w:rsidRPr="003B7387" w:rsidRDefault="000A518C" w:rsidP="00B57C78">
            <w:pPr>
              <w:widowControl w:val="0"/>
              <w:jc w:val="center"/>
              <w:outlineLvl w:val="2"/>
              <w:rPr>
                <w:sz w:val="24"/>
              </w:rPr>
            </w:pPr>
          </w:p>
        </w:tc>
        <w:tc>
          <w:tcPr>
            <w:tcW w:w="1560" w:type="dxa"/>
            <w:gridSpan w:val="3"/>
          </w:tcPr>
          <w:p w:rsidR="000A518C" w:rsidRPr="003B7387" w:rsidRDefault="000A518C" w:rsidP="00B57C78">
            <w:pPr>
              <w:widowControl w:val="0"/>
              <w:jc w:val="center"/>
              <w:outlineLvl w:val="2"/>
              <w:rPr>
                <w:sz w:val="24"/>
              </w:rPr>
            </w:pPr>
            <w:r w:rsidRPr="003B7387">
              <w:rPr>
                <w:sz w:val="24"/>
              </w:rPr>
              <w:t>Базовое значение</w:t>
            </w:r>
          </w:p>
        </w:tc>
        <w:tc>
          <w:tcPr>
            <w:tcW w:w="6240" w:type="dxa"/>
            <w:gridSpan w:val="11"/>
            <w:tcBorders>
              <w:top w:val="single" w:sz="4" w:space="0" w:color="auto"/>
              <w:bottom w:val="single" w:sz="4" w:space="0" w:color="auto"/>
              <w:right w:val="single" w:sz="4" w:space="0" w:color="auto"/>
            </w:tcBorders>
            <w:shd w:val="clear" w:color="auto" w:fill="auto"/>
          </w:tcPr>
          <w:p w:rsidR="000A518C" w:rsidRPr="003B7387" w:rsidRDefault="000A518C" w:rsidP="000A518C">
            <w:pPr>
              <w:spacing w:after="200" w:line="276" w:lineRule="auto"/>
              <w:jc w:val="center"/>
            </w:pPr>
            <w:r>
              <w:t>Значение результата по годам реализации</w:t>
            </w:r>
          </w:p>
        </w:tc>
      </w:tr>
      <w:tr w:rsidR="008E6094" w:rsidTr="008E6094">
        <w:trPr>
          <w:cantSplit/>
          <w:trHeight w:val="1134"/>
        </w:trPr>
        <w:tc>
          <w:tcPr>
            <w:tcW w:w="566" w:type="dxa"/>
            <w:vMerge/>
            <w:vAlign w:val="center"/>
          </w:tcPr>
          <w:p w:rsidR="008E6094" w:rsidRDefault="008E6094" w:rsidP="00B57C78">
            <w:pPr>
              <w:widowControl w:val="0"/>
              <w:outlineLvl w:val="2"/>
              <w:rPr>
                <w:sz w:val="24"/>
              </w:rPr>
            </w:pPr>
          </w:p>
        </w:tc>
        <w:tc>
          <w:tcPr>
            <w:tcW w:w="1841" w:type="dxa"/>
            <w:vMerge/>
            <w:vAlign w:val="center"/>
          </w:tcPr>
          <w:p w:rsidR="008E6094" w:rsidRDefault="008E6094" w:rsidP="00B57C78">
            <w:pPr>
              <w:widowControl w:val="0"/>
              <w:outlineLvl w:val="2"/>
              <w:rPr>
                <w:sz w:val="24"/>
              </w:rPr>
            </w:pPr>
          </w:p>
        </w:tc>
        <w:tc>
          <w:tcPr>
            <w:tcW w:w="1557" w:type="dxa"/>
            <w:vMerge/>
            <w:vAlign w:val="center"/>
          </w:tcPr>
          <w:p w:rsidR="008E6094" w:rsidRDefault="008E6094" w:rsidP="00B57C78">
            <w:pPr>
              <w:widowControl w:val="0"/>
              <w:outlineLvl w:val="2"/>
              <w:rPr>
                <w:sz w:val="24"/>
              </w:rPr>
            </w:pPr>
          </w:p>
        </w:tc>
        <w:tc>
          <w:tcPr>
            <w:tcW w:w="1699" w:type="dxa"/>
            <w:vMerge/>
            <w:vAlign w:val="center"/>
          </w:tcPr>
          <w:p w:rsidR="008E6094" w:rsidRDefault="008E6094" w:rsidP="00B57C78">
            <w:pPr>
              <w:widowControl w:val="0"/>
              <w:outlineLvl w:val="2"/>
              <w:rPr>
                <w:sz w:val="24"/>
              </w:rPr>
            </w:pPr>
          </w:p>
        </w:tc>
        <w:tc>
          <w:tcPr>
            <w:tcW w:w="996" w:type="dxa"/>
            <w:vMerge/>
            <w:vAlign w:val="center"/>
          </w:tcPr>
          <w:p w:rsidR="008E6094" w:rsidRDefault="008E6094" w:rsidP="00B57C78">
            <w:pPr>
              <w:widowControl w:val="0"/>
              <w:outlineLvl w:val="2"/>
              <w:rPr>
                <w:sz w:val="24"/>
              </w:rPr>
            </w:pPr>
          </w:p>
        </w:tc>
        <w:tc>
          <w:tcPr>
            <w:tcW w:w="713" w:type="dxa"/>
          </w:tcPr>
          <w:p w:rsidR="008E6094" w:rsidRPr="003B7387" w:rsidRDefault="008E6094" w:rsidP="00E43DCD">
            <w:pPr>
              <w:widowControl w:val="0"/>
              <w:jc w:val="center"/>
              <w:outlineLvl w:val="2"/>
              <w:rPr>
                <w:sz w:val="24"/>
              </w:rPr>
            </w:pPr>
            <w:r w:rsidRPr="003B7387">
              <w:rPr>
                <w:sz w:val="24"/>
              </w:rPr>
              <w:t>значение</w:t>
            </w:r>
          </w:p>
        </w:tc>
        <w:tc>
          <w:tcPr>
            <w:tcW w:w="847" w:type="dxa"/>
            <w:gridSpan w:val="2"/>
          </w:tcPr>
          <w:p w:rsidR="008E6094" w:rsidRPr="003B7387" w:rsidRDefault="008E6094" w:rsidP="00B57C78">
            <w:pPr>
              <w:widowControl w:val="0"/>
              <w:outlineLvl w:val="2"/>
              <w:rPr>
                <w:sz w:val="24"/>
              </w:rPr>
            </w:pPr>
            <w:r w:rsidRPr="003B7387">
              <w:rPr>
                <w:sz w:val="24"/>
              </w:rPr>
              <w:t>год</w:t>
            </w:r>
          </w:p>
        </w:tc>
        <w:tc>
          <w:tcPr>
            <w:tcW w:w="429" w:type="dxa"/>
            <w:tcBorders>
              <w:left w:val="single" w:sz="4" w:space="0" w:color="auto"/>
              <w:right w:val="single" w:sz="4" w:space="0" w:color="auto"/>
            </w:tcBorders>
            <w:textDirection w:val="btLr"/>
          </w:tcPr>
          <w:p w:rsidR="008E6094" w:rsidRPr="003B7387" w:rsidRDefault="008E6094" w:rsidP="008E6094">
            <w:pPr>
              <w:widowControl w:val="0"/>
              <w:ind w:left="113" w:right="113"/>
              <w:outlineLvl w:val="2"/>
              <w:rPr>
                <w:sz w:val="24"/>
              </w:rPr>
            </w:pPr>
            <w:r>
              <w:rPr>
                <w:sz w:val="24"/>
              </w:rPr>
              <w:t>2020</w:t>
            </w:r>
          </w:p>
        </w:tc>
        <w:tc>
          <w:tcPr>
            <w:tcW w:w="516"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2021</w:t>
            </w:r>
          </w:p>
        </w:tc>
        <w:tc>
          <w:tcPr>
            <w:tcW w:w="618"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2022</w:t>
            </w:r>
          </w:p>
        </w:tc>
        <w:tc>
          <w:tcPr>
            <w:tcW w:w="425"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2023</w:t>
            </w:r>
          </w:p>
        </w:tc>
        <w:tc>
          <w:tcPr>
            <w:tcW w:w="567"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2024</w:t>
            </w:r>
          </w:p>
        </w:tc>
        <w:tc>
          <w:tcPr>
            <w:tcW w:w="567"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2025</w:t>
            </w:r>
          </w:p>
        </w:tc>
        <w:tc>
          <w:tcPr>
            <w:tcW w:w="567"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2026</w:t>
            </w:r>
          </w:p>
        </w:tc>
        <w:tc>
          <w:tcPr>
            <w:tcW w:w="567" w:type="dxa"/>
            <w:tcBorders>
              <w:left w:val="single" w:sz="4" w:space="0" w:color="auto"/>
              <w:right w:val="single" w:sz="4" w:space="0" w:color="auto"/>
            </w:tcBorders>
            <w:textDirection w:val="btLr"/>
          </w:tcPr>
          <w:p w:rsidR="008E6094" w:rsidRPr="003B7387" w:rsidRDefault="008E6094" w:rsidP="00E43DCD">
            <w:pPr>
              <w:widowControl w:val="0"/>
              <w:ind w:left="113" w:right="113"/>
              <w:outlineLvl w:val="2"/>
              <w:rPr>
                <w:sz w:val="24"/>
              </w:rPr>
            </w:pPr>
            <w:r>
              <w:rPr>
                <w:sz w:val="24"/>
              </w:rPr>
              <w:t>2027</w:t>
            </w:r>
          </w:p>
        </w:tc>
        <w:tc>
          <w:tcPr>
            <w:tcW w:w="567" w:type="dxa"/>
            <w:tcBorders>
              <w:left w:val="single" w:sz="4" w:space="0" w:color="auto"/>
            </w:tcBorders>
            <w:textDirection w:val="btLr"/>
          </w:tcPr>
          <w:p w:rsidR="008E6094" w:rsidRPr="003B7387" w:rsidRDefault="008E6094" w:rsidP="00E43DCD">
            <w:pPr>
              <w:widowControl w:val="0"/>
              <w:ind w:left="113" w:right="113"/>
              <w:outlineLvl w:val="2"/>
              <w:rPr>
                <w:sz w:val="24"/>
              </w:rPr>
            </w:pPr>
            <w:r>
              <w:rPr>
                <w:sz w:val="24"/>
              </w:rPr>
              <w:t>2028</w:t>
            </w:r>
          </w:p>
        </w:tc>
        <w:tc>
          <w:tcPr>
            <w:tcW w:w="709" w:type="dxa"/>
            <w:textDirection w:val="btLr"/>
          </w:tcPr>
          <w:p w:rsidR="008E6094" w:rsidRPr="003B7387" w:rsidRDefault="008E6094" w:rsidP="00E43DCD">
            <w:pPr>
              <w:widowControl w:val="0"/>
              <w:ind w:left="113" w:right="113"/>
              <w:outlineLvl w:val="2"/>
              <w:rPr>
                <w:sz w:val="24"/>
              </w:rPr>
            </w:pPr>
            <w:r>
              <w:rPr>
                <w:sz w:val="24"/>
              </w:rPr>
              <w:t>2029</w:t>
            </w:r>
          </w:p>
        </w:tc>
        <w:tc>
          <w:tcPr>
            <w:tcW w:w="708" w:type="dxa"/>
            <w:textDirection w:val="btLr"/>
          </w:tcPr>
          <w:p w:rsidR="008E6094" w:rsidRPr="003B7387" w:rsidRDefault="008E6094" w:rsidP="00E43DCD">
            <w:pPr>
              <w:widowControl w:val="0"/>
              <w:ind w:left="113" w:right="113"/>
              <w:outlineLvl w:val="2"/>
              <w:rPr>
                <w:sz w:val="24"/>
              </w:rPr>
            </w:pPr>
            <w:r>
              <w:rPr>
                <w:sz w:val="24"/>
              </w:rPr>
              <w:t>2030</w:t>
            </w:r>
          </w:p>
        </w:tc>
      </w:tr>
      <w:tr w:rsidR="008E6094" w:rsidRPr="00E01C5F" w:rsidTr="00BB3E38">
        <w:tc>
          <w:tcPr>
            <w:tcW w:w="566" w:type="dxa"/>
            <w:vAlign w:val="center"/>
          </w:tcPr>
          <w:p w:rsidR="008E6094" w:rsidRDefault="008E6094" w:rsidP="00B57C78">
            <w:pPr>
              <w:widowControl w:val="0"/>
              <w:outlineLvl w:val="2"/>
              <w:rPr>
                <w:sz w:val="24"/>
                <w:szCs w:val="24"/>
              </w:rPr>
            </w:pPr>
          </w:p>
        </w:tc>
        <w:tc>
          <w:tcPr>
            <w:tcW w:w="13893" w:type="dxa"/>
            <w:gridSpan w:val="18"/>
          </w:tcPr>
          <w:p w:rsidR="008E6094" w:rsidRDefault="008E6094" w:rsidP="008E6094">
            <w:pPr>
              <w:pStyle w:val="a5"/>
              <w:spacing w:line="235" w:lineRule="auto"/>
              <w:rPr>
                <w:kern w:val="2"/>
                <w:szCs w:val="28"/>
                <w:lang w:eastAsia="en-US"/>
              </w:rPr>
            </w:pPr>
            <w:r w:rsidRPr="00586377">
              <w:rPr>
                <w:kern w:val="2"/>
                <w:sz w:val="24"/>
              </w:rPr>
              <w:t xml:space="preserve">Задача комплекса процессных мероприятий </w:t>
            </w:r>
            <w:r w:rsidRPr="00586377">
              <w:rPr>
                <w:sz w:val="24"/>
              </w:rPr>
              <w:t>«</w:t>
            </w:r>
            <w:r>
              <w:rPr>
                <w:snapToGrid w:val="0"/>
                <w:sz w:val="24"/>
              </w:rPr>
              <w:t>Создание условий для развития малого и среднего предпринимательства</w:t>
            </w:r>
            <w:r w:rsidRPr="00586377">
              <w:rPr>
                <w:kern w:val="2"/>
                <w:sz w:val="24"/>
              </w:rPr>
              <w:t>»</w:t>
            </w:r>
          </w:p>
          <w:p w:rsidR="008E6094" w:rsidRDefault="008E6094" w:rsidP="008E6094">
            <w:pPr>
              <w:widowControl w:val="0"/>
              <w:contextualSpacing/>
              <w:outlineLvl w:val="2"/>
              <w:rPr>
                <w:sz w:val="22"/>
                <w:szCs w:val="24"/>
              </w:rPr>
            </w:pPr>
          </w:p>
        </w:tc>
      </w:tr>
      <w:tr w:rsidR="008E6094" w:rsidRPr="00E01C5F" w:rsidTr="008E6094">
        <w:tc>
          <w:tcPr>
            <w:tcW w:w="566" w:type="dxa"/>
            <w:vAlign w:val="center"/>
          </w:tcPr>
          <w:p w:rsidR="008E6094" w:rsidRPr="00E01C5F" w:rsidRDefault="008E6094" w:rsidP="00B57C78">
            <w:pPr>
              <w:widowControl w:val="0"/>
              <w:outlineLvl w:val="2"/>
              <w:rPr>
                <w:sz w:val="24"/>
                <w:szCs w:val="24"/>
              </w:rPr>
            </w:pPr>
            <w:r>
              <w:rPr>
                <w:sz w:val="24"/>
                <w:szCs w:val="24"/>
              </w:rPr>
              <w:t>1.1</w:t>
            </w:r>
          </w:p>
        </w:tc>
        <w:tc>
          <w:tcPr>
            <w:tcW w:w="1841" w:type="dxa"/>
          </w:tcPr>
          <w:p w:rsidR="008E6094" w:rsidRPr="00E01C5F" w:rsidRDefault="008E6094" w:rsidP="008E6094">
            <w:pPr>
              <w:pStyle w:val="Standard"/>
              <w:rPr>
                <w:sz w:val="24"/>
                <w:szCs w:val="24"/>
              </w:rPr>
            </w:pPr>
            <w:r w:rsidRPr="00E01C5F">
              <w:rPr>
                <w:sz w:val="24"/>
                <w:szCs w:val="24"/>
              </w:rPr>
              <w:t xml:space="preserve">Мероприятие (результат) </w:t>
            </w:r>
            <w:r>
              <w:rPr>
                <w:sz w:val="24"/>
                <w:szCs w:val="24"/>
              </w:rPr>
              <w:t>Расходы на реализацию мероприятий в сфере развития малого и среднего предпринимательства</w:t>
            </w:r>
          </w:p>
        </w:tc>
        <w:tc>
          <w:tcPr>
            <w:tcW w:w="1557" w:type="dxa"/>
          </w:tcPr>
          <w:p w:rsidR="008E6094" w:rsidRPr="00E01C5F" w:rsidRDefault="008E6094" w:rsidP="00DA3EE0">
            <w:pPr>
              <w:pStyle w:val="Standard"/>
              <w:jc w:val="center"/>
              <w:rPr>
                <w:sz w:val="24"/>
                <w:szCs w:val="24"/>
              </w:rPr>
            </w:pPr>
            <w:r>
              <w:rPr>
                <w:sz w:val="24"/>
              </w:rPr>
              <w:t>оказание услуг (выполнение работ)</w:t>
            </w:r>
          </w:p>
        </w:tc>
        <w:tc>
          <w:tcPr>
            <w:tcW w:w="1699" w:type="dxa"/>
          </w:tcPr>
          <w:p w:rsidR="008E6094" w:rsidRPr="006D2A71" w:rsidRDefault="008E6094" w:rsidP="001961E8">
            <w:pPr>
              <w:autoSpaceDE w:val="0"/>
              <w:autoSpaceDN w:val="0"/>
              <w:adjustRightInd w:val="0"/>
              <w:rPr>
                <w:kern w:val="2"/>
                <w:sz w:val="24"/>
                <w:szCs w:val="24"/>
              </w:rPr>
            </w:pPr>
            <w:r w:rsidRPr="00B67CB8">
              <w:rPr>
                <w:sz w:val="24"/>
                <w:szCs w:val="24"/>
              </w:rPr>
              <w:t>Разработка, изготовление и распространение печатной продукции</w:t>
            </w:r>
          </w:p>
        </w:tc>
        <w:tc>
          <w:tcPr>
            <w:tcW w:w="996" w:type="dxa"/>
          </w:tcPr>
          <w:p w:rsidR="008E6094" w:rsidRPr="00E01C5F" w:rsidRDefault="008E6094" w:rsidP="00B57C78">
            <w:pPr>
              <w:jc w:val="center"/>
              <w:rPr>
                <w:sz w:val="24"/>
                <w:szCs w:val="24"/>
              </w:rPr>
            </w:pPr>
            <w:r>
              <w:rPr>
                <w:sz w:val="24"/>
                <w:szCs w:val="24"/>
              </w:rPr>
              <w:t>шт.</w:t>
            </w:r>
          </w:p>
        </w:tc>
        <w:tc>
          <w:tcPr>
            <w:tcW w:w="713" w:type="dxa"/>
          </w:tcPr>
          <w:p w:rsidR="008E6094" w:rsidRPr="00E01C5F" w:rsidRDefault="008E6094" w:rsidP="00B57C78">
            <w:pPr>
              <w:widowControl w:val="0"/>
              <w:outlineLvl w:val="2"/>
              <w:rPr>
                <w:sz w:val="24"/>
                <w:szCs w:val="24"/>
              </w:rPr>
            </w:pPr>
            <w:r>
              <w:rPr>
                <w:sz w:val="24"/>
                <w:szCs w:val="24"/>
              </w:rPr>
              <w:t>-</w:t>
            </w:r>
          </w:p>
        </w:tc>
        <w:tc>
          <w:tcPr>
            <w:tcW w:w="837" w:type="dxa"/>
          </w:tcPr>
          <w:p w:rsidR="008E6094" w:rsidRPr="00E01C5F" w:rsidRDefault="008E6094" w:rsidP="00B57C78">
            <w:pPr>
              <w:widowControl w:val="0"/>
              <w:outlineLvl w:val="2"/>
              <w:rPr>
                <w:sz w:val="24"/>
                <w:szCs w:val="24"/>
              </w:rPr>
            </w:pPr>
            <w:r>
              <w:rPr>
                <w:sz w:val="24"/>
                <w:szCs w:val="24"/>
              </w:rPr>
              <w:t>-</w:t>
            </w:r>
          </w:p>
        </w:tc>
        <w:tc>
          <w:tcPr>
            <w:tcW w:w="439" w:type="dxa"/>
            <w:gridSpan w:val="2"/>
            <w:tcBorders>
              <w:left w:val="single" w:sz="4" w:space="0" w:color="auto"/>
              <w:right w:val="single" w:sz="4" w:space="0" w:color="auto"/>
            </w:tcBorders>
          </w:tcPr>
          <w:p w:rsidR="008E6094" w:rsidRPr="00586377" w:rsidRDefault="008E6094" w:rsidP="00B57C78">
            <w:pPr>
              <w:widowControl w:val="0"/>
              <w:outlineLvl w:val="2"/>
              <w:rPr>
                <w:sz w:val="22"/>
                <w:szCs w:val="24"/>
              </w:rPr>
            </w:pPr>
            <w:r>
              <w:rPr>
                <w:sz w:val="22"/>
                <w:szCs w:val="24"/>
              </w:rPr>
              <w:t>-</w:t>
            </w:r>
          </w:p>
        </w:tc>
        <w:tc>
          <w:tcPr>
            <w:tcW w:w="516" w:type="dxa"/>
            <w:tcBorders>
              <w:left w:val="single" w:sz="4" w:space="0" w:color="auto"/>
              <w:right w:val="single" w:sz="4" w:space="0" w:color="auto"/>
            </w:tcBorders>
          </w:tcPr>
          <w:p w:rsidR="008E6094" w:rsidRPr="00586377" w:rsidRDefault="008E6094" w:rsidP="008E6094">
            <w:pPr>
              <w:widowControl w:val="0"/>
              <w:outlineLvl w:val="2"/>
              <w:rPr>
                <w:sz w:val="22"/>
                <w:szCs w:val="24"/>
              </w:rPr>
            </w:pPr>
          </w:p>
        </w:tc>
        <w:tc>
          <w:tcPr>
            <w:tcW w:w="618" w:type="dxa"/>
            <w:tcBorders>
              <w:left w:val="single" w:sz="4" w:space="0" w:color="auto"/>
              <w:right w:val="single" w:sz="4" w:space="0" w:color="auto"/>
            </w:tcBorders>
          </w:tcPr>
          <w:p w:rsidR="008E6094" w:rsidRPr="00586377" w:rsidRDefault="008E6094" w:rsidP="008E6094">
            <w:pPr>
              <w:widowControl w:val="0"/>
              <w:outlineLvl w:val="2"/>
              <w:rPr>
                <w:sz w:val="22"/>
                <w:szCs w:val="24"/>
              </w:rPr>
            </w:pPr>
          </w:p>
        </w:tc>
        <w:tc>
          <w:tcPr>
            <w:tcW w:w="425" w:type="dxa"/>
            <w:tcBorders>
              <w:left w:val="single" w:sz="4" w:space="0" w:color="auto"/>
              <w:right w:val="single" w:sz="4" w:space="0" w:color="auto"/>
            </w:tcBorders>
          </w:tcPr>
          <w:p w:rsidR="008E6094" w:rsidRPr="00586377" w:rsidRDefault="008E6094" w:rsidP="00B57C78">
            <w:pPr>
              <w:widowControl w:val="0"/>
              <w:outlineLvl w:val="2"/>
              <w:rPr>
                <w:sz w:val="22"/>
                <w:szCs w:val="24"/>
              </w:rPr>
            </w:pPr>
            <w:r>
              <w:rPr>
                <w:sz w:val="22"/>
                <w:szCs w:val="24"/>
              </w:rPr>
              <w:t>-</w:t>
            </w:r>
          </w:p>
        </w:tc>
        <w:tc>
          <w:tcPr>
            <w:tcW w:w="567" w:type="dxa"/>
            <w:tcBorders>
              <w:left w:val="single" w:sz="4" w:space="0" w:color="auto"/>
              <w:right w:val="single" w:sz="4" w:space="0" w:color="auto"/>
            </w:tcBorders>
          </w:tcPr>
          <w:p w:rsidR="008E6094" w:rsidRPr="00586377" w:rsidRDefault="008E6094" w:rsidP="00B57C78">
            <w:pPr>
              <w:widowControl w:val="0"/>
              <w:outlineLvl w:val="2"/>
              <w:rPr>
                <w:sz w:val="22"/>
                <w:szCs w:val="24"/>
              </w:rPr>
            </w:pPr>
            <w:r>
              <w:rPr>
                <w:sz w:val="22"/>
                <w:szCs w:val="24"/>
              </w:rPr>
              <w:t>-</w:t>
            </w:r>
          </w:p>
        </w:tc>
        <w:tc>
          <w:tcPr>
            <w:tcW w:w="567" w:type="dxa"/>
            <w:tcBorders>
              <w:left w:val="single" w:sz="4" w:space="0" w:color="auto"/>
              <w:right w:val="single" w:sz="4" w:space="0" w:color="auto"/>
            </w:tcBorders>
          </w:tcPr>
          <w:p w:rsidR="008E6094" w:rsidRPr="00586377" w:rsidRDefault="00952F1F" w:rsidP="00B57C78">
            <w:pPr>
              <w:widowControl w:val="0"/>
              <w:outlineLvl w:val="2"/>
              <w:rPr>
                <w:sz w:val="22"/>
                <w:szCs w:val="24"/>
              </w:rPr>
            </w:pPr>
            <w:r>
              <w:rPr>
                <w:sz w:val="22"/>
                <w:szCs w:val="24"/>
              </w:rPr>
              <w:t>2</w:t>
            </w:r>
            <w:r w:rsidR="008E6094">
              <w:rPr>
                <w:sz w:val="22"/>
                <w:szCs w:val="24"/>
              </w:rPr>
              <w:t>0</w:t>
            </w:r>
          </w:p>
        </w:tc>
        <w:tc>
          <w:tcPr>
            <w:tcW w:w="567" w:type="dxa"/>
            <w:tcBorders>
              <w:left w:val="single" w:sz="4" w:space="0" w:color="auto"/>
              <w:right w:val="single" w:sz="4" w:space="0" w:color="auto"/>
            </w:tcBorders>
          </w:tcPr>
          <w:p w:rsidR="008E6094" w:rsidRPr="00586377" w:rsidRDefault="00952F1F" w:rsidP="00B57C78">
            <w:pPr>
              <w:widowControl w:val="0"/>
              <w:outlineLvl w:val="2"/>
              <w:rPr>
                <w:sz w:val="22"/>
                <w:szCs w:val="24"/>
              </w:rPr>
            </w:pPr>
            <w:r>
              <w:rPr>
                <w:sz w:val="22"/>
                <w:szCs w:val="24"/>
              </w:rPr>
              <w:t>2</w:t>
            </w:r>
            <w:r w:rsidR="008E6094">
              <w:rPr>
                <w:sz w:val="22"/>
                <w:szCs w:val="24"/>
              </w:rPr>
              <w:t>0</w:t>
            </w:r>
          </w:p>
        </w:tc>
        <w:tc>
          <w:tcPr>
            <w:tcW w:w="567" w:type="dxa"/>
            <w:tcBorders>
              <w:left w:val="single" w:sz="4" w:space="0" w:color="auto"/>
              <w:right w:val="single" w:sz="4" w:space="0" w:color="auto"/>
            </w:tcBorders>
          </w:tcPr>
          <w:p w:rsidR="008E6094" w:rsidRPr="00586377" w:rsidRDefault="00952F1F" w:rsidP="00B57C78">
            <w:pPr>
              <w:widowControl w:val="0"/>
              <w:outlineLvl w:val="2"/>
              <w:rPr>
                <w:sz w:val="22"/>
                <w:szCs w:val="24"/>
              </w:rPr>
            </w:pPr>
            <w:r>
              <w:rPr>
                <w:sz w:val="22"/>
                <w:szCs w:val="24"/>
              </w:rPr>
              <w:t>2</w:t>
            </w:r>
            <w:r w:rsidR="008E6094">
              <w:rPr>
                <w:sz w:val="22"/>
                <w:szCs w:val="24"/>
              </w:rPr>
              <w:t>0</w:t>
            </w:r>
          </w:p>
        </w:tc>
        <w:tc>
          <w:tcPr>
            <w:tcW w:w="567" w:type="dxa"/>
            <w:tcBorders>
              <w:left w:val="single" w:sz="4" w:space="0" w:color="auto"/>
            </w:tcBorders>
          </w:tcPr>
          <w:p w:rsidR="008E6094" w:rsidRPr="00586377" w:rsidRDefault="00952F1F" w:rsidP="00B57C78">
            <w:pPr>
              <w:widowControl w:val="0"/>
              <w:outlineLvl w:val="2"/>
              <w:rPr>
                <w:sz w:val="22"/>
                <w:szCs w:val="24"/>
              </w:rPr>
            </w:pPr>
            <w:r>
              <w:rPr>
                <w:sz w:val="22"/>
                <w:szCs w:val="24"/>
              </w:rPr>
              <w:t>2</w:t>
            </w:r>
            <w:r w:rsidR="008E6094">
              <w:rPr>
                <w:sz w:val="22"/>
                <w:szCs w:val="24"/>
              </w:rPr>
              <w:t>0</w:t>
            </w:r>
          </w:p>
        </w:tc>
        <w:tc>
          <w:tcPr>
            <w:tcW w:w="709" w:type="dxa"/>
          </w:tcPr>
          <w:p w:rsidR="008E6094" w:rsidRPr="00586377" w:rsidRDefault="00952F1F" w:rsidP="00B57C78">
            <w:pPr>
              <w:widowControl w:val="0"/>
              <w:outlineLvl w:val="2"/>
              <w:rPr>
                <w:sz w:val="22"/>
                <w:szCs w:val="24"/>
              </w:rPr>
            </w:pPr>
            <w:r>
              <w:rPr>
                <w:sz w:val="22"/>
                <w:szCs w:val="24"/>
              </w:rPr>
              <w:t>2</w:t>
            </w:r>
            <w:r w:rsidR="008E6094">
              <w:rPr>
                <w:sz w:val="22"/>
                <w:szCs w:val="24"/>
              </w:rPr>
              <w:t>0</w:t>
            </w:r>
          </w:p>
        </w:tc>
        <w:tc>
          <w:tcPr>
            <w:tcW w:w="708" w:type="dxa"/>
          </w:tcPr>
          <w:p w:rsidR="008E6094" w:rsidRPr="00586377" w:rsidRDefault="00952F1F" w:rsidP="00B57C78">
            <w:pPr>
              <w:widowControl w:val="0"/>
              <w:outlineLvl w:val="2"/>
              <w:rPr>
                <w:sz w:val="22"/>
                <w:szCs w:val="24"/>
              </w:rPr>
            </w:pPr>
            <w:r>
              <w:rPr>
                <w:sz w:val="22"/>
                <w:szCs w:val="24"/>
              </w:rPr>
              <w:t>2</w:t>
            </w:r>
            <w:r w:rsidR="008E6094">
              <w:rPr>
                <w:sz w:val="22"/>
                <w:szCs w:val="24"/>
              </w:rPr>
              <w:t>0</w:t>
            </w:r>
          </w:p>
        </w:tc>
      </w:tr>
    </w:tbl>
    <w:p w:rsidR="00B57C78" w:rsidRDefault="00B57C78" w:rsidP="00B57C78">
      <w:pPr>
        <w:pStyle w:val="a5"/>
        <w:spacing w:line="235" w:lineRule="auto"/>
        <w:rPr>
          <w:kern w:val="2"/>
          <w:szCs w:val="28"/>
          <w:lang w:eastAsia="en-US"/>
        </w:rPr>
      </w:pPr>
    </w:p>
    <w:p w:rsidR="00B57C78" w:rsidRDefault="00B57C78" w:rsidP="00B57C78">
      <w:pPr>
        <w:pStyle w:val="a5"/>
        <w:spacing w:line="235" w:lineRule="auto"/>
        <w:rPr>
          <w:kern w:val="2"/>
          <w:szCs w:val="28"/>
          <w:lang w:eastAsia="en-US"/>
        </w:rPr>
      </w:pPr>
    </w:p>
    <w:p w:rsidR="00B57C78" w:rsidRDefault="00B57C78" w:rsidP="00B57C78">
      <w:pPr>
        <w:pStyle w:val="a5"/>
        <w:spacing w:line="235" w:lineRule="auto"/>
        <w:rPr>
          <w:kern w:val="2"/>
          <w:szCs w:val="28"/>
          <w:lang w:eastAsia="en-US"/>
        </w:rPr>
      </w:pPr>
    </w:p>
    <w:p w:rsidR="00B57C78" w:rsidRDefault="00B57C78" w:rsidP="00B57C78">
      <w:pPr>
        <w:pStyle w:val="a5"/>
        <w:spacing w:line="235" w:lineRule="auto"/>
        <w:rPr>
          <w:kern w:val="2"/>
          <w:szCs w:val="28"/>
          <w:lang w:eastAsia="en-US"/>
        </w:rPr>
      </w:pPr>
    </w:p>
    <w:p w:rsidR="000A518C" w:rsidRDefault="000A518C" w:rsidP="000A518C">
      <w:pPr>
        <w:pStyle w:val="a5"/>
        <w:spacing w:line="235" w:lineRule="auto"/>
        <w:rPr>
          <w:kern w:val="2"/>
          <w:szCs w:val="28"/>
          <w:lang w:eastAsia="en-US"/>
        </w:rPr>
        <w:sectPr w:rsidR="000A518C" w:rsidSect="00033DC9">
          <w:pgSz w:w="16840" w:h="11907" w:orient="landscape" w:code="9"/>
          <w:pgMar w:top="1134" w:right="567" w:bottom="1134" w:left="1701" w:header="720" w:footer="720" w:gutter="0"/>
          <w:cols w:space="720"/>
          <w:noEndnote/>
        </w:sectPr>
      </w:pPr>
    </w:p>
    <w:p w:rsidR="00B57C78" w:rsidRPr="008C2675" w:rsidRDefault="00B57C78" w:rsidP="00B57C78">
      <w:pPr>
        <w:pStyle w:val="a5"/>
        <w:numPr>
          <w:ilvl w:val="0"/>
          <w:numId w:val="9"/>
        </w:numPr>
        <w:spacing w:line="235" w:lineRule="auto"/>
        <w:rPr>
          <w:kern w:val="2"/>
          <w:szCs w:val="28"/>
        </w:rPr>
      </w:pPr>
      <w:r w:rsidRPr="008C2675">
        <w:rPr>
          <w:szCs w:val="28"/>
        </w:rPr>
        <w:lastRenderedPageBreak/>
        <w:t>Параметры финансового обеспечения комплекса процессных мероприятий</w:t>
      </w:r>
    </w:p>
    <w:p w:rsidR="00B57C78" w:rsidRDefault="00B57C78" w:rsidP="00B57C78">
      <w:pPr>
        <w:spacing w:line="235" w:lineRule="auto"/>
        <w:rPr>
          <w:kern w:val="2"/>
          <w:sz w:val="28"/>
          <w:szCs w:val="28"/>
        </w:rPr>
      </w:pPr>
    </w:p>
    <w:tbl>
      <w:tblPr>
        <w:tblStyle w:val="aa"/>
        <w:tblW w:w="14850" w:type="dxa"/>
        <w:tblLayout w:type="fixed"/>
        <w:tblLook w:val="04A0"/>
      </w:tblPr>
      <w:tblGrid>
        <w:gridCol w:w="675"/>
        <w:gridCol w:w="2977"/>
        <w:gridCol w:w="2552"/>
        <w:gridCol w:w="1134"/>
        <w:gridCol w:w="992"/>
        <w:gridCol w:w="992"/>
        <w:gridCol w:w="992"/>
        <w:gridCol w:w="1134"/>
        <w:gridCol w:w="993"/>
        <w:gridCol w:w="1333"/>
        <w:gridCol w:w="1076"/>
      </w:tblGrid>
      <w:tr w:rsidR="00B57C78" w:rsidRPr="005944E3" w:rsidTr="00575ED8">
        <w:trPr>
          <w:trHeight w:val="148"/>
        </w:trPr>
        <w:tc>
          <w:tcPr>
            <w:tcW w:w="675" w:type="dxa"/>
            <w:vMerge w:val="restart"/>
          </w:tcPr>
          <w:p w:rsidR="00B57C78" w:rsidRPr="005944E3" w:rsidRDefault="00B57C78" w:rsidP="00B57C78">
            <w:pPr>
              <w:widowControl w:val="0"/>
              <w:spacing w:before="24" w:after="24" w:line="264" w:lineRule="auto"/>
              <w:jc w:val="center"/>
              <w:outlineLvl w:val="2"/>
            </w:pPr>
            <w:r w:rsidRPr="005944E3">
              <w:t xml:space="preserve">№ </w:t>
            </w:r>
          </w:p>
          <w:p w:rsidR="00B57C78" w:rsidRPr="005944E3" w:rsidRDefault="00B57C78" w:rsidP="00B57C78">
            <w:pPr>
              <w:widowControl w:val="0"/>
              <w:spacing w:before="24" w:after="24" w:line="264" w:lineRule="auto"/>
              <w:jc w:val="center"/>
              <w:outlineLvl w:val="2"/>
            </w:pPr>
            <w:r w:rsidRPr="005944E3">
              <w:t>п/п</w:t>
            </w:r>
          </w:p>
        </w:tc>
        <w:tc>
          <w:tcPr>
            <w:tcW w:w="2977" w:type="dxa"/>
            <w:vMerge w:val="restart"/>
          </w:tcPr>
          <w:p w:rsidR="00B57C78" w:rsidRPr="005944E3" w:rsidRDefault="00B57C78" w:rsidP="00B57C78">
            <w:pPr>
              <w:widowControl w:val="0"/>
              <w:spacing w:before="24" w:after="24" w:line="264" w:lineRule="auto"/>
              <w:jc w:val="center"/>
            </w:pPr>
            <w:r w:rsidRPr="005944E3">
              <w:t xml:space="preserve">Наименование комплекса процессных мероприятий, </w:t>
            </w:r>
          </w:p>
          <w:p w:rsidR="00B57C78" w:rsidRPr="005944E3" w:rsidRDefault="00B57C78" w:rsidP="00B57C78">
            <w:pPr>
              <w:widowControl w:val="0"/>
              <w:spacing w:before="24" w:after="24" w:line="264" w:lineRule="auto"/>
              <w:jc w:val="center"/>
            </w:pPr>
            <w:r w:rsidRPr="005944E3">
              <w:t xml:space="preserve">мероприятия (результата), источник финансового обеспечения </w:t>
            </w:r>
          </w:p>
        </w:tc>
        <w:tc>
          <w:tcPr>
            <w:tcW w:w="2552" w:type="dxa"/>
            <w:vMerge w:val="restart"/>
          </w:tcPr>
          <w:p w:rsidR="00B57C78" w:rsidRPr="005944E3" w:rsidRDefault="00B57C78" w:rsidP="00B57C78">
            <w:pPr>
              <w:widowControl w:val="0"/>
              <w:spacing w:before="24" w:after="24" w:line="264" w:lineRule="auto"/>
              <w:jc w:val="center"/>
              <w:outlineLvl w:val="2"/>
            </w:pPr>
            <w:r w:rsidRPr="005944E3">
              <w:t xml:space="preserve">Код бюджетной классификации расходов </w:t>
            </w:r>
          </w:p>
        </w:tc>
        <w:tc>
          <w:tcPr>
            <w:tcW w:w="8646" w:type="dxa"/>
            <w:gridSpan w:val="8"/>
          </w:tcPr>
          <w:p w:rsidR="00B57C78" w:rsidRPr="005944E3" w:rsidRDefault="00B57C78" w:rsidP="00B57C78">
            <w:pPr>
              <w:widowControl w:val="0"/>
              <w:spacing w:before="24" w:after="24" w:line="264" w:lineRule="auto"/>
              <w:jc w:val="center"/>
              <w:outlineLvl w:val="2"/>
            </w:pPr>
            <w:r w:rsidRPr="005944E3">
              <w:t>Объем расходов по годам реализации (тыс. рублей)</w:t>
            </w:r>
          </w:p>
          <w:p w:rsidR="00B57C78" w:rsidRPr="005944E3" w:rsidRDefault="00B57C78" w:rsidP="00B57C78">
            <w:pPr>
              <w:widowControl w:val="0"/>
              <w:spacing w:before="24" w:after="24" w:line="264" w:lineRule="auto"/>
              <w:jc w:val="center"/>
              <w:outlineLvl w:val="2"/>
            </w:pPr>
          </w:p>
        </w:tc>
      </w:tr>
      <w:tr w:rsidR="00575ED8" w:rsidRPr="005944E3" w:rsidTr="00575ED8">
        <w:trPr>
          <w:cantSplit/>
          <w:trHeight w:val="459"/>
        </w:trPr>
        <w:tc>
          <w:tcPr>
            <w:tcW w:w="675" w:type="dxa"/>
            <w:vMerge/>
          </w:tcPr>
          <w:p w:rsidR="00575ED8" w:rsidRPr="005944E3" w:rsidRDefault="00575ED8" w:rsidP="00B57C78">
            <w:pPr>
              <w:widowControl w:val="0"/>
              <w:spacing w:before="24" w:after="24" w:line="264" w:lineRule="auto"/>
              <w:jc w:val="center"/>
              <w:outlineLvl w:val="2"/>
            </w:pPr>
          </w:p>
        </w:tc>
        <w:tc>
          <w:tcPr>
            <w:tcW w:w="2977" w:type="dxa"/>
            <w:vMerge/>
          </w:tcPr>
          <w:p w:rsidR="00575ED8" w:rsidRPr="005944E3" w:rsidRDefault="00575ED8" w:rsidP="00B57C78">
            <w:pPr>
              <w:widowControl w:val="0"/>
              <w:spacing w:before="24" w:after="24" w:line="264" w:lineRule="auto"/>
              <w:jc w:val="center"/>
            </w:pPr>
          </w:p>
        </w:tc>
        <w:tc>
          <w:tcPr>
            <w:tcW w:w="2552" w:type="dxa"/>
            <w:vMerge/>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1C0123" w:rsidP="000A518C">
            <w:pPr>
              <w:widowControl w:val="0"/>
              <w:spacing w:before="24" w:after="24" w:line="264" w:lineRule="auto"/>
              <w:jc w:val="center"/>
              <w:outlineLvl w:val="2"/>
            </w:pPr>
            <w:r>
              <w:t>202</w:t>
            </w:r>
            <w:r w:rsidR="00952F1F">
              <w:t>0</w:t>
            </w:r>
            <w:r w:rsidR="00575ED8">
              <w:t>-</w:t>
            </w:r>
            <w:r w:rsidR="00575ED8" w:rsidRPr="005944E3">
              <w:t>2024</w:t>
            </w:r>
          </w:p>
        </w:tc>
        <w:tc>
          <w:tcPr>
            <w:tcW w:w="992" w:type="dxa"/>
            <w:tcBorders>
              <w:left w:val="single" w:sz="4" w:space="0" w:color="auto"/>
            </w:tcBorders>
          </w:tcPr>
          <w:p w:rsidR="00575ED8" w:rsidRPr="005944E3" w:rsidRDefault="00575ED8" w:rsidP="00586377">
            <w:pPr>
              <w:widowControl w:val="0"/>
              <w:spacing w:before="24" w:after="24" w:line="264" w:lineRule="auto"/>
              <w:jc w:val="center"/>
              <w:outlineLvl w:val="2"/>
            </w:pPr>
            <w:r w:rsidRPr="005944E3">
              <w:t>2025</w:t>
            </w:r>
          </w:p>
        </w:tc>
        <w:tc>
          <w:tcPr>
            <w:tcW w:w="992" w:type="dxa"/>
            <w:tcBorders>
              <w:right w:val="single" w:sz="4" w:space="0" w:color="auto"/>
            </w:tcBorders>
          </w:tcPr>
          <w:p w:rsidR="00575ED8" w:rsidRPr="005944E3" w:rsidRDefault="00575ED8" w:rsidP="00586377">
            <w:pPr>
              <w:widowControl w:val="0"/>
              <w:spacing w:before="24" w:after="24" w:line="264" w:lineRule="auto"/>
              <w:jc w:val="center"/>
              <w:outlineLvl w:val="2"/>
            </w:pPr>
            <w:r w:rsidRPr="005944E3">
              <w:t>2026</w:t>
            </w:r>
          </w:p>
        </w:tc>
        <w:tc>
          <w:tcPr>
            <w:tcW w:w="992" w:type="dxa"/>
            <w:tcBorders>
              <w:left w:val="single" w:sz="4" w:space="0" w:color="auto"/>
            </w:tcBorders>
          </w:tcPr>
          <w:p w:rsidR="00575ED8" w:rsidRPr="005944E3" w:rsidRDefault="00575ED8" w:rsidP="00586377">
            <w:pPr>
              <w:widowControl w:val="0"/>
              <w:spacing w:before="24" w:after="24" w:line="264" w:lineRule="auto"/>
              <w:jc w:val="center"/>
              <w:outlineLvl w:val="2"/>
            </w:pPr>
            <w:r w:rsidRPr="005944E3">
              <w:t>2027</w:t>
            </w:r>
          </w:p>
        </w:tc>
        <w:tc>
          <w:tcPr>
            <w:tcW w:w="1134" w:type="dxa"/>
            <w:tcBorders>
              <w:right w:val="single" w:sz="4" w:space="0" w:color="auto"/>
            </w:tcBorders>
          </w:tcPr>
          <w:p w:rsidR="00575ED8" w:rsidRPr="005944E3" w:rsidRDefault="00575ED8" w:rsidP="00586377">
            <w:pPr>
              <w:widowControl w:val="0"/>
              <w:spacing w:before="24" w:after="24" w:line="264" w:lineRule="auto"/>
              <w:jc w:val="center"/>
              <w:outlineLvl w:val="2"/>
            </w:pPr>
            <w:r w:rsidRPr="005944E3">
              <w:t>2028</w:t>
            </w:r>
          </w:p>
        </w:tc>
        <w:tc>
          <w:tcPr>
            <w:tcW w:w="993" w:type="dxa"/>
            <w:tcBorders>
              <w:left w:val="single" w:sz="4" w:space="0" w:color="auto"/>
              <w:right w:val="single" w:sz="4" w:space="0" w:color="auto"/>
            </w:tcBorders>
          </w:tcPr>
          <w:p w:rsidR="00575ED8" w:rsidRPr="005944E3" w:rsidRDefault="00575ED8" w:rsidP="00586377">
            <w:pPr>
              <w:widowControl w:val="0"/>
              <w:spacing w:before="24" w:after="24" w:line="264" w:lineRule="auto"/>
              <w:jc w:val="center"/>
              <w:outlineLvl w:val="2"/>
            </w:pPr>
            <w:r w:rsidRPr="005944E3">
              <w:t>2029</w:t>
            </w:r>
          </w:p>
        </w:tc>
        <w:tc>
          <w:tcPr>
            <w:tcW w:w="1333" w:type="dxa"/>
            <w:tcBorders>
              <w:left w:val="single" w:sz="4" w:space="0" w:color="auto"/>
              <w:right w:val="single" w:sz="4" w:space="0" w:color="auto"/>
            </w:tcBorders>
          </w:tcPr>
          <w:p w:rsidR="00575ED8" w:rsidRPr="005944E3" w:rsidRDefault="00575ED8" w:rsidP="00586377">
            <w:pPr>
              <w:widowControl w:val="0"/>
              <w:spacing w:before="24" w:after="24" w:line="264" w:lineRule="auto"/>
              <w:jc w:val="center"/>
              <w:outlineLvl w:val="2"/>
            </w:pPr>
            <w:r w:rsidRPr="005944E3">
              <w:t>2030</w:t>
            </w:r>
          </w:p>
        </w:tc>
        <w:tc>
          <w:tcPr>
            <w:tcW w:w="1076" w:type="dxa"/>
            <w:tcBorders>
              <w:left w:val="single" w:sz="4" w:space="0" w:color="auto"/>
            </w:tcBorders>
          </w:tcPr>
          <w:p w:rsidR="00575ED8" w:rsidRPr="005944E3" w:rsidRDefault="00575ED8" w:rsidP="00586377">
            <w:pPr>
              <w:widowControl w:val="0"/>
              <w:spacing w:before="24" w:after="24" w:line="264" w:lineRule="auto"/>
              <w:jc w:val="center"/>
              <w:outlineLvl w:val="2"/>
            </w:pPr>
            <w:r>
              <w:t>всего</w:t>
            </w:r>
          </w:p>
        </w:tc>
      </w:tr>
      <w:tr w:rsidR="00575ED8" w:rsidRPr="005944E3" w:rsidTr="00575ED8">
        <w:trPr>
          <w:trHeight w:val="148"/>
        </w:trPr>
        <w:tc>
          <w:tcPr>
            <w:tcW w:w="675" w:type="dxa"/>
          </w:tcPr>
          <w:p w:rsidR="00575ED8" w:rsidRPr="005944E3" w:rsidRDefault="00575ED8" w:rsidP="00CB6CD0">
            <w:pPr>
              <w:widowControl w:val="0"/>
              <w:spacing w:before="24" w:after="24" w:line="264" w:lineRule="auto"/>
              <w:jc w:val="center"/>
              <w:outlineLvl w:val="2"/>
            </w:pPr>
            <w:r w:rsidRPr="005944E3">
              <w:t>1</w:t>
            </w:r>
          </w:p>
        </w:tc>
        <w:tc>
          <w:tcPr>
            <w:tcW w:w="2977" w:type="dxa"/>
          </w:tcPr>
          <w:p w:rsidR="00575ED8" w:rsidRPr="005944E3" w:rsidRDefault="00575ED8" w:rsidP="00540C19">
            <w:pPr>
              <w:widowControl w:val="0"/>
              <w:spacing w:before="24" w:after="24" w:line="264" w:lineRule="auto"/>
              <w:jc w:val="both"/>
            </w:pPr>
            <w:r w:rsidRPr="005944E3">
              <w:t>Комплекс процессных мероприятий «</w:t>
            </w:r>
            <w:r w:rsidR="001961E8">
              <w:rPr>
                <w:snapToGrid w:val="0"/>
              </w:rPr>
              <w:t>Создание условий для развития малого и среднего предпринимательства</w:t>
            </w:r>
            <w:r w:rsidR="001F3D2D">
              <w:rPr>
                <w:snapToGrid w:val="0"/>
              </w:rPr>
              <w:t xml:space="preserve"> </w:t>
            </w:r>
            <w:r w:rsidRPr="005944E3">
              <w:t>»</w:t>
            </w:r>
          </w:p>
        </w:tc>
        <w:tc>
          <w:tcPr>
            <w:tcW w:w="2552" w:type="dxa"/>
          </w:tcPr>
          <w:p w:rsidR="00575ED8" w:rsidRPr="001C0123" w:rsidRDefault="000A518C" w:rsidP="00CF1668">
            <w:pPr>
              <w:widowControl w:val="0"/>
              <w:spacing w:before="24" w:after="24" w:line="264" w:lineRule="auto"/>
              <w:jc w:val="center"/>
              <w:outlineLvl w:val="2"/>
            </w:pPr>
            <w:r>
              <w:t xml:space="preserve">951 </w:t>
            </w:r>
            <w:r w:rsidR="00952F1F">
              <w:t>0113</w:t>
            </w:r>
            <w:r w:rsidR="00EA3D19">
              <w:t xml:space="preserve"> </w:t>
            </w:r>
            <w:r w:rsidR="00952F1F">
              <w:t>0940125200</w:t>
            </w:r>
            <w:r w:rsidR="00EA3D19">
              <w:t xml:space="preserve"> 2</w:t>
            </w:r>
            <w:r w:rsidR="00CF1668">
              <w:t>00</w:t>
            </w:r>
          </w:p>
        </w:tc>
        <w:tc>
          <w:tcPr>
            <w:tcW w:w="1134" w:type="dxa"/>
            <w:tcBorders>
              <w:right w:val="single" w:sz="4" w:space="0" w:color="auto"/>
            </w:tcBorders>
          </w:tcPr>
          <w:p w:rsidR="00575ED8" w:rsidRPr="005944E3" w:rsidRDefault="00952F1F" w:rsidP="00CB6CD0">
            <w:pPr>
              <w:jc w:val="center"/>
              <w:rPr>
                <w:kern w:val="2"/>
                <w:lang w:eastAsia="en-US"/>
              </w:rPr>
            </w:pPr>
            <w:r>
              <w:rPr>
                <w:kern w:val="2"/>
                <w:lang w:eastAsia="en-US"/>
              </w:rPr>
              <w:t>5</w:t>
            </w:r>
            <w:r w:rsidR="00EA3D19">
              <w:rPr>
                <w:kern w:val="2"/>
                <w:lang w:eastAsia="en-US"/>
              </w:rPr>
              <w:t>,0</w:t>
            </w:r>
          </w:p>
        </w:tc>
        <w:tc>
          <w:tcPr>
            <w:tcW w:w="992" w:type="dxa"/>
            <w:tcBorders>
              <w:left w:val="single" w:sz="4" w:space="0" w:color="auto"/>
            </w:tcBorders>
          </w:tcPr>
          <w:p w:rsidR="00575ED8" w:rsidRPr="005944E3" w:rsidRDefault="004E666A" w:rsidP="00CB6CD0">
            <w:pPr>
              <w:jc w:val="center"/>
              <w:rPr>
                <w:kern w:val="2"/>
                <w:lang w:eastAsia="en-US"/>
              </w:rPr>
            </w:pPr>
            <w:r>
              <w:rPr>
                <w:kern w:val="2"/>
                <w:lang w:eastAsia="en-US"/>
              </w:rPr>
              <w:t>1</w:t>
            </w:r>
            <w:r w:rsidR="002A3C06">
              <w:rPr>
                <w:kern w:val="2"/>
                <w:lang w:eastAsia="en-US"/>
              </w:rPr>
              <w:t>,0</w:t>
            </w:r>
          </w:p>
        </w:tc>
        <w:tc>
          <w:tcPr>
            <w:tcW w:w="992" w:type="dxa"/>
            <w:tcBorders>
              <w:right w:val="single" w:sz="4" w:space="0" w:color="auto"/>
            </w:tcBorders>
          </w:tcPr>
          <w:p w:rsidR="00575ED8" w:rsidRPr="005944E3" w:rsidRDefault="002A3C06" w:rsidP="00CB6CD0">
            <w:pPr>
              <w:jc w:val="center"/>
              <w:rPr>
                <w:kern w:val="2"/>
                <w:lang w:eastAsia="en-US"/>
              </w:rPr>
            </w:pPr>
            <w:r>
              <w:rPr>
                <w:kern w:val="2"/>
                <w:lang w:eastAsia="en-US"/>
              </w:rPr>
              <w:t>0,0</w:t>
            </w:r>
          </w:p>
        </w:tc>
        <w:tc>
          <w:tcPr>
            <w:tcW w:w="992" w:type="dxa"/>
            <w:tcBorders>
              <w:left w:val="single" w:sz="4" w:space="0" w:color="auto"/>
            </w:tcBorders>
          </w:tcPr>
          <w:p w:rsidR="00575ED8" w:rsidRPr="005944E3" w:rsidRDefault="002A3C06" w:rsidP="00CB6CD0">
            <w:pPr>
              <w:jc w:val="center"/>
              <w:rPr>
                <w:kern w:val="2"/>
                <w:lang w:eastAsia="en-US"/>
              </w:rPr>
            </w:pPr>
            <w:r>
              <w:rPr>
                <w:kern w:val="2"/>
                <w:lang w:eastAsia="en-US"/>
              </w:rPr>
              <w:t>0,0</w:t>
            </w:r>
          </w:p>
        </w:tc>
        <w:tc>
          <w:tcPr>
            <w:tcW w:w="1134" w:type="dxa"/>
            <w:tcBorders>
              <w:right w:val="single" w:sz="4" w:space="0" w:color="auto"/>
            </w:tcBorders>
          </w:tcPr>
          <w:p w:rsidR="00575ED8" w:rsidRPr="005944E3" w:rsidRDefault="00EA3D19" w:rsidP="00CB6CD0">
            <w:pPr>
              <w:jc w:val="center"/>
              <w:rPr>
                <w:kern w:val="2"/>
                <w:lang w:eastAsia="en-US"/>
              </w:rPr>
            </w:pPr>
            <w:r>
              <w:rPr>
                <w:kern w:val="2"/>
                <w:lang w:eastAsia="en-US"/>
              </w:rPr>
              <w:t>1,0</w:t>
            </w:r>
          </w:p>
        </w:tc>
        <w:tc>
          <w:tcPr>
            <w:tcW w:w="993" w:type="dxa"/>
            <w:tcBorders>
              <w:left w:val="single" w:sz="4" w:space="0" w:color="auto"/>
              <w:right w:val="single" w:sz="4" w:space="0" w:color="auto"/>
            </w:tcBorders>
          </w:tcPr>
          <w:p w:rsidR="00575ED8" w:rsidRPr="005944E3" w:rsidRDefault="00EA3D19" w:rsidP="00CB6CD0">
            <w:pPr>
              <w:jc w:val="center"/>
              <w:rPr>
                <w:kern w:val="2"/>
                <w:lang w:eastAsia="en-US"/>
              </w:rPr>
            </w:pPr>
            <w:r>
              <w:rPr>
                <w:kern w:val="2"/>
                <w:lang w:eastAsia="en-US"/>
              </w:rPr>
              <w:t>1,0</w:t>
            </w:r>
          </w:p>
        </w:tc>
        <w:tc>
          <w:tcPr>
            <w:tcW w:w="1333" w:type="dxa"/>
            <w:tcBorders>
              <w:left w:val="single" w:sz="4" w:space="0" w:color="auto"/>
              <w:right w:val="single" w:sz="4" w:space="0" w:color="auto"/>
            </w:tcBorders>
          </w:tcPr>
          <w:p w:rsidR="00575ED8" w:rsidRPr="005944E3" w:rsidRDefault="00EA3D19" w:rsidP="00CB6CD0">
            <w:pPr>
              <w:jc w:val="center"/>
              <w:rPr>
                <w:kern w:val="2"/>
                <w:lang w:eastAsia="en-US"/>
              </w:rPr>
            </w:pPr>
            <w:r>
              <w:rPr>
                <w:kern w:val="2"/>
                <w:lang w:eastAsia="en-US"/>
              </w:rPr>
              <w:t>1,0</w:t>
            </w:r>
          </w:p>
        </w:tc>
        <w:tc>
          <w:tcPr>
            <w:tcW w:w="1076" w:type="dxa"/>
            <w:tcBorders>
              <w:left w:val="single" w:sz="4" w:space="0" w:color="auto"/>
            </w:tcBorders>
          </w:tcPr>
          <w:p w:rsidR="00575ED8" w:rsidRPr="005944E3" w:rsidRDefault="004E666A" w:rsidP="00575ED8">
            <w:pPr>
              <w:jc w:val="center"/>
              <w:rPr>
                <w:kern w:val="2"/>
                <w:lang w:eastAsia="en-US"/>
              </w:rPr>
            </w:pPr>
            <w:r>
              <w:rPr>
                <w:kern w:val="2"/>
                <w:lang w:eastAsia="en-US"/>
              </w:rPr>
              <w:t>9</w:t>
            </w:r>
            <w:r w:rsidR="00EA3D19">
              <w:rPr>
                <w:kern w:val="2"/>
                <w:lang w:eastAsia="en-US"/>
              </w:rPr>
              <w:t>,0</w:t>
            </w:r>
          </w:p>
        </w:tc>
      </w:tr>
      <w:tr w:rsidR="00EA3D19" w:rsidRPr="005944E3" w:rsidTr="00575ED8">
        <w:trPr>
          <w:trHeight w:val="148"/>
        </w:trPr>
        <w:tc>
          <w:tcPr>
            <w:tcW w:w="675" w:type="dxa"/>
          </w:tcPr>
          <w:p w:rsidR="00EA3D19" w:rsidRPr="005944E3" w:rsidRDefault="00EA3D19" w:rsidP="00CB6CD0">
            <w:pPr>
              <w:widowControl w:val="0"/>
              <w:spacing w:before="24" w:after="24" w:line="264" w:lineRule="auto"/>
              <w:jc w:val="center"/>
              <w:outlineLvl w:val="2"/>
            </w:pPr>
          </w:p>
        </w:tc>
        <w:tc>
          <w:tcPr>
            <w:tcW w:w="2977" w:type="dxa"/>
          </w:tcPr>
          <w:p w:rsidR="00EA3D19" w:rsidRPr="005944E3" w:rsidRDefault="00EA3D19" w:rsidP="00CB6CD0">
            <w:pPr>
              <w:autoSpaceDE w:val="0"/>
              <w:autoSpaceDN w:val="0"/>
              <w:adjustRightInd w:val="0"/>
              <w:spacing w:line="223" w:lineRule="auto"/>
              <w:rPr>
                <w:kern w:val="2"/>
              </w:rPr>
            </w:pPr>
            <w:r w:rsidRPr="005944E3">
              <w:rPr>
                <w:kern w:val="2"/>
              </w:rPr>
              <w:t>бюджет сельского поселения</w:t>
            </w:r>
          </w:p>
        </w:tc>
        <w:tc>
          <w:tcPr>
            <w:tcW w:w="2552" w:type="dxa"/>
          </w:tcPr>
          <w:p w:rsidR="00EA3D19" w:rsidRPr="001C0123" w:rsidRDefault="00952F1F" w:rsidP="00CF1668">
            <w:pPr>
              <w:widowControl w:val="0"/>
              <w:spacing w:before="24" w:after="24" w:line="264" w:lineRule="auto"/>
              <w:jc w:val="center"/>
              <w:outlineLvl w:val="2"/>
            </w:pPr>
            <w:r>
              <w:t>951 0113 0940125200 2</w:t>
            </w:r>
            <w:r w:rsidR="00CF1668">
              <w:t>00</w:t>
            </w:r>
          </w:p>
        </w:tc>
        <w:tc>
          <w:tcPr>
            <w:tcW w:w="1134" w:type="dxa"/>
            <w:tcBorders>
              <w:right w:val="single" w:sz="4" w:space="0" w:color="auto"/>
            </w:tcBorders>
          </w:tcPr>
          <w:p w:rsidR="00EA3D19" w:rsidRPr="005944E3" w:rsidRDefault="00952F1F" w:rsidP="001961E8">
            <w:pPr>
              <w:jc w:val="center"/>
              <w:rPr>
                <w:kern w:val="2"/>
                <w:lang w:eastAsia="en-US"/>
              </w:rPr>
            </w:pPr>
            <w:r>
              <w:rPr>
                <w:kern w:val="2"/>
                <w:lang w:eastAsia="en-US"/>
              </w:rPr>
              <w:t>5</w:t>
            </w:r>
            <w:r w:rsidR="00EA3D19">
              <w:rPr>
                <w:kern w:val="2"/>
                <w:lang w:eastAsia="en-US"/>
              </w:rPr>
              <w:t>,0</w:t>
            </w:r>
          </w:p>
        </w:tc>
        <w:tc>
          <w:tcPr>
            <w:tcW w:w="992" w:type="dxa"/>
            <w:tcBorders>
              <w:left w:val="single" w:sz="4" w:space="0" w:color="auto"/>
            </w:tcBorders>
          </w:tcPr>
          <w:p w:rsidR="00EA3D19" w:rsidRPr="005944E3" w:rsidRDefault="004E666A" w:rsidP="001961E8">
            <w:pPr>
              <w:jc w:val="center"/>
              <w:rPr>
                <w:kern w:val="2"/>
                <w:lang w:eastAsia="en-US"/>
              </w:rPr>
            </w:pPr>
            <w:r>
              <w:rPr>
                <w:kern w:val="2"/>
                <w:lang w:eastAsia="en-US"/>
              </w:rPr>
              <w:t>1</w:t>
            </w:r>
            <w:r w:rsidR="002A3C06">
              <w:rPr>
                <w:kern w:val="2"/>
                <w:lang w:eastAsia="en-US"/>
              </w:rPr>
              <w:t>,0</w:t>
            </w:r>
          </w:p>
        </w:tc>
        <w:tc>
          <w:tcPr>
            <w:tcW w:w="992" w:type="dxa"/>
            <w:tcBorders>
              <w:right w:val="single" w:sz="4" w:space="0" w:color="auto"/>
            </w:tcBorders>
          </w:tcPr>
          <w:p w:rsidR="00EA3D19" w:rsidRPr="005944E3" w:rsidRDefault="002A3C06" w:rsidP="001961E8">
            <w:pPr>
              <w:jc w:val="center"/>
              <w:rPr>
                <w:kern w:val="2"/>
                <w:lang w:eastAsia="en-US"/>
              </w:rPr>
            </w:pPr>
            <w:r>
              <w:rPr>
                <w:kern w:val="2"/>
                <w:lang w:eastAsia="en-US"/>
              </w:rPr>
              <w:t>0,0</w:t>
            </w:r>
          </w:p>
        </w:tc>
        <w:tc>
          <w:tcPr>
            <w:tcW w:w="992" w:type="dxa"/>
            <w:tcBorders>
              <w:left w:val="single" w:sz="4" w:space="0" w:color="auto"/>
            </w:tcBorders>
          </w:tcPr>
          <w:p w:rsidR="00EA3D19" w:rsidRPr="005944E3" w:rsidRDefault="002A3C06" w:rsidP="001961E8">
            <w:pPr>
              <w:jc w:val="center"/>
              <w:rPr>
                <w:kern w:val="2"/>
                <w:lang w:eastAsia="en-US"/>
              </w:rPr>
            </w:pPr>
            <w:r>
              <w:rPr>
                <w:kern w:val="2"/>
                <w:lang w:eastAsia="en-US"/>
              </w:rPr>
              <w:t>0,0</w:t>
            </w:r>
          </w:p>
        </w:tc>
        <w:tc>
          <w:tcPr>
            <w:tcW w:w="1134" w:type="dxa"/>
            <w:tcBorders>
              <w:right w:val="single" w:sz="4" w:space="0" w:color="auto"/>
            </w:tcBorders>
          </w:tcPr>
          <w:p w:rsidR="00EA3D19" w:rsidRPr="005944E3" w:rsidRDefault="00EA3D19" w:rsidP="001961E8">
            <w:pPr>
              <w:jc w:val="center"/>
              <w:rPr>
                <w:kern w:val="2"/>
                <w:lang w:eastAsia="en-US"/>
              </w:rPr>
            </w:pPr>
            <w:r>
              <w:rPr>
                <w:kern w:val="2"/>
                <w:lang w:eastAsia="en-US"/>
              </w:rPr>
              <w:t>1,0</w:t>
            </w:r>
          </w:p>
        </w:tc>
        <w:tc>
          <w:tcPr>
            <w:tcW w:w="99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33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076" w:type="dxa"/>
            <w:tcBorders>
              <w:left w:val="single" w:sz="4" w:space="0" w:color="auto"/>
            </w:tcBorders>
          </w:tcPr>
          <w:p w:rsidR="00EA3D19" w:rsidRPr="005944E3" w:rsidRDefault="004E666A" w:rsidP="004E666A">
            <w:pPr>
              <w:jc w:val="center"/>
              <w:rPr>
                <w:kern w:val="2"/>
                <w:lang w:eastAsia="en-US"/>
              </w:rPr>
            </w:pPr>
            <w:r>
              <w:rPr>
                <w:kern w:val="2"/>
                <w:lang w:eastAsia="en-US"/>
              </w:rPr>
              <w:t>9</w:t>
            </w:r>
            <w:r w:rsidR="00EA3D19">
              <w:rPr>
                <w:kern w:val="2"/>
                <w:lang w:eastAsia="en-US"/>
              </w:rPr>
              <w:t>0</w:t>
            </w:r>
          </w:p>
        </w:tc>
      </w:tr>
      <w:tr w:rsidR="00575ED8" w:rsidRPr="005944E3" w:rsidTr="00575ED8">
        <w:trPr>
          <w:trHeight w:val="148"/>
        </w:trPr>
        <w:tc>
          <w:tcPr>
            <w:tcW w:w="675" w:type="dxa"/>
          </w:tcPr>
          <w:p w:rsidR="00575ED8" w:rsidRPr="005944E3" w:rsidRDefault="00575ED8" w:rsidP="00CB6CD0">
            <w:pPr>
              <w:widowControl w:val="0"/>
              <w:spacing w:before="24" w:after="24" w:line="264" w:lineRule="auto"/>
              <w:jc w:val="center"/>
              <w:outlineLvl w:val="2"/>
            </w:pPr>
          </w:p>
        </w:tc>
        <w:tc>
          <w:tcPr>
            <w:tcW w:w="2977" w:type="dxa"/>
          </w:tcPr>
          <w:p w:rsidR="00575ED8" w:rsidRPr="005944E3" w:rsidRDefault="00575ED8" w:rsidP="00CB6CD0">
            <w:pPr>
              <w:autoSpaceDE w:val="0"/>
              <w:autoSpaceDN w:val="0"/>
              <w:adjustRightInd w:val="0"/>
              <w:spacing w:line="223" w:lineRule="auto"/>
              <w:rPr>
                <w:kern w:val="2"/>
              </w:rPr>
            </w:pPr>
            <w:r w:rsidRPr="005944E3">
              <w:rPr>
                <w:kern w:val="2"/>
              </w:rPr>
              <w:t xml:space="preserve">областной бюджет </w:t>
            </w:r>
          </w:p>
        </w:tc>
        <w:tc>
          <w:tcPr>
            <w:tcW w:w="2552" w:type="dxa"/>
          </w:tcPr>
          <w:p w:rsidR="00575ED8" w:rsidRPr="001C0123" w:rsidRDefault="00575ED8" w:rsidP="00CB6CD0">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992"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1134" w:type="dxa"/>
            <w:tcBorders>
              <w:right w:val="single" w:sz="4" w:space="0" w:color="auto"/>
            </w:tcBorders>
          </w:tcPr>
          <w:p w:rsidR="00575ED8" w:rsidRPr="005944E3" w:rsidRDefault="00575ED8" w:rsidP="00CB6CD0">
            <w:pPr>
              <w:jc w:val="center"/>
              <w:rPr>
                <w:kern w:val="2"/>
                <w:lang w:eastAsia="en-US"/>
              </w:rPr>
            </w:pPr>
          </w:p>
        </w:tc>
        <w:tc>
          <w:tcPr>
            <w:tcW w:w="99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33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076" w:type="dxa"/>
            <w:tcBorders>
              <w:left w:val="single" w:sz="4" w:space="0" w:color="auto"/>
            </w:tcBorders>
          </w:tcPr>
          <w:p w:rsidR="00575ED8" w:rsidRPr="005944E3" w:rsidRDefault="00575ED8" w:rsidP="00CB6CD0">
            <w:pPr>
              <w:jc w:val="center"/>
              <w:rPr>
                <w:kern w:val="2"/>
                <w:lang w:eastAsia="en-US"/>
              </w:rPr>
            </w:pPr>
          </w:p>
        </w:tc>
      </w:tr>
      <w:tr w:rsidR="00575ED8" w:rsidRPr="005944E3" w:rsidTr="00575ED8">
        <w:trPr>
          <w:trHeight w:val="148"/>
        </w:trPr>
        <w:tc>
          <w:tcPr>
            <w:tcW w:w="675" w:type="dxa"/>
          </w:tcPr>
          <w:p w:rsidR="00575ED8" w:rsidRPr="005944E3" w:rsidRDefault="00575ED8" w:rsidP="00CB6CD0">
            <w:pPr>
              <w:widowControl w:val="0"/>
              <w:spacing w:before="24" w:after="24" w:line="264" w:lineRule="auto"/>
              <w:jc w:val="center"/>
              <w:outlineLvl w:val="2"/>
            </w:pPr>
          </w:p>
        </w:tc>
        <w:tc>
          <w:tcPr>
            <w:tcW w:w="2977" w:type="dxa"/>
          </w:tcPr>
          <w:p w:rsidR="00575ED8" w:rsidRPr="005944E3" w:rsidRDefault="00575ED8" w:rsidP="00CB6CD0">
            <w:pPr>
              <w:autoSpaceDE w:val="0"/>
              <w:autoSpaceDN w:val="0"/>
              <w:adjustRightInd w:val="0"/>
              <w:spacing w:line="223" w:lineRule="auto"/>
              <w:rPr>
                <w:kern w:val="2"/>
              </w:rPr>
            </w:pPr>
            <w:r w:rsidRPr="005944E3">
              <w:rPr>
                <w:kern w:val="2"/>
              </w:rPr>
              <w:t>федеральный бюджет</w:t>
            </w:r>
          </w:p>
        </w:tc>
        <w:tc>
          <w:tcPr>
            <w:tcW w:w="2552" w:type="dxa"/>
          </w:tcPr>
          <w:p w:rsidR="00575ED8" w:rsidRPr="001C0123" w:rsidRDefault="00575ED8" w:rsidP="00CB6CD0">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992"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1134" w:type="dxa"/>
            <w:tcBorders>
              <w:right w:val="single" w:sz="4" w:space="0" w:color="auto"/>
            </w:tcBorders>
          </w:tcPr>
          <w:p w:rsidR="00575ED8" w:rsidRPr="005944E3" w:rsidRDefault="00575ED8" w:rsidP="00CB6CD0">
            <w:pPr>
              <w:jc w:val="center"/>
              <w:rPr>
                <w:kern w:val="2"/>
                <w:lang w:eastAsia="en-US"/>
              </w:rPr>
            </w:pPr>
          </w:p>
        </w:tc>
        <w:tc>
          <w:tcPr>
            <w:tcW w:w="99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33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076" w:type="dxa"/>
            <w:tcBorders>
              <w:left w:val="single" w:sz="4" w:space="0" w:color="auto"/>
            </w:tcBorders>
          </w:tcPr>
          <w:p w:rsidR="00575ED8" w:rsidRPr="005944E3" w:rsidRDefault="00575ED8" w:rsidP="00CB6CD0">
            <w:pPr>
              <w:jc w:val="center"/>
              <w:rPr>
                <w:kern w:val="2"/>
                <w:lang w:eastAsia="en-US"/>
              </w:rPr>
            </w:pPr>
          </w:p>
        </w:tc>
      </w:tr>
      <w:tr w:rsidR="00575ED8" w:rsidRPr="005944E3" w:rsidTr="00575ED8">
        <w:trPr>
          <w:trHeight w:val="148"/>
        </w:trPr>
        <w:tc>
          <w:tcPr>
            <w:tcW w:w="675" w:type="dxa"/>
          </w:tcPr>
          <w:p w:rsidR="00575ED8" w:rsidRPr="005944E3" w:rsidRDefault="00575ED8" w:rsidP="00CB6CD0">
            <w:pPr>
              <w:widowControl w:val="0"/>
              <w:spacing w:before="24" w:after="24" w:line="264" w:lineRule="auto"/>
              <w:jc w:val="center"/>
              <w:outlineLvl w:val="2"/>
            </w:pPr>
          </w:p>
        </w:tc>
        <w:tc>
          <w:tcPr>
            <w:tcW w:w="2977" w:type="dxa"/>
          </w:tcPr>
          <w:p w:rsidR="00575ED8" w:rsidRPr="005944E3" w:rsidRDefault="00575ED8" w:rsidP="00CB6CD0">
            <w:pPr>
              <w:autoSpaceDE w:val="0"/>
              <w:autoSpaceDN w:val="0"/>
              <w:adjustRightInd w:val="0"/>
              <w:spacing w:line="223" w:lineRule="auto"/>
              <w:rPr>
                <w:kern w:val="2"/>
              </w:rPr>
            </w:pPr>
            <w:r w:rsidRPr="005944E3">
              <w:rPr>
                <w:kern w:val="2"/>
              </w:rPr>
              <w:t>бюджет района</w:t>
            </w:r>
          </w:p>
        </w:tc>
        <w:tc>
          <w:tcPr>
            <w:tcW w:w="2552" w:type="dxa"/>
          </w:tcPr>
          <w:p w:rsidR="00575ED8" w:rsidRPr="001C0123" w:rsidRDefault="00575ED8" w:rsidP="00CB6CD0">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992"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1134" w:type="dxa"/>
            <w:tcBorders>
              <w:right w:val="single" w:sz="4" w:space="0" w:color="auto"/>
            </w:tcBorders>
          </w:tcPr>
          <w:p w:rsidR="00575ED8" w:rsidRPr="005944E3" w:rsidRDefault="00575ED8" w:rsidP="00CB6CD0">
            <w:pPr>
              <w:jc w:val="center"/>
              <w:rPr>
                <w:kern w:val="2"/>
                <w:lang w:eastAsia="en-US"/>
              </w:rPr>
            </w:pPr>
          </w:p>
        </w:tc>
        <w:tc>
          <w:tcPr>
            <w:tcW w:w="99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33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076" w:type="dxa"/>
            <w:tcBorders>
              <w:left w:val="single" w:sz="4" w:space="0" w:color="auto"/>
            </w:tcBorders>
          </w:tcPr>
          <w:p w:rsidR="00575ED8" w:rsidRPr="005944E3" w:rsidRDefault="00575ED8" w:rsidP="00CB6CD0">
            <w:pPr>
              <w:jc w:val="center"/>
              <w:rPr>
                <w:kern w:val="2"/>
                <w:lang w:eastAsia="en-US"/>
              </w:rPr>
            </w:pPr>
          </w:p>
        </w:tc>
      </w:tr>
      <w:tr w:rsidR="00575ED8" w:rsidRPr="005944E3" w:rsidTr="00575ED8">
        <w:trPr>
          <w:trHeight w:val="148"/>
        </w:trPr>
        <w:tc>
          <w:tcPr>
            <w:tcW w:w="675" w:type="dxa"/>
          </w:tcPr>
          <w:p w:rsidR="00575ED8" w:rsidRPr="005944E3" w:rsidRDefault="00575ED8" w:rsidP="00CB6CD0">
            <w:pPr>
              <w:widowControl w:val="0"/>
              <w:spacing w:before="24" w:after="24" w:line="264" w:lineRule="auto"/>
              <w:jc w:val="center"/>
              <w:outlineLvl w:val="2"/>
            </w:pPr>
          </w:p>
        </w:tc>
        <w:tc>
          <w:tcPr>
            <w:tcW w:w="2977" w:type="dxa"/>
          </w:tcPr>
          <w:p w:rsidR="00575ED8" w:rsidRPr="005944E3" w:rsidRDefault="00575ED8" w:rsidP="00CB6CD0">
            <w:pPr>
              <w:autoSpaceDE w:val="0"/>
              <w:autoSpaceDN w:val="0"/>
              <w:adjustRightInd w:val="0"/>
              <w:spacing w:line="223" w:lineRule="auto"/>
              <w:rPr>
                <w:kern w:val="2"/>
              </w:rPr>
            </w:pPr>
            <w:r w:rsidRPr="005944E3">
              <w:rPr>
                <w:kern w:val="2"/>
              </w:rPr>
              <w:t>внебюджет</w:t>
            </w:r>
            <w:r w:rsidRPr="005944E3">
              <w:rPr>
                <w:kern w:val="2"/>
              </w:rPr>
              <w:softHyphen/>
              <w:t xml:space="preserve">ные </w:t>
            </w:r>
          </w:p>
          <w:p w:rsidR="00575ED8" w:rsidRPr="005944E3" w:rsidRDefault="00575ED8" w:rsidP="00CB6CD0">
            <w:pPr>
              <w:autoSpaceDE w:val="0"/>
              <w:autoSpaceDN w:val="0"/>
              <w:adjustRightInd w:val="0"/>
              <w:spacing w:line="223" w:lineRule="auto"/>
              <w:rPr>
                <w:kern w:val="2"/>
              </w:rPr>
            </w:pPr>
            <w:r w:rsidRPr="005944E3">
              <w:rPr>
                <w:kern w:val="2"/>
              </w:rPr>
              <w:t>источники</w:t>
            </w:r>
          </w:p>
        </w:tc>
        <w:tc>
          <w:tcPr>
            <w:tcW w:w="2552" w:type="dxa"/>
          </w:tcPr>
          <w:p w:rsidR="00575ED8" w:rsidRPr="001C0123" w:rsidRDefault="00575ED8" w:rsidP="00CB6CD0">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992" w:type="dxa"/>
            <w:tcBorders>
              <w:right w:val="single" w:sz="4" w:space="0" w:color="auto"/>
            </w:tcBorders>
          </w:tcPr>
          <w:p w:rsidR="00575ED8" w:rsidRPr="005944E3" w:rsidRDefault="00575ED8" w:rsidP="00CB6CD0">
            <w:pPr>
              <w:jc w:val="center"/>
              <w:rPr>
                <w:kern w:val="2"/>
                <w:lang w:eastAsia="en-US"/>
              </w:rPr>
            </w:pPr>
          </w:p>
        </w:tc>
        <w:tc>
          <w:tcPr>
            <w:tcW w:w="992" w:type="dxa"/>
            <w:tcBorders>
              <w:left w:val="single" w:sz="4" w:space="0" w:color="auto"/>
            </w:tcBorders>
          </w:tcPr>
          <w:p w:rsidR="00575ED8" w:rsidRPr="005944E3" w:rsidRDefault="00575ED8" w:rsidP="00CB6CD0">
            <w:pPr>
              <w:jc w:val="center"/>
              <w:rPr>
                <w:kern w:val="2"/>
                <w:lang w:eastAsia="en-US"/>
              </w:rPr>
            </w:pPr>
          </w:p>
        </w:tc>
        <w:tc>
          <w:tcPr>
            <w:tcW w:w="1134" w:type="dxa"/>
            <w:tcBorders>
              <w:right w:val="single" w:sz="4" w:space="0" w:color="auto"/>
            </w:tcBorders>
          </w:tcPr>
          <w:p w:rsidR="00575ED8" w:rsidRPr="005944E3" w:rsidRDefault="00575ED8" w:rsidP="00CB6CD0">
            <w:pPr>
              <w:jc w:val="center"/>
              <w:rPr>
                <w:kern w:val="2"/>
                <w:lang w:eastAsia="en-US"/>
              </w:rPr>
            </w:pPr>
          </w:p>
        </w:tc>
        <w:tc>
          <w:tcPr>
            <w:tcW w:w="99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333" w:type="dxa"/>
            <w:tcBorders>
              <w:left w:val="single" w:sz="4" w:space="0" w:color="auto"/>
              <w:right w:val="single" w:sz="4" w:space="0" w:color="auto"/>
            </w:tcBorders>
          </w:tcPr>
          <w:p w:rsidR="00575ED8" w:rsidRPr="005944E3" w:rsidRDefault="00575ED8" w:rsidP="00CB6CD0">
            <w:pPr>
              <w:jc w:val="center"/>
              <w:rPr>
                <w:kern w:val="2"/>
                <w:lang w:eastAsia="en-US"/>
              </w:rPr>
            </w:pPr>
          </w:p>
        </w:tc>
        <w:tc>
          <w:tcPr>
            <w:tcW w:w="1076" w:type="dxa"/>
            <w:tcBorders>
              <w:left w:val="single" w:sz="4" w:space="0" w:color="auto"/>
            </w:tcBorders>
          </w:tcPr>
          <w:p w:rsidR="00575ED8" w:rsidRPr="005944E3" w:rsidRDefault="00575ED8" w:rsidP="00CB6CD0">
            <w:pPr>
              <w:jc w:val="center"/>
              <w:rPr>
                <w:kern w:val="2"/>
                <w:lang w:eastAsia="en-US"/>
              </w:rPr>
            </w:pPr>
          </w:p>
        </w:tc>
      </w:tr>
      <w:tr w:rsidR="00EA3D19" w:rsidRPr="005944E3" w:rsidTr="00575ED8">
        <w:trPr>
          <w:trHeight w:val="148"/>
        </w:trPr>
        <w:tc>
          <w:tcPr>
            <w:tcW w:w="675" w:type="dxa"/>
          </w:tcPr>
          <w:p w:rsidR="00EA3D19" w:rsidRPr="005944E3" w:rsidRDefault="00EA3D19" w:rsidP="00B57C78">
            <w:pPr>
              <w:widowControl w:val="0"/>
              <w:spacing w:before="24" w:after="24" w:line="264" w:lineRule="auto"/>
              <w:jc w:val="center"/>
              <w:outlineLvl w:val="2"/>
            </w:pPr>
            <w:r w:rsidRPr="005944E3">
              <w:t>2</w:t>
            </w:r>
          </w:p>
        </w:tc>
        <w:tc>
          <w:tcPr>
            <w:tcW w:w="2977" w:type="dxa"/>
          </w:tcPr>
          <w:p w:rsidR="00EA3D19" w:rsidRPr="001C0123" w:rsidRDefault="00EA3D19" w:rsidP="008E6094">
            <w:pPr>
              <w:pStyle w:val="Standard"/>
            </w:pPr>
            <w:r w:rsidRPr="001C0123">
              <w:t>Мероприятие (результат</w:t>
            </w:r>
            <w:r w:rsidR="008E6094">
              <w:t>) 1.1. Выполнены мероприятия в сфере развития малого и среднего предпринимательства</w:t>
            </w:r>
          </w:p>
        </w:tc>
        <w:tc>
          <w:tcPr>
            <w:tcW w:w="2552" w:type="dxa"/>
          </w:tcPr>
          <w:p w:rsidR="00EA3D19" w:rsidRPr="001C0123" w:rsidRDefault="00952F1F" w:rsidP="002B218A">
            <w:pPr>
              <w:widowControl w:val="0"/>
              <w:spacing w:before="24" w:after="24" w:line="264" w:lineRule="auto"/>
              <w:jc w:val="center"/>
              <w:outlineLvl w:val="2"/>
            </w:pPr>
            <w:r>
              <w:t>951 0113 0940125200 244</w:t>
            </w:r>
          </w:p>
        </w:tc>
        <w:tc>
          <w:tcPr>
            <w:tcW w:w="1134" w:type="dxa"/>
            <w:tcBorders>
              <w:right w:val="single" w:sz="4" w:space="0" w:color="auto"/>
            </w:tcBorders>
          </w:tcPr>
          <w:p w:rsidR="00EA3D19" w:rsidRPr="005944E3" w:rsidRDefault="00952F1F" w:rsidP="001961E8">
            <w:pPr>
              <w:jc w:val="center"/>
              <w:rPr>
                <w:kern w:val="2"/>
                <w:lang w:eastAsia="en-US"/>
              </w:rPr>
            </w:pPr>
            <w:r>
              <w:rPr>
                <w:kern w:val="2"/>
                <w:lang w:eastAsia="en-US"/>
              </w:rPr>
              <w:t>5</w:t>
            </w:r>
            <w:r w:rsidR="00EA3D19">
              <w:rPr>
                <w:kern w:val="2"/>
                <w:lang w:eastAsia="en-US"/>
              </w:rPr>
              <w:t>,0</w:t>
            </w:r>
          </w:p>
        </w:tc>
        <w:tc>
          <w:tcPr>
            <w:tcW w:w="992" w:type="dxa"/>
            <w:tcBorders>
              <w:left w:val="single" w:sz="4" w:space="0" w:color="auto"/>
            </w:tcBorders>
          </w:tcPr>
          <w:p w:rsidR="00EA3D19" w:rsidRPr="005944E3" w:rsidRDefault="004E666A" w:rsidP="001961E8">
            <w:pPr>
              <w:jc w:val="center"/>
              <w:rPr>
                <w:kern w:val="2"/>
                <w:lang w:eastAsia="en-US"/>
              </w:rPr>
            </w:pPr>
            <w:r>
              <w:rPr>
                <w:kern w:val="2"/>
                <w:lang w:eastAsia="en-US"/>
              </w:rPr>
              <w:t>1</w:t>
            </w:r>
            <w:r w:rsidR="002A3C06">
              <w:rPr>
                <w:kern w:val="2"/>
                <w:lang w:eastAsia="en-US"/>
              </w:rPr>
              <w:t>,0</w:t>
            </w:r>
          </w:p>
        </w:tc>
        <w:tc>
          <w:tcPr>
            <w:tcW w:w="992" w:type="dxa"/>
            <w:tcBorders>
              <w:right w:val="single" w:sz="4" w:space="0" w:color="auto"/>
            </w:tcBorders>
          </w:tcPr>
          <w:p w:rsidR="00EA3D19" w:rsidRPr="005944E3" w:rsidRDefault="002A3C06" w:rsidP="001961E8">
            <w:pPr>
              <w:jc w:val="center"/>
              <w:rPr>
                <w:kern w:val="2"/>
                <w:lang w:eastAsia="en-US"/>
              </w:rPr>
            </w:pPr>
            <w:r>
              <w:rPr>
                <w:kern w:val="2"/>
                <w:lang w:eastAsia="en-US"/>
              </w:rPr>
              <w:t>0,0</w:t>
            </w:r>
          </w:p>
        </w:tc>
        <w:tc>
          <w:tcPr>
            <w:tcW w:w="992" w:type="dxa"/>
            <w:tcBorders>
              <w:left w:val="single" w:sz="4" w:space="0" w:color="auto"/>
            </w:tcBorders>
          </w:tcPr>
          <w:p w:rsidR="00EA3D19" w:rsidRPr="005944E3" w:rsidRDefault="002A3C06" w:rsidP="001961E8">
            <w:pPr>
              <w:jc w:val="center"/>
              <w:rPr>
                <w:kern w:val="2"/>
                <w:lang w:eastAsia="en-US"/>
              </w:rPr>
            </w:pPr>
            <w:r>
              <w:rPr>
                <w:kern w:val="2"/>
                <w:lang w:eastAsia="en-US"/>
              </w:rPr>
              <w:t>0,0</w:t>
            </w:r>
          </w:p>
        </w:tc>
        <w:tc>
          <w:tcPr>
            <w:tcW w:w="1134" w:type="dxa"/>
            <w:tcBorders>
              <w:right w:val="single" w:sz="4" w:space="0" w:color="auto"/>
            </w:tcBorders>
          </w:tcPr>
          <w:p w:rsidR="00EA3D19" w:rsidRPr="005944E3" w:rsidRDefault="00EA3D19" w:rsidP="001961E8">
            <w:pPr>
              <w:jc w:val="center"/>
              <w:rPr>
                <w:kern w:val="2"/>
                <w:lang w:eastAsia="en-US"/>
              </w:rPr>
            </w:pPr>
            <w:r>
              <w:rPr>
                <w:kern w:val="2"/>
                <w:lang w:eastAsia="en-US"/>
              </w:rPr>
              <w:t>1,0</w:t>
            </w:r>
          </w:p>
        </w:tc>
        <w:tc>
          <w:tcPr>
            <w:tcW w:w="99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33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076" w:type="dxa"/>
            <w:tcBorders>
              <w:left w:val="single" w:sz="4" w:space="0" w:color="auto"/>
            </w:tcBorders>
          </w:tcPr>
          <w:p w:rsidR="00EA3D19" w:rsidRPr="005944E3" w:rsidRDefault="004E666A" w:rsidP="001961E8">
            <w:pPr>
              <w:jc w:val="center"/>
              <w:rPr>
                <w:kern w:val="2"/>
                <w:lang w:eastAsia="en-US"/>
              </w:rPr>
            </w:pPr>
            <w:r>
              <w:rPr>
                <w:kern w:val="2"/>
                <w:lang w:eastAsia="en-US"/>
              </w:rPr>
              <w:t>9</w:t>
            </w:r>
            <w:r w:rsidR="00EA3D19">
              <w:rPr>
                <w:kern w:val="2"/>
                <w:lang w:eastAsia="en-US"/>
              </w:rPr>
              <w:t>,0</w:t>
            </w:r>
          </w:p>
        </w:tc>
      </w:tr>
      <w:tr w:rsidR="00EA3D19" w:rsidRPr="005944E3" w:rsidTr="00575ED8">
        <w:trPr>
          <w:trHeight w:val="148"/>
        </w:trPr>
        <w:tc>
          <w:tcPr>
            <w:tcW w:w="675" w:type="dxa"/>
          </w:tcPr>
          <w:p w:rsidR="00EA3D19" w:rsidRPr="005944E3" w:rsidRDefault="00EA3D19" w:rsidP="00B57C78">
            <w:pPr>
              <w:widowControl w:val="0"/>
              <w:spacing w:before="24" w:after="24" w:line="264" w:lineRule="auto"/>
              <w:jc w:val="center"/>
              <w:outlineLvl w:val="2"/>
            </w:pPr>
          </w:p>
        </w:tc>
        <w:tc>
          <w:tcPr>
            <w:tcW w:w="2977" w:type="dxa"/>
          </w:tcPr>
          <w:p w:rsidR="00EA3D19" w:rsidRPr="005944E3" w:rsidRDefault="00EA3D19" w:rsidP="00B57C78">
            <w:pPr>
              <w:autoSpaceDE w:val="0"/>
              <w:autoSpaceDN w:val="0"/>
              <w:adjustRightInd w:val="0"/>
              <w:spacing w:line="223" w:lineRule="auto"/>
              <w:rPr>
                <w:kern w:val="2"/>
              </w:rPr>
            </w:pPr>
            <w:r w:rsidRPr="005944E3">
              <w:rPr>
                <w:kern w:val="2"/>
              </w:rPr>
              <w:t>бюджет сельского поселения</w:t>
            </w:r>
          </w:p>
        </w:tc>
        <w:tc>
          <w:tcPr>
            <w:tcW w:w="2552" w:type="dxa"/>
          </w:tcPr>
          <w:p w:rsidR="00EA3D19" w:rsidRPr="001C0123" w:rsidRDefault="00952F1F" w:rsidP="00586377">
            <w:pPr>
              <w:widowControl w:val="0"/>
              <w:spacing w:before="24" w:after="24" w:line="264" w:lineRule="auto"/>
              <w:jc w:val="center"/>
              <w:outlineLvl w:val="2"/>
            </w:pPr>
            <w:r>
              <w:t>951 0113 0940125200 244</w:t>
            </w:r>
          </w:p>
        </w:tc>
        <w:tc>
          <w:tcPr>
            <w:tcW w:w="1134" w:type="dxa"/>
            <w:tcBorders>
              <w:right w:val="single" w:sz="4" w:space="0" w:color="auto"/>
            </w:tcBorders>
          </w:tcPr>
          <w:p w:rsidR="00EA3D19" w:rsidRPr="005944E3" w:rsidRDefault="00952F1F" w:rsidP="001961E8">
            <w:pPr>
              <w:jc w:val="center"/>
              <w:rPr>
                <w:kern w:val="2"/>
                <w:lang w:eastAsia="en-US"/>
              </w:rPr>
            </w:pPr>
            <w:r>
              <w:rPr>
                <w:kern w:val="2"/>
                <w:lang w:eastAsia="en-US"/>
              </w:rPr>
              <w:t>5</w:t>
            </w:r>
            <w:r w:rsidR="00EA3D19">
              <w:rPr>
                <w:kern w:val="2"/>
                <w:lang w:eastAsia="en-US"/>
              </w:rPr>
              <w:t>,0</w:t>
            </w:r>
          </w:p>
        </w:tc>
        <w:tc>
          <w:tcPr>
            <w:tcW w:w="992" w:type="dxa"/>
            <w:tcBorders>
              <w:left w:val="single" w:sz="4" w:space="0" w:color="auto"/>
            </w:tcBorders>
          </w:tcPr>
          <w:p w:rsidR="00EA3D19" w:rsidRPr="005944E3" w:rsidRDefault="004E666A" w:rsidP="001961E8">
            <w:pPr>
              <w:jc w:val="center"/>
              <w:rPr>
                <w:kern w:val="2"/>
                <w:lang w:eastAsia="en-US"/>
              </w:rPr>
            </w:pPr>
            <w:r>
              <w:rPr>
                <w:kern w:val="2"/>
                <w:lang w:eastAsia="en-US"/>
              </w:rPr>
              <w:t>1</w:t>
            </w:r>
            <w:r w:rsidR="002A3C06">
              <w:rPr>
                <w:kern w:val="2"/>
                <w:lang w:eastAsia="en-US"/>
              </w:rPr>
              <w:t>,0</w:t>
            </w:r>
          </w:p>
        </w:tc>
        <w:tc>
          <w:tcPr>
            <w:tcW w:w="992" w:type="dxa"/>
            <w:tcBorders>
              <w:right w:val="single" w:sz="4" w:space="0" w:color="auto"/>
            </w:tcBorders>
          </w:tcPr>
          <w:p w:rsidR="00EA3D19" w:rsidRPr="005944E3" w:rsidRDefault="002A3C06" w:rsidP="001961E8">
            <w:pPr>
              <w:jc w:val="center"/>
              <w:rPr>
                <w:kern w:val="2"/>
                <w:lang w:eastAsia="en-US"/>
              </w:rPr>
            </w:pPr>
            <w:r>
              <w:rPr>
                <w:kern w:val="2"/>
                <w:lang w:eastAsia="en-US"/>
              </w:rPr>
              <w:t>0,0</w:t>
            </w:r>
          </w:p>
        </w:tc>
        <w:tc>
          <w:tcPr>
            <w:tcW w:w="992" w:type="dxa"/>
            <w:tcBorders>
              <w:left w:val="single" w:sz="4" w:space="0" w:color="auto"/>
            </w:tcBorders>
          </w:tcPr>
          <w:p w:rsidR="00EA3D19" w:rsidRPr="005944E3" w:rsidRDefault="002A3C06" w:rsidP="001961E8">
            <w:pPr>
              <w:jc w:val="center"/>
              <w:rPr>
                <w:kern w:val="2"/>
                <w:lang w:eastAsia="en-US"/>
              </w:rPr>
            </w:pPr>
            <w:r>
              <w:rPr>
                <w:kern w:val="2"/>
                <w:lang w:eastAsia="en-US"/>
              </w:rPr>
              <w:t>0,0</w:t>
            </w:r>
          </w:p>
        </w:tc>
        <w:tc>
          <w:tcPr>
            <w:tcW w:w="1134" w:type="dxa"/>
            <w:tcBorders>
              <w:right w:val="single" w:sz="4" w:space="0" w:color="auto"/>
            </w:tcBorders>
          </w:tcPr>
          <w:p w:rsidR="00EA3D19" w:rsidRPr="005944E3" w:rsidRDefault="00EA3D19" w:rsidP="001961E8">
            <w:pPr>
              <w:jc w:val="center"/>
              <w:rPr>
                <w:kern w:val="2"/>
                <w:lang w:eastAsia="en-US"/>
              </w:rPr>
            </w:pPr>
            <w:r>
              <w:rPr>
                <w:kern w:val="2"/>
                <w:lang w:eastAsia="en-US"/>
              </w:rPr>
              <w:t>1,0</w:t>
            </w:r>
          </w:p>
        </w:tc>
        <w:tc>
          <w:tcPr>
            <w:tcW w:w="99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333" w:type="dxa"/>
            <w:tcBorders>
              <w:left w:val="single" w:sz="4" w:space="0" w:color="auto"/>
              <w:right w:val="single" w:sz="4" w:space="0" w:color="auto"/>
            </w:tcBorders>
          </w:tcPr>
          <w:p w:rsidR="00EA3D19" w:rsidRPr="005944E3" w:rsidRDefault="00EA3D19" w:rsidP="001961E8">
            <w:pPr>
              <w:jc w:val="center"/>
              <w:rPr>
                <w:kern w:val="2"/>
                <w:lang w:eastAsia="en-US"/>
              </w:rPr>
            </w:pPr>
            <w:r>
              <w:rPr>
                <w:kern w:val="2"/>
                <w:lang w:eastAsia="en-US"/>
              </w:rPr>
              <w:t>1,0</w:t>
            </w:r>
          </w:p>
        </w:tc>
        <w:tc>
          <w:tcPr>
            <w:tcW w:w="1076" w:type="dxa"/>
            <w:tcBorders>
              <w:left w:val="single" w:sz="4" w:space="0" w:color="auto"/>
            </w:tcBorders>
          </w:tcPr>
          <w:p w:rsidR="00EA3D19" w:rsidRPr="005944E3" w:rsidRDefault="004E666A" w:rsidP="001961E8">
            <w:pPr>
              <w:jc w:val="center"/>
              <w:rPr>
                <w:kern w:val="2"/>
                <w:lang w:eastAsia="en-US"/>
              </w:rPr>
            </w:pPr>
            <w:r>
              <w:rPr>
                <w:kern w:val="2"/>
                <w:lang w:eastAsia="en-US"/>
              </w:rPr>
              <w:t>9</w:t>
            </w:r>
            <w:r w:rsidR="00EA3D19">
              <w:rPr>
                <w:kern w:val="2"/>
                <w:lang w:eastAsia="en-US"/>
              </w:rPr>
              <w:t>,0</w:t>
            </w:r>
          </w:p>
        </w:tc>
      </w:tr>
      <w:tr w:rsidR="00575ED8" w:rsidRPr="005944E3" w:rsidTr="00575ED8">
        <w:trPr>
          <w:trHeight w:val="148"/>
        </w:trPr>
        <w:tc>
          <w:tcPr>
            <w:tcW w:w="675" w:type="dxa"/>
          </w:tcPr>
          <w:p w:rsidR="00575ED8" w:rsidRPr="005944E3" w:rsidRDefault="00575ED8" w:rsidP="00B57C78">
            <w:pPr>
              <w:widowControl w:val="0"/>
              <w:spacing w:before="24" w:after="24" w:line="264" w:lineRule="auto"/>
              <w:jc w:val="center"/>
              <w:outlineLvl w:val="2"/>
            </w:pPr>
          </w:p>
        </w:tc>
        <w:tc>
          <w:tcPr>
            <w:tcW w:w="2977" w:type="dxa"/>
          </w:tcPr>
          <w:p w:rsidR="00575ED8" w:rsidRPr="005944E3" w:rsidRDefault="00575ED8" w:rsidP="00B57C78">
            <w:pPr>
              <w:autoSpaceDE w:val="0"/>
              <w:autoSpaceDN w:val="0"/>
              <w:adjustRightInd w:val="0"/>
              <w:spacing w:line="223" w:lineRule="auto"/>
              <w:rPr>
                <w:kern w:val="2"/>
              </w:rPr>
            </w:pPr>
            <w:r w:rsidRPr="005944E3">
              <w:rPr>
                <w:kern w:val="2"/>
              </w:rPr>
              <w:t xml:space="preserve">областной бюджет </w:t>
            </w:r>
          </w:p>
        </w:tc>
        <w:tc>
          <w:tcPr>
            <w:tcW w:w="2552" w:type="dxa"/>
          </w:tcPr>
          <w:p w:rsidR="00575ED8" w:rsidRPr="001C012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33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076" w:type="dxa"/>
            <w:tcBorders>
              <w:left w:val="single" w:sz="4" w:space="0" w:color="auto"/>
            </w:tcBorders>
          </w:tcPr>
          <w:p w:rsidR="00575ED8" w:rsidRPr="005944E3" w:rsidRDefault="00575ED8" w:rsidP="00B57C78">
            <w:pPr>
              <w:widowControl w:val="0"/>
              <w:spacing w:before="24" w:after="24" w:line="264" w:lineRule="auto"/>
              <w:jc w:val="center"/>
              <w:outlineLvl w:val="2"/>
            </w:pPr>
          </w:p>
        </w:tc>
      </w:tr>
      <w:tr w:rsidR="00575ED8" w:rsidRPr="005944E3" w:rsidTr="00575ED8">
        <w:trPr>
          <w:trHeight w:val="148"/>
        </w:trPr>
        <w:tc>
          <w:tcPr>
            <w:tcW w:w="675" w:type="dxa"/>
          </w:tcPr>
          <w:p w:rsidR="00575ED8" w:rsidRPr="005944E3" w:rsidRDefault="00575ED8" w:rsidP="00B57C78">
            <w:pPr>
              <w:widowControl w:val="0"/>
              <w:spacing w:before="24" w:after="24" w:line="264" w:lineRule="auto"/>
              <w:jc w:val="center"/>
              <w:outlineLvl w:val="2"/>
            </w:pPr>
          </w:p>
        </w:tc>
        <w:tc>
          <w:tcPr>
            <w:tcW w:w="2977" w:type="dxa"/>
          </w:tcPr>
          <w:p w:rsidR="00575ED8" w:rsidRPr="005944E3" w:rsidRDefault="00575ED8" w:rsidP="00B57C78">
            <w:pPr>
              <w:autoSpaceDE w:val="0"/>
              <w:autoSpaceDN w:val="0"/>
              <w:adjustRightInd w:val="0"/>
              <w:spacing w:line="223" w:lineRule="auto"/>
              <w:rPr>
                <w:kern w:val="2"/>
              </w:rPr>
            </w:pPr>
            <w:r w:rsidRPr="005944E3">
              <w:rPr>
                <w:kern w:val="2"/>
              </w:rPr>
              <w:t>федеральный бюджет</w:t>
            </w:r>
          </w:p>
        </w:tc>
        <w:tc>
          <w:tcPr>
            <w:tcW w:w="2552" w:type="dxa"/>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33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076" w:type="dxa"/>
            <w:tcBorders>
              <w:left w:val="single" w:sz="4" w:space="0" w:color="auto"/>
            </w:tcBorders>
          </w:tcPr>
          <w:p w:rsidR="00575ED8" w:rsidRPr="005944E3" w:rsidRDefault="00575ED8" w:rsidP="00B57C78">
            <w:pPr>
              <w:widowControl w:val="0"/>
              <w:spacing w:before="24" w:after="24" w:line="264" w:lineRule="auto"/>
              <w:jc w:val="center"/>
              <w:outlineLvl w:val="2"/>
            </w:pPr>
          </w:p>
        </w:tc>
      </w:tr>
      <w:tr w:rsidR="00575ED8" w:rsidRPr="005944E3" w:rsidTr="00575ED8">
        <w:trPr>
          <w:trHeight w:val="148"/>
        </w:trPr>
        <w:tc>
          <w:tcPr>
            <w:tcW w:w="675" w:type="dxa"/>
          </w:tcPr>
          <w:p w:rsidR="00575ED8" w:rsidRPr="005944E3" w:rsidRDefault="00575ED8" w:rsidP="00B57C78">
            <w:pPr>
              <w:widowControl w:val="0"/>
              <w:spacing w:before="24" w:after="24" w:line="264" w:lineRule="auto"/>
              <w:jc w:val="center"/>
              <w:outlineLvl w:val="2"/>
            </w:pPr>
          </w:p>
        </w:tc>
        <w:tc>
          <w:tcPr>
            <w:tcW w:w="2977" w:type="dxa"/>
          </w:tcPr>
          <w:p w:rsidR="00575ED8" w:rsidRPr="005944E3" w:rsidRDefault="00575ED8" w:rsidP="00B57C78">
            <w:pPr>
              <w:autoSpaceDE w:val="0"/>
              <w:autoSpaceDN w:val="0"/>
              <w:adjustRightInd w:val="0"/>
              <w:spacing w:line="223" w:lineRule="auto"/>
              <w:rPr>
                <w:kern w:val="2"/>
              </w:rPr>
            </w:pPr>
            <w:r w:rsidRPr="005944E3">
              <w:rPr>
                <w:kern w:val="2"/>
              </w:rPr>
              <w:t>бюджет района</w:t>
            </w:r>
          </w:p>
        </w:tc>
        <w:tc>
          <w:tcPr>
            <w:tcW w:w="2552" w:type="dxa"/>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33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076" w:type="dxa"/>
            <w:tcBorders>
              <w:left w:val="single" w:sz="4" w:space="0" w:color="auto"/>
            </w:tcBorders>
          </w:tcPr>
          <w:p w:rsidR="00575ED8" w:rsidRPr="005944E3" w:rsidRDefault="00575ED8" w:rsidP="00B57C78">
            <w:pPr>
              <w:widowControl w:val="0"/>
              <w:spacing w:before="24" w:after="24" w:line="264" w:lineRule="auto"/>
              <w:jc w:val="center"/>
              <w:outlineLvl w:val="2"/>
            </w:pPr>
          </w:p>
        </w:tc>
      </w:tr>
      <w:tr w:rsidR="00575ED8" w:rsidRPr="005944E3" w:rsidTr="00575ED8">
        <w:trPr>
          <w:trHeight w:val="148"/>
        </w:trPr>
        <w:tc>
          <w:tcPr>
            <w:tcW w:w="675" w:type="dxa"/>
          </w:tcPr>
          <w:p w:rsidR="00575ED8" w:rsidRPr="005944E3" w:rsidRDefault="00575ED8" w:rsidP="00B57C78">
            <w:pPr>
              <w:widowControl w:val="0"/>
              <w:spacing w:before="24" w:after="24" w:line="264" w:lineRule="auto"/>
              <w:jc w:val="center"/>
              <w:outlineLvl w:val="2"/>
            </w:pPr>
          </w:p>
        </w:tc>
        <w:tc>
          <w:tcPr>
            <w:tcW w:w="2977" w:type="dxa"/>
          </w:tcPr>
          <w:p w:rsidR="00575ED8" w:rsidRPr="005944E3" w:rsidRDefault="00575ED8" w:rsidP="00B57C78">
            <w:pPr>
              <w:autoSpaceDE w:val="0"/>
              <w:autoSpaceDN w:val="0"/>
              <w:adjustRightInd w:val="0"/>
              <w:spacing w:line="223" w:lineRule="auto"/>
              <w:rPr>
                <w:kern w:val="2"/>
              </w:rPr>
            </w:pPr>
            <w:r w:rsidRPr="005944E3">
              <w:rPr>
                <w:kern w:val="2"/>
              </w:rPr>
              <w:t>внебюджет</w:t>
            </w:r>
            <w:r w:rsidRPr="005944E3">
              <w:rPr>
                <w:kern w:val="2"/>
              </w:rPr>
              <w:softHyphen/>
              <w:t xml:space="preserve">ные </w:t>
            </w:r>
          </w:p>
          <w:p w:rsidR="00575ED8" w:rsidRPr="005944E3" w:rsidRDefault="00575ED8" w:rsidP="00B57C78">
            <w:pPr>
              <w:autoSpaceDE w:val="0"/>
              <w:autoSpaceDN w:val="0"/>
              <w:adjustRightInd w:val="0"/>
              <w:spacing w:line="223" w:lineRule="auto"/>
              <w:rPr>
                <w:kern w:val="2"/>
              </w:rPr>
            </w:pPr>
            <w:r w:rsidRPr="005944E3">
              <w:rPr>
                <w:kern w:val="2"/>
              </w:rPr>
              <w:t>источники</w:t>
            </w:r>
          </w:p>
        </w:tc>
        <w:tc>
          <w:tcPr>
            <w:tcW w:w="2552" w:type="dxa"/>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2" w:type="dxa"/>
            <w:tcBorders>
              <w:left w:val="single" w:sz="4" w:space="0" w:color="auto"/>
            </w:tcBorders>
          </w:tcPr>
          <w:p w:rsidR="00575ED8" w:rsidRPr="005944E3" w:rsidRDefault="00575ED8" w:rsidP="00B57C78">
            <w:pPr>
              <w:widowControl w:val="0"/>
              <w:spacing w:before="24" w:after="24" w:line="264" w:lineRule="auto"/>
              <w:jc w:val="center"/>
              <w:outlineLvl w:val="2"/>
            </w:pPr>
          </w:p>
        </w:tc>
        <w:tc>
          <w:tcPr>
            <w:tcW w:w="1134" w:type="dxa"/>
            <w:tcBorders>
              <w:right w:val="single" w:sz="4" w:space="0" w:color="auto"/>
            </w:tcBorders>
          </w:tcPr>
          <w:p w:rsidR="00575ED8" w:rsidRPr="005944E3" w:rsidRDefault="00575ED8" w:rsidP="00B57C78">
            <w:pPr>
              <w:widowControl w:val="0"/>
              <w:spacing w:before="24" w:after="24" w:line="264" w:lineRule="auto"/>
              <w:jc w:val="center"/>
              <w:outlineLvl w:val="2"/>
            </w:pPr>
          </w:p>
        </w:tc>
        <w:tc>
          <w:tcPr>
            <w:tcW w:w="99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333" w:type="dxa"/>
            <w:tcBorders>
              <w:left w:val="single" w:sz="4" w:space="0" w:color="auto"/>
              <w:right w:val="single" w:sz="4" w:space="0" w:color="auto"/>
            </w:tcBorders>
          </w:tcPr>
          <w:p w:rsidR="00575ED8" w:rsidRPr="005944E3" w:rsidRDefault="00575ED8" w:rsidP="00B57C78">
            <w:pPr>
              <w:widowControl w:val="0"/>
              <w:spacing w:before="24" w:after="24" w:line="264" w:lineRule="auto"/>
              <w:jc w:val="center"/>
              <w:outlineLvl w:val="2"/>
            </w:pPr>
          </w:p>
        </w:tc>
        <w:tc>
          <w:tcPr>
            <w:tcW w:w="1076" w:type="dxa"/>
            <w:tcBorders>
              <w:left w:val="single" w:sz="4" w:space="0" w:color="auto"/>
            </w:tcBorders>
          </w:tcPr>
          <w:p w:rsidR="00575ED8" w:rsidRPr="005944E3" w:rsidRDefault="00575ED8" w:rsidP="00B57C78">
            <w:pPr>
              <w:widowControl w:val="0"/>
              <w:spacing w:before="24" w:after="24" w:line="264" w:lineRule="auto"/>
              <w:jc w:val="center"/>
              <w:outlineLvl w:val="2"/>
            </w:pPr>
          </w:p>
        </w:tc>
      </w:tr>
    </w:tbl>
    <w:p w:rsidR="00FE029B" w:rsidRDefault="00FE029B"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0A518C" w:rsidRDefault="000A518C" w:rsidP="00B57C78">
      <w:pPr>
        <w:spacing w:line="235" w:lineRule="auto"/>
        <w:jc w:val="center"/>
        <w:rPr>
          <w:kern w:val="2"/>
          <w:sz w:val="28"/>
          <w:szCs w:val="28"/>
          <w:lang w:eastAsia="en-US"/>
        </w:rPr>
      </w:pPr>
    </w:p>
    <w:p w:rsidR="00FE029B" w:rsidRDefault="00FE029B" w:rsidP="00B57C78">
      <w:pPr>
        <w:spacing w:line="235" w:lineRule="auto"/>
        <w:jc w:val="center"/>
        <w:rPr>
          <w:kern w:val="2"/>
          <w:sz w:val="28"/>
          <w:szCs w:val="28"/>
          <w:lang w:eastAsia="en-US"/>
        </w:rPr>
      </w:pPr>
    </w:p>
    <w:p w:rsidR="00B57C78" w:rsidRPr="00584028" w:rsidRDefault="00B57C78" w:rsidP="00B57C78">
      <w:pPr>
        <w:pStyle w:val="a5"/>
        <w:numPr>
          <w:ilvl w:val="0"/>
          <w:numId w:val="9"/>
        </w:numPr>
        <w:spacing w:line="235" w:lineRule="auto"/>
        <w:rPr>
          <w:kern w:val="2"/>
          <w:szCs w:val="28"/>
        </w:rPr>
      </w:pPr>
      <w:r w:rsidRPr="00584028">
        <w:t>План реализации комплекса процессных мероприятий на 2025 – 20</w:t>
      </w:r>
      <w:r w:rsidR="00F7539B">
        <w:t>30</w:t>
      </w:r>
      <w:r w:rsidRPr="00584028">
        <w:t xml:space="preserve"> годы</w:t>
      </w:r>
    </w:p>
    <w:p w:rsidR="00B57C78" w:rsidRDefault="00B57C78" w:rsidP="00B57C78">
      <w:pPr>
        <w:spacing w:line="235" w:lineRule="auto"/>
        <w:rPr>
          <w:kern w:val="2"/>
          <w:sz w:val="28"/>
          <w:szCs w:val="28"/>
        </w:rPr>
      </w:pPr>
    </w:p>
    <w:tbl>
      <w:tblPr>
        <w:tblStyle w:val="aa"/>
        <w:tblW w:w="15026" w:type="dxa"/>
        <w:tblInd w:w="-176" w:type="dxa"/>
        <w:tblLayout w:type="fixed"/>
        <w:tblLook w:val="04A0"/>
      </w:tblPr>
      <w:tblGrid>
        <w:gridCol w:w="1253"/>
        <w:gridCol w:w="5434"/>
        <w:gridCol w:w="3261"/>
        <w:gridCol w:w="2755"/>
        <w:gridCol w:w="2323"/>
      </w:tblGrid>
      <w:tr w:rsidR="00B57C78" w:rsidRPr="00120538" w:rsidTr="00FC24C2">
        <w:trPr>
          <w:trHeight w:val="143"/>
        </w:trPr>
        <w:tc>
          <w:tcPr>
            <w:tcW w:w="1253" w:type="dxa"/>
          </w:tcPr>
          <w:p w:rsidR="00B57C78" w:rsidRPr="00120538" w:rsidRDefault="00B57C78" w:rsidP="00B57C78">
            <w:pPr>
              <w:spacing w:line="235" w:lineRule="auto"/>
              <w:jc w:val="center"/>
              <w:rPr>
                <w:kern w:val="2"/>
                <w:sz w:val="24"/>
                <w:szCs w:val="24"/>
              </w:rPr>
            </w:pPr>
            <w:r>
              <w:rPr>
                <w:kern w:val="2"/>
                <w:sz w:val="24"/>
                <w:szCs w:val="24"/>
              </w:rPr>
              <w:t>№ п/п</w:t>
            </w:r>
          </w:p>
        </w:tc>
        <w:tc>
          <w:tcPr>
            <w:tcW w:w="5434" w:type="dxa"/>
          </w:tcPr>
          <w:p w:rsidR="00B57C78" w:rsidRPr="00120538" w:rsidRDefault="00B57C78" w:rsidP="00B57C78">
            <w:pPr>
              <w:spacing w:line="235" w:lineRule="auto"/>
              <w:jc w:val="center"/>
              <w:rPr>
                <w:kern w:val="2"/>
                <w:sz w:val="24"/>
                <w:szCs w:val="24"/>
              </w:rPr>
            </w:pPr>
            <w:r>
              <w:rPr>
                <w:kern w:val="2"/>
                <w:sz w:val="24"/>
                <w:szCs w:val="24"/>
              </w:rPr>
              <w:t>Наименование</w:t>
            </w:r>
          </w:p>
        </w:tc>
        <w:tc>
          <w:tcPr>
            <w:tcW w:w="3261" w:type="dxa"/>
          </w:tcPr>
          <w:p w:rsidR="00B57C78" w:rsidRPr="00120538" w:rsidRDefault="00B57C78" w:rsidP="00B57C78">
            <w:pPr>
              <w:spacing w:line="235" w:lineRule="auto"/>
              <w:jc w:val="center"/>
              <w:rPr>
                <w:kern w:val="2"/>
                <w:sz w:val="24"/>
                <w:szCs w:val="24"/>
              </w:rPr>
            </w:pPr>
            <w:r>
              <w:rPr>
                <w:kern w:val="2"/>
                <w:sz w:val="24"/>
                <w:szCs w:val="24"/>
              </w:rPr>
              <w:t>Дата наступления контрольной точки</w:t>
            </w:r>
          </w:p>
        </w:tc>
        <w:tc>
          <w:tcPr>
            <w:tcW w:w="2755" w:type="dxa"/>
          </w:tcPr>
          <w:p w:rsidR="00B57C78" w:rsidRPr="00120538" w:rsidRDefault="00B57C78" w:rsidP="00B57C78">
            <w:pPr>
              <w:spacing w:line="235" w:lineRule="auto"/>
              <w:jc w:val="center"/>
              <w:rPr>
                <w:kern w:val="2"/>
                <w:sz w:val="24"/>
                <w:szCs w:val="24"/>
              </w:rPr>
            </w:pPr>
            <w:r>
              <w:rPr>
                <w:kern w:val="2"/>
                <w:sz w:val="24"/>
                <w:szCs w:val="24"/>
              </w:rPr>
              <w:t>Ответственный исполнитель</w:t>
            </w:r>
          </w:p>
        </w:tc>
        <w:tc>
          <w:tcPr>
            <w:tcW w:w="2323" w:type="dxa"/>
          </w:tcPr>
          <w:p w:rsidR="00B57C78" w:rsidRPr="00120538" w:rsidRDefault="00B57C78" w:rsidP="00B57C78">
            <w:pPr>
              <w:spacing w:line="235" w:lineRule="auto"/>
              <w:jc w:val="center"/>
              <w:rPr>
                <w:kern w:val="2"/>
                <w:sz w:val="24"/>
                <w:szCs w:val="24"/>
              </w:rPr>
            </w:pPr>
            <w:r>
              <w:rPr>
                <w:kern w:val="2"/>
                <w:sz w:val="24"/>
                <w:szCs w:val="24"/>
              </w:rPr>
              <w:t>Вид подтверждающего документа</w:t>
            </w:r>
          </w:p>
        </w:tc>
      </w:tr>
      <w:tr w:rsidR="00B57C78" w:rsidRPr="00120538" w:rsidTr="00FC24C2">
        <w:trPr>
          <w:trHeight w:val="143"/>
        </w:trPr>
        <w:tc>
          <w:tcPr>
            <w:tcW w:w="1253" w:type="dxa"/>
          </w:tcPr>
          <w:p w:rsidR="00B57C78" w:rsidRDefault="00B57C78" w:rsidP="00F7539B">
            <w:pPr>
              <w:spacing w:line="235" w:lineRule="auto"/>
              <w:jc w:val="center"/>
              <w:rPr>
                <w:kern w:val="2"/>
                <w:sz w:val="24"/>
                <w:szCs w:val="24"/>
              </w:rPr>
            </w:pPr>
            <w:r>
              <w:rPr>
                <w:kern w:val="2"/>
                <w:sz w:val="24"/>
                <w:szCs w:val="24"/>
              </w:rPr>
              <w:t>1</w:t>
            </w:r>
          </w:p>
        </w:tc>
        <w:tc>
          <w:tcPr>
            <w:tcW w:w="13773" w:type="dxa"/>
            <w:gridSpan w:val="4"/>
          </w:tcPr>
          <w:p w:rsidR="00B57C78" w:rsidRDefault="00B57C78" w:rsidP="00B57C78">
            <w:pPr>
              <w:spacing w:line="235" w:lineRule="auto"/>
              <w:jc w:val="both"/>
              <w:rPr>
                <w:kern w:val="2"/>
                <w:sz w:val="24"/>
                <w:szCs w:val="24"/>
              </w:rPr>
            </w:pPr>
            <w:r>
              <w:rPr>
                <w:kern w:val="2"/>
                <w:sz w:val="24"/>
                <w:szCs w:val="28"/>
              </w:rPr>
              <w:t>Задача комплекса процессных мероприятий</w:t>
            </w:r>
            <w:r w:rsidR="0013438D">
              <w:rPr>
                <w:kern w:val="2"/>
                <w:sz w:val="24"/>
                <w:szCs w:val="28"/>
              </w:rPr>
              <w:t xml:space="preserve"> </w:t>
            </w:r>
            <w:r>
              <w:rPr>
                <w:sz w:val="24"/>
                <w:szCs w:val="28"/>
              </w:rPr>
              <w:t>«</w:t>
            </w:r>
            <w:r w:rsidR="001961E8">
              <w:rPr>
                <w:snapToGrid w:val="0"/>
              </w:rPr>
              <w:t>Создание условий для развития малого и среднего предпринимательства</w:t>
            </w:r>
            <w:r w:rsidR="001F3D2D">
              <w:rPr>
                <w:snapToGrid w:val="0"/>
              </w:rPr>
              <w:t xml:space="preserve"> </w:t>
            </w:r>
            <w:r>
              <w:rPr>
                <w:kern w:val="2"/>
                <w:sz w:val="24"/>
                <w:szCs w:val="24"/>
              </w:rPr>
              <w:t>»</w:t>
            </w:r>
          </w:p>
        </w:tc>
      </w:tr>
      <w:tr w:rsidR="00B57C78" w:rsidRPr="00120538" w:rsidTr="00FC24C2">
        <w:trPr>
          <w:trHeight w:val="143"/>
        </w:trPr>
        <w:tc>
          <w:tcPr>
            <w:tcW w:w="1253" w:type="dxa"/>
            <w:vAlign w:val="center"/>
          </w:tcPr>
          <w:p w:rsidR="00B57C78" w:rsidRDefault="00F7539B" w:rsidP="00F7539B">
            <w:pPr>
              <w:widowControl w:val="0"/>
              <w:jc w:val="center"/>
              <w:outlineLvl w:val="2"/>
              <w:rPr>
                <w:sz w:val="24"/>
                <w:szCs w:val="24"/>
              </w:rPr>
            </w:pPr>
            <w:r>
              <w:rPr>
                <w:sz w:val="24"/>
                <w:szCs w:val="24"/>
              </w:rPr>
              <w:t>1.1</w:t>
            </w:r>
          </w:p>
        </w:tc>
        <w:tc>
          <w:tcPr>
            <w:tcW w:w="5434" w:type="dxa"/>
          </w:tcPr>
          <w:p w:rsidR="00B57C78" w:rsidRPr="001C0123" w:rsidRDefault="00B57C78" w:rsidP="00952F1F">
            <w:pPr>
              <w:autoSpaceDE w:val="0"/>
              <w:autoSpaceDN w:val="0"/>
              <w:adjustRightInd w:val="0"/>
              <w:rPr>
                <w:kern w:val="2"/>
                <w:sz w:val="24"/>
                <w:szCs w:val="24"/>
              </w:rPr>
            </w:pPr>
            <w:r w:rsidRPr="001C0123">
              <w:rPr>
                <w:sz w:val="24"/>
                <w:szCs w:val="24"/>
              </w:rPr>
              <w:t>Мероприятие (результат) 1.</w:t>
            </w:r>
            <w:r w:rsidR="00F7539B" w:rsidRPr="001C0123">
              <w:rPr>
                <w:sz w:val="24"/>
                <w:szCs w:val="24"/>
              </w:rPr>
              <w:t>1</w:t>
            </w:r>
            <w:r w:rsidRPr="001C0123">
              <w:rPr>
                <w:sz w:val="24"/>
                <w:szCs w:val="24"/>
              </w:rPr>
              <w:t xml:space="preserve">. </w:t>
            </w:r>
            <w:r w:rsidR="001C0123" w:rsidRPr="001C0123">
              <w:rPr>
                <w:sz w:val="24"/>
                <w:szCs w:val="24"/>
              </w:rPr>
              <w:t xml:space="preserve">Выполнены мероприятия </w:t>
            </w:r>
            <w:r w:rsidR="00952F1F">
              <w:rPr>
                <w:sz w:val="24"/>
                <w:szCs w:val="24"/>
              </w:rPr>
              <w:t>в сфере развития малого и среднего предпринимательства</w:t>
            </w:r>
          </w:p>
        </w:tc>
        <w:tc>
          <w:tcPr>
            <w:tcW w:w="3261" w:type="dxa"/>
          </w:tcPr>
          <w:p w:rsidR="00B57C78" w:rsidRDefault="00B57C78" w:rsidP="00B57C78">
            <w:pPr>
              <w:spacing w:line="235" w:lineRule="auto"/>
              <w:jc w:val="center"/>
              <w:rPr>
                <w:kern w:val="2"/>
                <w:sz w:val="24"/>
                <w:szCs w:val="24"/>
              </w:rPr>
            </w:pPr>
          </w:p>
        </w:tc>
        <w:tc>
          <w:tcPr>
            <w:tcW w:w="2755" w:type="dxa"/>
          </w:tcPr>
          <w:p w:rsidR="00575ED8" w:rsidRDefault="00B57C78" w:rsidP="00B57C78">
            <w:pPr>
              <w:spacing w:line="235" w:lineRule="auto"/>
              <w:jc w:val="center"/>
              <w:rPr>
                <w:kern w:val="2"/>
                <w:sz w:val="24"/>
                <w:szCs w:val="24"/>
              </w:rPr>
            </w:pPr>
            <w:r>
              <w:rPr>
                <w:kern w:val="2"/>
                <w:sz w:val="24"/>
                <w:szCs w:val="24"/>
              </w:rPr>
              <w:t xml:space="preserve">Администрация </w:t>
            </w:r>
            <w:r w:rsidR="006D54AA">
              <w:rPr>
                <w:kern w:val="2"/>
                <w:sz w:val="24"/>
                <w:szCs w:val="24"/>
              </w:rPr>
              <w:t>Суховского</w:t>
            </w:r>
            <w:r w:rsidR="005675D4">
              <w:rPr>
                <w:kern w:val="2"/>
                <w:sz w:val="24"/>
                <w:szCs w:val="24"/>
              </w:rPr>
              <w:t xml:space="preserve"> </w:t>
            </w:r>
            <w:r>
              <w:rPr>
                <w:kern w:val="2"/>
                <w:sz w:val="24"/>
                <w:szCs w:val="24"/>
              </w:rPr>
              <w:t>сельского поселения</w:t>
            </w:r>
            <w:r w:rsidR="00F7539B">
              <w:rPr>
                <w:kern w:val="2"/>
                <w:sz w:val="24"/>
                <w:szCs w:val="24"/>
              </w:rPr>
              <w:t>, ведущий специалист</w:t>
            </w:r>
          </w:p>
          <w:p w:rsidR="00B57C78" w:rsidRDefault="00F7539B" w:rsidP="00952F1F">
            <w:pPr>
              <w:spacing w:line="235" w:lineRule="auto"/>
              <w:jc w:val="center"/>
              <w:rPr>
                <w:kern w:val="2"/>
                <w:sz w:val="24"/>
                <w:szCs w:val="24"/>
              </w:rPr>
            </w:pPr>
            <w:r>
              <w:rPr>
                <w:kern w:val="2"/>
                <w:sz w:val="24"/>
                <w:szCs w:val="24"/>
              </w:rPr>
              <w:t xml:space="preserve"> </w:t>
            </w:r>
            <w:r w:rsidR="001F3D2D">
              <w:rPr>
                <w:kern w:val="2"/>
                <w:sz w:val="24"/>
                <w:szCs w:val="24"/>
              </w:rPr>
              <w:t>Бортникова Д.Е</w:t>
            </w:r>
            <w:r w:rsidR="00952F1F">
              <w:rPr>
                <w:kern w:val="2"/>
                <w:sz w:val="24"/>
                <w:szCs w:val="24"/>
              </w:rPr>
              <w:t>.</w:t>
            </w:r>
          </w:p>
        </w:tc>
        <w:tc>
          <w:tcPr>
            <w:tcW w:w="2323" w:type="dxa"/>
          </w:tcPr>
          <w:p w:rsidR="00B57C78" w:rsidRDefault="00B57C78" w:rsidP="00B57C78">
            <w:pPr>
              <w:spacing w:line="235" w:lineRule="auto"/>
              <w:jc w:val="center"/>
              <w:rPr>
                <w:kern w:val="2"/>
                <w:sz w:val="24"/>
                <w:szCs w:val="24"/>
              </w:rPr>
            </w:pPr>
            <w:r>
              <w:rPr>
                <w:kern w:val="2"/>
                <w:sz w:val="24"/>
                <w:szCs w:val="24"/>
              </w:rPr>
              <w:t>Отчет о ходе реализации муниципальной программы</w:t>
            </w:r>
          </w:p>
        </w:tc>
      </w:tr>
      <w:tr w:rsidR="00EF5FD5" w:rsidRPr="00120538" w:rsidTr="00EF5FD5">
        <w:trPr>
          <w:trHeight w:val="1719"/>
        </w:trPr>
        <w:tc>
          <w:tcPr>
            <w:tcW w:w="1253" w:type="dxa"/>
            <w:vAlign w:val="center"/>
          </w:tcPr>
          <w:p w:rsidR="00EF5FD5" w:rsidRDefault="00EF5FD5" w:rsidP="00575ED8">
            <w:pPr>
              <w:widowControl w:val="0"/>
              <w:jc w:val="center"/>
              <w:outlineLvl w:val="2"/>
              <w:rPr>
                <w:sz w:val="24"/>
                <w:szCs w:val="24"/>
              </w:rPr>
            </w:pPr>
            <w:r>
              <w:rPr>
                <w:sz w:val="24"/>
                <w:szCs w:val="24"/>
              </w:rPr>
              <w:t>1.1.1</w:t>
            </w:r>
          </w:p>
        </w:tc>
        <w:tc>
          <w:tcPr>
            <w:tcW w:w="5434" w:type="dxa"/>
          </w:tcPr>
          <w:p w:rsidR="00EF5FD5" w:rsidRDefault="00EF5FD5" w:rsidP="00B57C78">
            <w:pPr>
              <w:widowControl w:val="0"/>
              <w:tabs>
                <w:tab w:val="left" w:pos="11057"/>
              </w:tabs>
              <w:spacing w:line="228" w:lineRule="auto"/>
              <w:ind w:firstLine="16"/>
              <w:rPr>
                <w:sz w:val="24"/>
              </w:rPr>
            </w:pPr>
            <w:r>
              <w:rPr>
                <w:sz w:val="24"/>
              </w:rPr>
              <w:t>Контрольная точка 1.1.1</w:t>
            </w:r>
          </w:p>
          <w:p w:rsidR="00EF5FD5" w:rsidRDefault="00EF5FD5" w:rsidP="00952F1F">
            <w:pPr>
              <w:widowControl w:val="0"/>
              <w:tabs>
                <w:tab w:val="left" w:pos="11057"/>
              </w:tabs>
              <w:spacing w:line="228" w:lineRule="auto"/>
              <w:ind w:firstLine="16"/>
              <w:rPr>
                <w:sz w:val="24"/>
              </w:rPr>
            </w:pPr>
            <w:r>
              <w:rPr>
                <w:sz w:val="24"/>
              </w:rPr>
              <w:t>«</w:t>
            </w:r>
            <w:r w:rsidR="00952F1F">
              <w:rPr>
                <w:sz w:val="24"/>
              </w:rPr>
              <w:t>Разработана и изготовлена печатная продукция</w:t>
            </w:r>
            <w:r>
              <w:rPr>
                <w:sz w:val="24"/>
              </w:rPr>
              <w:t>»</w:t>
            </w:r>
          </w:p>
        </w:tc>
        <w:tc>
          <w:tcPr>
            <w:tcW w:w="3261" w:type="dxa"/>
          </w:tcPr>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2025г.</w:t>
            </w:r>
          </w:p>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2026г.</w:t>
            </w:r>
          </w:p>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2027г.</w:t>
            </w:r>
          </w:p>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2028 г.</w:t>
            </w:r>
          </w:p>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2029 г.</w:t>
            </w:r>
          </w:p>
          <w:p w:rsidR="00EF5FD5" w:rsidRDefault="00EF5FD5" w:rsidP="00EF5FD5">
            <w:pPr>
              <w:spacing w:line="235" w:lineRule="auto"/>
              <w:jc w:val="center"/>
              <w:rPr>
                <w:kern w:val="2"/>
                <w:sz w:val="24"/>
                <w:szCs w:val="24"/>
              </w:rPr>
            </w:pPr>
            <w:r>
              <w:rPr>
                <w:kern w:val="2"/>
                <w:sz w:val="24"/>
                <w:szCs w:val="24"/>
              </w:rPr>
              <w:t xml:space="preserve">31 </w:t>
            </w:r>
            <w:r w:rsidR="00EA3D19">
              <w:rPr>
                <w:kern w:val="2"/>
                <w:sz w:val="24"/>
                <w:szCs w:val="24"/>
              </w:rPr>
              <w:t>декабря</w:t>
            </w:r>
            <w:r>
              <w:rPr>
                <w:kern w:val="2"/>
                <w:sz w:val="24"/>
                <w:szCs w:val="24"/>
              </w:rPr>
              <w:t xml:space="preserve"> 2030 г.</w:t>
            </w:r>
          </w:p>
        </w:tc>
        <w:tc>
          <w:tcPr>
            <w:tcW w:w="2755" w:type="dxa"/>
          </w:tcPr>
          <w:p w:rsidR="00EF5FD5" w:rsidRDefault="00EF5FD5" w:rsidP="00952F1F">
            <w:pPr>
              <w:spacing w:line="235" w:lineRule="auto"/>
              <w:jc w:val="center"/>
              <w:rPr>
                <w:kern w:val="2"/>
                <w:sz w:val="24"/>
                <w:szCs w:val="24"/>
              </w:rPr>
            </w:pPr>
            <w:r>
              <w:rPr>
                <w:kern w:val="2"/>
                <w:sz w:val="24"/>
                <w:szCs w:val="24"/>
              </w:rPr>
              <w:t>Администрация Суховского сельского поселения, старший инспектор Анохина В.Е</w:t>
            </w:r>
            <w:r w:rsidR="00952F1F">
              <w:rPr>
                <w:kern w:val="2"/>
                <w:sz w:val="24"/>
                <w:szCs w:val="24"/>
              </w:rPr>
              <w:t>.</w:t>
            </w:r>
          </w:p>
        </w:tc>
        <w:tc>
          <w:tcPr>
            <w:tcW w:w="2323" w:type="dxa"/>
          </w:tcPr>
          <w:p w:rsidR="00EF5FD5" w:rsidRDefault="00EF5FD5" w:rsidP="00B57C78">
            <w:pPr>
              <w:spacing w:line="235" w:lineRule="auto"/>
              <w:jc w:val="center"/>
              <w:rPr>
                <w:kern w:val="2"/>
                <w:sz w:val="24"/>
                <w:szCs w:val="24"/>
              </w:rPr>
            </w:pPr>
          </w:p>
          <w:p w:rsidR="00EF5FD5" w:rsidRDefault="00952F1F" w:rsidP="00952F1F">
            <w:pPr>
              <w:spacing w:line="235" w:lineRule="auto"/>
              <w:jc w:val="center"/>
              <w:rPr>
                <w:kern w:val="2"/>
                <w:sz w:val="24"/>
                <w:szCs w:val="24"/>
              </w:rPr>
            </w:pPr>
            <w:r>
              <w:rPr>
                <w:kern w:val="2"/>
                <w:sz w:val="24"/>
                <w:szCs w:val="24"/>
              </w:rPr>
              <w:t>платежные поручения, акты сверки, акты выполненных работ</w:t>
            </w:r>
          </w:p>
        </w:tc>
      </w:tr>
      <w:bookmarkEnd w:id="1"/>
      <w:bookmarkEnd w:id="2"/>
    </w:tbl>
    <w:p w:rsidR="00B57C78" w:rsidRDefault="00B57C78" w:rsidP="00B57C78">
      <w:pPr>
        <w:pStyle w:val="a5"/>
        <w:spacing w:line="235" w:lineRule="auto"/>
        <w:rPr>
          <w:kern w:val="2"/>
          <w:szCs w:val="28"/>
          <w:lang w:eastAsia="en-US"/>
        </w:rPr>
      </w:pPr>
    </w:p>
    <w:sectPr w:rsidR="00B57C78" w:rsidSect="00033DC9">
      <w:footerReference w:type="default" r:id="rId7"/>
      <w:pgSz w:w="16840" w:h="11907" w:orient="landscape" w:code="9"/>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F43" w:rsidRDefault="00A32F43" w:rsidP="002B7CDE">
      <w:r>
        <w:separator/>
      </w:r>
    </w:p>
  </w:endnote>
  <w:endnote w:type="continuationSeparator" w:id="1">
    <w:p w:rsidR="00A32F43" w:rsidRDefault="00A32F43" w:rsidP="002B7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38" w:rsidRPr="005A4F6C" w:rsidRDefault="00BB3E38" w:rsidP="005A4F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F43" w:rsidRDefault="00A32F43" w:rsidP="002B7CDE">
      <w:r>
        <w:separator/>
      </w:r>
    </w:p>
  </w:footnote>
  <w:footnote w:type="continuationSeparator" w:id="1">
    <w:p w:rsidR="00A32F43" w:rsidRDefault="00A32F43" w:rsidP="002B7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20B7"/>
    <w:multiLevelType w:val="hybridMultilevel"/>
    <w:tmpl w:val="F0BACC4C"/>
    <w:lvl w:ilvl="0" w:tplc="D9B6A3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D192C"/>
    <w:multiLevelType w:val="hybridMultilevel"/>
    <w:tmpl w:val="438E0C34"/>
    <w:lvl w:ilvl="0" w:tplc="EF147EA6">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D1F8C"/>
    <w:multiLevelType w:val="hybridMultilevel"/>
    <w:tmpl w:val="5AB2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0717E8"/>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A08EE"/>
    <w:multiLevelType w:val="hybridMultilevel"/>
    <w:tmpl w:val="3916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43ACF"/>
    <w:multiLevelType w:val="hybridMultilevel"/>
    <w:tmpl w:val="3430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D735F"/>
    <w:multiLevelType w:val="hybridMultilevel"/>
    <w:tmpl w:val="B284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275EB"/>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455EB"/>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10F7A"/>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027E3"/>
    <w:multiLevelType w:val="hybridMultilevel"/>
    <w:tmpl w:val="599C5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541C1"/>
    <w:multiLevelType w:val="hybridMultilevel"/>
    <w:tmpl w:val="00B2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24D0C"/>
    <w:multiLevelType w:val="hybridMultilevel"/>
    <w:tmpl w:val="9F224BAE"/>
    <w:lvl w:ilvl="0" w:tplc="814E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F7395F"/>
    <w:multiLevelType w:val="hybridMultilevel"/>
    <w:tmpl w:val="9BFA6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F736B48"/>
    <w:multiLevelType w:val="hybridMultilevel"/>
    <w:tmpl w:val="81F87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D7FB2"/>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46D1E"/>
    <w:multiLevelType w:val="hybridMultilevel"/>
    <w:tmpl w:val="5DBC64B0"/>
    <w:lvl w:ilvl="0" w:tplc="079C6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6F6209B"/>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912A4"/>
    <w:multiLevelType w:val="hybridMultilevel"/>
    <w:tmpl w:val="B5761D8A"/>
    <w:lvl w:ilvl="0" w:tplc="5D04FBA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A3522DA"/>
    <w:multiLevelType w:val="hybridMultilevel"/>
    <w:tmpl w:val="00B2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41547"/>
    <w:multiLevelType w:val="hybridMultilevel"/>
    <w:tmpl w:val="1C182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572CD"/>
    <w:multiLevelType w:val="hybridMultilevel"/>
    <w:tmpl w:val="53DC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4C4D2D"/>
    <w:multiLevelType w:val="hybridMultilevel"/>
    <w:tmpl w:val="098A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32294"/>
    <w:multiLevelType w:val="hybridMultilevel"/>
    <w:tmpl w:val="81F87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320D85"/>
    <w:multiLevelType w:val="hybridMultilevel"/>
    <w:tmpl w:val="6672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34D86"/>
    <w:multiLevelType w:val="hybridMultilevel"/>
    <w:tmpl w:val="B5F6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BA6B5F"/>
    <w:multiLevelType w:val="hybridMultilevel"/>
    <w:tmpl w:val="ABE0406C"/>
    <w:lvl w:ilvl="0" w:tplc="612C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F783CDA"/>
    <w:multiLevelType w:val="hybridMultilevel"/>
    <w:tmpl w:val="00B2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82D3E"/>
    <w:multiLevelType w:val="multilevel"/>
    <w:tmpl w:val="783292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1">
    <w:nsid w:val="63DC2B69"/>
    <w:multiLevelType w:val="hybridMultilevel"/>
    <w:tmpl w:val="00B2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E45AE"/>
    <w:multiLevelType w:val="hybridMultilevel"/>
    <w:tmpl w:val="E3AE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70F3D"/>
    <w:multiLevelType w:val="hybridMultilevel"/>
    <w:tmpl w:val="AA9CA99A"/>
    <w:lvl w:ilvl="0" w:tplc="BB1EF8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97921"/>
    <w:multiLevelType w:val="hybridMultilevel"/>
    <w:tmpl w:val="2B1A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260835"/>
    <w:multiLevelType w:val="hybridMultilevel"/>
    <w:tmpl w:val="1DE4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5317E"/>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3343DF"/>
    <w:multiLevelType w:val="hybridMultilevel"/>
    <w:tmpl w:val="2B7C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0A3685"/>
    <w:multiLevelType w:val="hybridMultilevel"/>
    <w:tmpl w:val="95E2AAF2"/>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724AF7"/>
    <w:multiLevelType w:val="hybridMultilevel"/>
    <w:tmpl w:val="B8D2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8544C"/>
    <w:multiLevelType w:val="hybridMultilevel"/>
    <w:tmpl w:val="2754429C"/>
    <w:lvl w:ilvl="0" w:tplc="FCC6E378">
      <w:start w:val="1"/>
      <w:numFmt w:val="upperRoman"/>
      <w:lvlText w:val="%1."/>
      <w:lvlJc w:val="left"/>
      <w:pPr>
        <w:ind w:left="71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C5637"/>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3"/>
  </w:num>
  <w:num w:numId="4">
    <w:abstractNumId w:val="36"/>
  </w:num>
  <w:num w:numId="5">
    <w:abstractNumId w:val="0"/>
  </w:num>
  <w:num w:numId="6">
    <w:abstractNumId w:val="2"/>
  </w:num>
  <w:num w:numId="7">
    <w:abstractNumId w:val="8"/>
  </w:num>
  <w:num w:numId="8">
    <w:abstractNumId w:val="3"/>
  </w:num>
  <w:num w:numId="9">
    <w:abstractNumId w:val="37"/>
  </w:num>
  <w:num w:numId="10">
    <w:abstractNumId w:val="30"/>
  </w:num>
  <w:num w:numId="11">
    <w:abstractNumId w:val="31"/>
  </w:num>
  <w:num w:numId="12">
    <w:abstractNumId w:val="28"/>
  </w:num>
  <w:num w:numId="13">
    <w:abstractNumId w:val="20"/>
  </w:num>
  <w:num w:numId="14">
    <w:abstractNumId w:val="15"/>
  </w:num>
  <w:num w:numId="15">
    <w:abstractNumId w:val="32"/>
  </w:num>
  <w:num w:numId="16">
    <w:abstractNumId w:val="39"/>
  </w:num>
  <w:num w:numId="17">
    <w:abstractNumId w:val="18"/>
  </w:num>
  <w:num w:numId="18">
    <w:abstractNumId w:val="13"/>
  </w:num>
  <w:num w:numId="19">
    <w:abstractNumId w:val="38"/>
  </w:num>
  <w:num w:numId="20">
    <w:abstractNumId w:val="27"/>
  </w:num>
  <w:num w:numId="21">
    <w:abstractNumId w:val="40"/>
  </w:num>
  <w:num w:numId="22">
    <w:abstractNumId w:val="24"/>
  </w:num>
  <w:num w:numId="23">
    <w:abstractNumId w:val="1"/>
  </w:num>
  <w:num w:numId="24">
    <w:abstractNumId w:val="34"/>
  </w:num>
  <w:num w:numId="25">
    <w:abstractNumId w:val="5"/>
  </w:num>
  <w:num w:numId="26">
    <w:abstractNumId w:val="25"/>
  </w:num>
  <w:num w:numId="27">
    <w:abstractNumId w:val="6"/>
  </w:num>
  <w:num w:numId="28">
    <w:abstractNumId w:val="11"/>
  </w:num>
  <w:num w:numId="29">
    <w:abstractNumId w:val="14"/>
  </w:num>
  <w:num w:numId="30">
    <w:abstractNumId w:val="35"/>
  </w:num>
  <w:num w:numId="31">
    <w:abstractNumId w:val="16"/>
  </w:num>
  <w:num w:numId="32">
    <w:abstractNumId w:val="22"/>
  </w:num>
  <w:num w:numId="33">
    <w:abstractNumId w:val="41"/>
  </w:num>
  <w:num w:numId="34">
    <w:abstractNumId w:val="12"/>
  </w:num>
  <w:num w:numId="35">
    <w:abstractNumId w:val="29"/>
  </w:num>
  <w:num w:numId="36">
    <w:abstractNumId w:val="21"/>
  </w:num>
  <w:num w:numId="37">
    <w:abstractNumId w:val="9"/>
  </w:num>
  <w:num w:numId="38">
    <w:abstractNumId w:val="4"/>
  </w:num>
  <w:num w:numId="39">
    <w:abstractNumId w:val="42"/>
  </w:num>
  <w:num w:numId="40">
    <w:abstractNumId w:val="17"/>
  </w:num>
  <w:num w:numId="41">
    <w:abstractNumId w:val="26"/>
  </w:num>
  <w:num w:numId="42">
    <w:abstractNumId w:val="1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A33AA"/>
    <w:rsid w:val="00003DB5"/>
    <w:rsid w:val="00033DC9"/>
    <w:rsid w:val="00043089"/>
    <w:rsid w:val="00052226"/>
    <w:rsid w:val="00061355"/>
    <w:rsid w:val="00064524"/>
    <w:rsid w:val="000648BA"/>
    <w:rsid w:val="00070C50"/>
    <w:rsid w:val="000837D4"/>
    <w:rsid w:val="00083D9D"/>
    <w:rsid w:val="000A518C"/>
    <w:rsid w:val="000B35F0"/>
    <w:rsid w:val="000D485A"/>
    <w:rsid w:val="00122721"/>
    <w:rsid w:val="0013438D"/>
    <w:rsid w:val="00144DB0"/>
    <w:rsid w:val="00185E98"/>
    <w:rsid w:val="001961E8"/>
    <w:rsid w:val="00197B88"/>
    <w:rsid w:val="001A2E30"/>
    <w:rsid w:val="001B620C"/>
    <w:rsid w:val="001C0123"/>
    <w:rsid w:val="001C5FEF"/>
    <w:rsid w:val="001D2983"/>
    <w:rsid w:val="001D604F"/>
    <w:rsid w:val="001F3D2D"/>
    <w:rsid w:val="00217F9C"/>
    <w:rsid w:val="00232B07"/>
    <w:rsid w:val="0025198A"/>
    <w:rsid w:val="0026491B"/>
    <w:rsid w:val="00290E43"/>
    <w:rsid w:val="002A3C06"/>
    <w:rsid w:val="002B218A"/>
    <w:rsid w:val="002B38DF"/>
    <w:rsid w:val="002B50CD"/>
    <w:rsid w:val="002B7706"/>
    <w:rsid w:val="002B7CDE"/>
    <w:rsid w:val="0030279F"/>
    <w:rsid w:val="003136AB"/>
    <w:rsid w:val="0033423A"/>
    <w:rsid w:val="00352466"/>
    <w:rsid w:val="00384DFF"/>
    <w:rsid w:val="0039669E"/>
    <w:rsid w:val="003A65FA"/>
    <w:rsid w:val="003D2704"/>
    <w:rsid w:val="0042198A"/>
    <w:rsid w:val="00461F48"/>
    <w:rsid w:val="00465C51"/>
    <w:rsid w:val="004916FC"/>
    <w:rsid w:val="004B089B"/>
    <w:rsid w:val="004C66FB"/>
    <w:rsid w:val="004E666A"/>
    <w:rsid w:val="004F12E6"/>
    <w:rsid w:val="0050348D"/>
    <w:rsid w:val="005035D6"/>
    <w:rsid w:val="00503817"/>
    <w:rsid w:val="00505780"/>
    <w:rsid w:val="0051057F"/>
    <w:rsid w:val="0051762E"/>
    <w:rsid w:val="00526BA1"/>
    <w:rsid w:val="00540C19"/>
    <w:rsid w:val="00562796"/>
    <w:rsid w:val="0056413F"/>
    <w:rsid w:val="0056748A"/>
    <w:rsid w:val="005675D4"/>
    <w:rsid w:val="00575ED8"/>
    <w:rsid w:val="00585347"/>
    <w:rsid w:val="00586377"/>
    <w:rsid w:val="005874F9"/>
    <w:rsid w:val="005910E3"/>
    <w:rsid w:val="00591C02"/>
    <w:rsid w:val="005944E3"/>
    <w:rsid w:val="005A157D"/>
    <w:rsid w:val="005A33AA"/>
    <w:rsid w:val="005A4F6C"/>
    <w:rsid w:val="005C7DC2"/>
    <w:rsid w:val="005D1E3B"/>
    <w:rsid w:val="005E53DB"/>
    <w:rsid w:val="005E66C3"/>
    <w:rsid w:val="005F5DBA"/>
    <w:rsid w:val="00614516"/>
    <w:rsid w:val="0063266C"/>
    <w:rsid w:val="00656CAF"/>
    <w:rsid w:val="006572AD"/>
    <w:rsid w:val="00665C05"/>
    <w:rsid w:val="00674AFA"/>
    <w:rsid w:val="00680578"/>
    <w:rsid w:val="006B3E0F"/>
    <w:rsid w:val="006D54AA"/>
    <w:rsid w:val="006E0B1B"/>
    <w:rsid w:val="006E309E"/>
    <w:rsid w:val="00722CCB"/>
    <w:rsid w:val="007904B3"/>
    <w:rsid w:val="007F013A"/>
    <w:rsid w:val="007F50E3"/>
    <w:rsid w:val="008471F5"/>
    <w:rsid w:val="008746AA"/>
    <w:rsid w:val="00876483"/>
    <w:rsid w:val="008E2922"/>
    <w:rsid w:val="008E6094"/>
    <w:rsid w:val="008F54B1"/>
    <w:rsid w:val="008F570C"/>
    <w:rsid w:val="0091026C"/>
    <w:rsid w:val="00940575"/>
    <w:rsid w:val="00952F1F"/>
    <w:rsid w:val="00992DF8"/>
    <w:rsid w:val="009B53F1"/>
    <w:rsid w:val="009E2089"/>
    <w:rsid w:val="009F2D3D"/>
    <w:rsid w:val="009F7917"/>
    <w:rsid w:val="00A000DC"/>
    <w:rsid w:val="00A019A2"/>
    <w:rsid w:val="00A1007A"/>
    <w:rsid w:val="00A26FD5"/>
    <w:rsid w:val="00A32F43"/>
    <w:rsid w:val="00A44389"/>
    <w:rsid w:val="00A52580"/>
    <w:rsid w:val="00AB11FA"/>
    <w:rsid w:val="00AD2E08"/>
    <w:rsid w:val="00AE6D75"/>
    <w:rsid w:val="00B34F02"/>
    <w:rsid w:val="00B45EA2"/>
    <w:rsid w:val="00B5420C"/>
    <w:rsid w:val="00B57C78"/>
    <w:rsid w:val="00B67CB8"/>
    <w:rsid w:val="00B7614F"/>
    <w:rsid w:val="00BB3E38"/>
    <w:rsid w:val="00C02FBA"/>
    <w:rsid w:val="00C30F45"/>
    <w:rsid w:val="00C346ED"/>
    <w:rsid w:val="00C70B33"/>
    <w:rsid w:val="00C7168A"/>
    <w:rsid w:val="00C93E2A"/>
    <w:rsid w:val="00CA24CF"/>
    <w:rsid w:val="00CB6CD0"/>
    <w:rsid w:val="00CE6C27"/>
    <w:rsid w:val="00CF1668"/>
    <w:rsid w:val="00D03594"/>
    <w:rsid w:val="00D2516E"/>
    <w:rsid w:val="00D44CB7"/>
    <w:rsid w:val="00D516EF"/>
    <w:rsid w:val="00D74086"/>
    <w:rsid w:val="00D74B24"/>
    <w:rsid w:val="00DA3EE0"/>
    <w:rsid w:val="00DC264F"/>
    <w:rsid w:val="00E1790C"/>
    <w:rsid w:val="00E22E36"/>
    <w:rsid w:val="00E23A8E"/>
    <w:rsid w:val="00E36EF2"/>
    <w:rsid w:val="00E43DCD"/>
    <w:rsid w:val="00E62899"/>
    <w:rsid w:val="00E66600"/>
    <w:rsid w:val="00E82848"/>
    <w:rsid w:val="00E83EC4"/>
    <w:rsid w:val="00EA3D19"/>
    <w:rsid w:val="00EB318F"/>
    <w:rsid w:val="00EE3EA8"/>
    <w:rsid w:val="00EF5762"/>
    <w:rsid w:val="00EF5FD5"/>
    <w:rsid w:val="00F359BB"/>
    <w:rsid w:val="00F7539B"/>
    <w:rsid w:val="00FA5748"/>
    <w:rsid w:val="00FB768C"/>
    <w:rsid w:val="00FC24C2"/>
    <w:rsid w:val="00FD1720"/>
    <w:rsid w:val="00FE0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AA"/>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B57C78"/>
    <w:pPr>
      <w:keepNext/>
      <w:spacing w:line="220" w:lineRule="exact"/>
      <w:jc w:val="center"/>
      <w:outlineLvl w:val="0"/>
    </w:pPr>
    <w:rPr>
      <w:rFonts w:ascii="AG Souvenir" w:hAnsi="AG Souvenir"/>
      <w:b/>
      <w:color w:val="auto"/>
      <w:spacing w:val="38"/>
      <w:sz w:val="28"/>
    </w:rPr>
  </w:style>
  <w:style w:type="paragraph" w:styleId="2">
    <w:name w:val="heading 2"/>
    <w:basedOn w:val="a"/>
    <w:next w:val="a"/>
    <w:link w:val="20"/>
    <w:qFormat/>
    <w:rsid w:val="005A33AA"/>
    <w:pPr>
      <w:keepNext/>
      <w:ind w:left="709"/>
      <w:outlineLvl w:val="1"/>
    </w:pPr>
    <w:rPr>
      <w:sz w:val="28"/>
    </w:rPr>
  </w:style>
  <w:style w:type="paragraph" w:styleId="3">
    <w:name w:val="heading 3"/>
    <w:basedOn w:val="a"/>
    <w:next w:val="a"/>
    <w:link w:val="30"/>
    <w:unhideWhenUsed/>
    <w:qFormat/>
    <w:rsid w:val="00B57C78"/>
    <w:pPr>
      <w:keepNext/>
      <w:spacing w:before="240" w:after="60"/>
      <w:outlineLvl w:val="2"/>
    </w:pPr>
    <w:rPr>
      <w:rFonts w:ascii="Arial" w:hAnsi="Arial"/>
      <w:b/>
      <w:bCs/>
      <w:color w:val="auto"/>
      <w:sz w:val="26"/>
      <w:szCs w:val="26"/>
      <w:lang w:eastAsia="en-US"/>
    </w:rPr>
  </w:style>
  <w:style w:type="paragraph" w:styleId="4">
    <w:name w:val="heading 4"/>
    <w:basedOn w:val="3"/>
    <w:next w:val="a"/>
    <w:link w:val="40"/>
    <w:uiPriority w:val="99"/>
    <w:qFormat/>
    <w:rsid w:val="00B57C78"/>
    <w:pPr>
      <w:keepNext w:val="0"/>
      <w:widowControl w:val="0"/>
      <w:autoSpaceDE w:val="0"/>
      <w:autoSpaceDN w:val="0"/>
      <w:adjustRightInd w:val="0"/>
      <w:spacing w:before="108" w:after="108"/>
      <w:jc w:val="center"/>
      <w:outlineLvl w:val="3"/>
    </w:pPr>
    <w:rPr>
      <w:rFonts w:eastAsiaTheme="minorEastAsia"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33AA"/>
    <w:rPr>
      <w:rFonts w:ascii="Times New Roman" w:eastAsia="Times New Roman" w:hAnsi="Times New Roman" w:cs="Times New Roman"/>
      <w:color w:val="000000"/>
      <w:sz w:val="28"/>
      <w:szCs w:val="20"/>
      <w:lang w:eastAsia="ru-RU"/>
    </w:rPr>
  </w:style>
  <w:style w:type="paragraph" w:styleId="a3">
    <w:name w:val="Balloon Text"/>
    <w:basedOn w:val="a"/>
    <w:link w:val="a4"/>
    <w:unhideWhenUsed/>
    <w:rsid w:val="005A33AA"/>
    <w:rPr>
      <w:rFonts w:ascii="Tahoma" w:hAnsi="Tahoma" w:cs="Tahoma"/>
      <w:sz w:val="16"/>
      <w:szCs w:val="16"/>
    </w:rPr>
  </w:style>
  <w:style w:type="character" w:customStyle="1" w:styleId="a4">
    <w:name w:val="Текст выноски Знак"/>
    <w:basedOn w:val="a0"/>
    <w:link w:val="a3"/>
    <w:rsid w:val="005A33AA"/>
    <w:rPr>
      <w:rFonts w:ascii="Tahoma" w:eastAsia="Times New Roman" w:hAnsi="Tahoma" w:cs="Tahoma"/>
      <w:color w:val="000000"/>
      <w:sz w:val="16"/>
      <w:szCs w:val="16"/>
      <w:lang w:eastAsia="ru-RU"/>
    </w:rPr>
  </w:style>
  <w:style w:type="paragraph" w:styleId="a5">
    <w:name w:val="List Paragraph"/>
    <w:basedOn w:val="a"/>
    <w:uiPriority w:val="34"/>
    <w:qFormat/>
    <w:rsid w:val="005A33AA"/>
    <w:pPr>
      <w:ind w:left="720"/>
      <w:contextualSpacing/>
      <w:jc w:val="center"/>
    </w:pPr>
    <w:rPr>
      <w:color w:val="auto"/>
      <w:sz w:val="28"/>
      <w:szCs w:val="24"/>
    </w:rPr>
  </w:style>
  <w:style w:type="paragraph" w:styleId="a6">
    <w:name w:val="header"/>
    <w:basedOn w:val="a"/>
    <w:link w:val="a7"/>
    <w:unhideWhenUsed/>
    <w:rsid w:val="002B7CDE"/>
    <w:pPr>
      <w:tabs>
        <w:tab w:val="center" w:pos="4677"/>
        <w:tab w:val="right" w:pos="9355"/>
      </w:tabs>
    </w:pPr>
  </w:style>
  <w:style w:type="character" w:customStyle="1" w:styleId="a7">
    <w:name w:val="Верхний колонтитул Знак"/>
    <w:basedOn w:val="a0"/>
    <w:link w:val="a6"/>
    <w:rsid w:val="002B7CDE"/>
    <w:rPr>
      <w:rFonts w:ascii="Times New Roman" w:eastAsia="Times New Roman" w:hAnsi="Times New Roman" w:cs="Times New Roman"/>
      <w:color w:val="000000"/>
      <w:sz w:val="20"/>
      <w:szCs w:val="20"/>
      <w:lang w:eastAsia="ru-RU"/>
    </w:rPr>
  </w:style>
  <w:style w:type="paragraph" w:styleId="a8">
    <w:name w:val="footer"/>
    <w:basedOn w:val="a"/>
    <w:link w:val="a9"/>
    <w:uiPriority w:val="99"/>
    <w:unhideWhenUsed/>
    <w:rsid w:val="002B7CDE"/>
    <w:pPr>
      <w:tabs>
        <w:tab w:val="center" w:pos="4677"/>
        <w:tab w:val="right" w:pos="9355"/>
      </w:tabs>
    </w:pPr>
  </w:style>
  <w:style w:type="character" w:customStyle="1" w:styleId="a9">
    <w:name w:val="Нижний колонтитул Знак"/>
    <w:basedOn w:val="a0"/>
    <w:link w:val="a8"/>
    <w:uiPriority w:val="99"/>
    <w:rsid w:val="002B7CDE"/>
    <w:rPr>
      <w:rFonts w:ascii="Times New Roman" w:eastAsia="Times New Roman" w:hAnsi="Times New Roman" w:cs="Times New Roman"/>
      <w:color w:val="000000"/>
      <w:sz w:val="20"/>
      <w:szCs w:val="20"/>
      <w:lang w:eastAsia="ru-RU"/>
    </w:rPr>
  </w:style>
  <w:style w:type="table" w:styleId="aa">
    <w:name w:val="Table Grid"/>
    <w:basedOn w:val="a1"/>
    <w:rsid w:val="007F01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B57C78"/>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B57C78"/>
    <w:rPr>
      <w:rFonts w:ascii="Arial" w:eastAsia="Times New Roman" w:hAnsi="Arial" w:cs="Times New Roman"/>
      <w:b/>
      <w:bCs/>
      <w:sz w:val="26"/>
      <w:szCs w:val="26"/>
    </w:rPr>
  </w:style>
  <w:style w:type="character" w:customStyle="1" w:styleId="40">
    <w:name w:val="Заголовок 4 Знак"/>
    <w:basedOn w:val="a0"/>
    <w:link w:val="4"/>
    <w:uiPriority w:val="99"/>
    <w:rsid w:val="00B57C78"/>
    <w:rPr>
      <w:rFonts w:ascii="Arial" w:eastAsiaTheme="minorEastAsia" w:hAnsi="Arial" w:cs="Arial"/>
      <w:b/>
      <w:bCs/>
      <w:color w:val="26282F"/>
      <w:sz w:val="24"/>
      <w:szCs w:val="24"/>
      <w:lang w:eastAsia="ru-RU"/>
    </w:rPr>
  </w:style>
  <w:style w:type="paragraph" w:styleId="ab">
    <w:name w:val="Body Text"/>
    <w:basedOn w:val="a"/>
    <w:link w:val="ac"/>
    <w:rsid w:val="00B57C78"/>
    <w:rPr>
      <w:color w:val="auto"/>
      <w:sz w:val="28"/>
    </w:rPr>
  </w:style>
  <w:style w:type="character" w:customStyle="1" w:styleId="ac">
    <w:name w:val="Основной текст Знак"/>
    <w:basedOn w:val="a0"/>
    <w:link w:val="ab"/>
    <w:rsid w:val="00B57C78"/>
    <w:rPr>
      <w:rFonts w:ascii="Times New Roman" w:eastAsia="Times New Roman" w:hAnsi="Times New Roman" w:cs="Times New Roman"/>
      <w:sz w:val="28"/>
      <w:szCs w:val="20"/>
      <w:lang w:eastAsia="ru-RU"/>
    </w:rPr>
  </w:style>
  <w:style w:type="paragraph" w:styleId="ad">
    <w:name w:val="Body Text Indent"/>
    <w:basedOn w:val="a"/>
    <w:link w:val="ae"/>
    <w:rsid w:val="00B57C78"/>
    <w:pPr>
      <w:ind w:firstLine="709"/>
      <w:jc w:val="both"/>
    </w:pPr>
    <w:rPr>
      <w:color w:val="auto"/>
      <w:sz w:val="28"/>
    </w:rPr>
  </w:style>
  <w:style w:type="character" w:customStyle="1" w:styleId="ae">
    <w:name w:val="Основной текст с отступом Знак"/>
    <w:basedOn w:val="a0"/>
    <w:link w:val="ad"/>
    <w:rsid w:val="00B57C78"/>
    <w:rPr>
      <w:rFonts w:ascii="Times New Roman" w:eastAsia="Times New Roman" w:hAnsi="Times New Roman" w:cs="Times New Roman"/>
      <w:sz w:val="28"/>
      <w:szCs w:val="20"/>
      <w:lang w:eastAsia="ru-RU"/>
    </w:rPr>
  </w:style>
  <w:style w:type="paragraph" w:customStyle="1" w:styleId="Postan">
    <w:name w:val="Postan"/>
    <w:basedOn w:val="a"/>
    <w:rsid w:val="00B57C78"/>
    <w:pPr>
      <w:jc w:val="center"/>
    </w:pPr>
    <w:rPr>
      <w:color w:val="auto"/>
      <w:sz w:val="28"/>
    </w:rPr>
  </w:style>
  <w:style w:type="character" w:styleId="af">
    <w:name w:val="page number"/>
    <w:basedOn w:val="a0"/>
    <w:rsid w:val="00B57C78"/>
  </w:style>
  <w:style w:type="character" w:styleId="af0">
    <w:name w:val="Hyperlink"/>
    <w:uiPriority w:val="99"/>
    <w:unhideWhenUsed/>
    <w:rsid w:val="00B57C78"/>
    <w:rPr>
      <w:color w:val="0000FF"/>
      <w:u w:val="single"/>
    </w:rPr>
  </w:style>
  <w:style w:type="character" w:styleId="af1">
    <w:name w:val="FollowedHyperlink"/>
    <w:uiPriority w:val="99"/>
    <w:unhideWhenUsed/>
    <w:rsid w:val="00B57C78"/>
    <w:rPr>
      <w:color w:val="800080"/>
      <w:u w:val="single"/>
    </w:rPr>
  </w:style>
  <w:style w:type="paragraph" w:styleId="af2">
    <w:name w:val="Normal (Web)"/>
    <w:basedOn w:val="a"/>
    <w:unhideWhenUsed/>
    <w:rsid w:val="00B57C78"/>
    <w:pPr>
      <w:spacing w:before="100" w:beforeAutospacing="1" w:after="100" w:afterAutospacing="1"/>
    </w:pPr>
    <w:rPr>
      <w:color w:val="auto"/>
      <w:sz w:val="24"/>
      <w:szCs w:val="24"/>
    </w:rPr>
  </w:style>
  <w:style w:type="paragraph" w:styleId="31">
    <w:name w:val="Body Text Indent 3"/>
    <w:basedOn w:val="a"/>
    <w:link w:val="32"/>
    <w:unhideWhenUsed/>
    <w:rsid w:val="00B57C78"/>
    <w:pPr>
      <w:spacing w:after="120"/>
      <w:ind w:left="283"/>
    </w:pPr>
    <w:rPr>
      <w:color w:val="auto"/>
      <w:sz w:val="16"/>
      <w:szCs w:val="16"/>
    </w:rPr>
  </w:style>
  <w:style w:type="character" w:customStyle="1" w:styleId="32">
    <w:name w:val="Основной текст с отступом 3 Знак"/>
    <w:basedOn w:val="a0"/>
    <w:link w:val="31"/>
    <w:rsid w:val="00B57C78"/>
    <w:rPr>
      <w:rFonts w:ascii="Times New Roman" w:eastAsia="Times New Roman" w:hAnsi="Times New Roman" w:cs="Times New Roman"/>
      <w:sz w:val="16"/>
      <w:szCs w:val="16"/>
      <w:lang w:eastAsia="ru-RU"/>
    </w:rPr>
  </w:style>
  <w:style w:type="character" w:customStyle="1" w:styleId="af3">
    <w:name w:val="Без интервала Знак"/>
    <w:link w:val="af4"/>
    <w:uiPriority w:val="1"/>
    <w:locked/>
    <w:rsid w:val="00B57C78"/>
  </w:style>
  <w:style w:type="paragraph" w:styleId="af4">
    <w:name w:val="No Spacing"/>
    <w:link w:val="af3"/>
    <w:uiPriority w:val="1"/>
    <w:qFormat/>
    <w:rsid w:val="00B57C78"/>
    <w:pPr>
      <w:spacing w:after="0" w:line="240" w:lineRule="auto"/>
    </w:pPr>
  </w:style>
  <w:style w:type="character" w:customStyle="1" w:styleId="af5">
    <w:name w:val="Основной текст_"/>
    <w:link w:val="5"/>
    <w:locked/>
    <w:rsid w:val="00B57C78"/>
    <w:rPr>
      <w:sz w:val="18"/>
      <w:shd w:val="clear" w:color="auto" w:fill="FFFFFF"/>
    </w:rPr>
  </w:style>
  <w:style w:type="paragraph" w:customStyle="1" w:styleId="5">
    <w:name w:val="Основной текст5"/>
    <w:basedOn w:val="a"/>
    <w:link w:val="af5"/>
    <w:rsid w:val="00B57C78"/>
    <w:pPr>
      <w:widowControl w:val="0"/>
      <w:shd w:val="clear" w:color="auto" w:fill="FFFFFF"/>
      <w:spacing w:line="202" w:lineRule="exact"/>
    </w:pPr>
    <w:rPr>
      <w:rFonts w:asciiTheme="minorHAnsi" w:eastAsiaTheme="minorHAnsi" w:hAnsiTheme="minorHAnsi" w:cstheme="minorBidi"/>
      <w:color w:val="auto"/>
      <w:sz w:val="18"/>
      <w:szCs w:val="22"/>
      <w:lang w:eastAsia="en-US"/>
    </w:rPr>
  </w:style>
  <w:style w:type="character" w:customStyle="1" w:styleId="af6">
    <w:name w:val="то что надо Знак"/>
    <w:link w:val="af7"/>
    <w:locked/>
    <w:rsid w:val="00B57C78"/>
    <w:rPr>
      <w:sz w:val="28"/>
      <w:szCs w:val="24"/>
    </w:rPr>
  </w:style>
  <w:style w:type="paragraph" w:customStyle="1" w:styleId="af7">
    <w:name w:val="то что надо"/>
    <w:basedOn w:val="af8"/>
    <w:link w:val="af6"/>
    <w:qFormat/>
    <w:rsid w:val="00B57C78"/>
    <w:pPr>
      <w:jc w:val="both"/>
    </w:pPr>
    <w:rPr>
      <w:rFonts w:asciiTheme="minorHAnsi" w:eastAsiaTheme="minorHAnsi" w:hAnsiTheme="minorHAnsi" w:cstheme="minorBidi"/>
      <w:sz w:val="28"/>
      <w:lang w:eastAsia="en-US"/>
    </w:rPr>
  </w:style>
  <w:style w:type="paragraph" w:customStyle="1" w:styleId="af9">
    <w:name w:val="Нормальный (таблица)"/>
    <w:basedOn w:val="a"/>
    <w:next w:val="a"/>
    <w:uiPriority w:val="99"/>
    <w:rsid w:val="00B57C78"/>
    <w:pPr>
      <w:widowControl w:val="0"/>
      <w:autoSpaceDE w:val="0"/>
      <w:autoSpaceDN w:val="0"/>
      <w:adjustRightInd w:val="0"/>
      <w:jc w:val="both"/>
    </w:pPr>
    <w:rPr>
      <w:rFonts w:ascii="Arial" w:hAnsi="Arial" w:cs="Arial"/>
      <w:color w:val="auto"/>
      <w:sz w:val="24"/>
      <w:szCs w:val="24"/>
    </w:rPr>
  </w:style>
  <w:style w:type="paragraph" w:customStyle="1" w:styleId="af8">
    <w:name w:val="Прижатый влево"/>
    <w:basedOn w:val="a"/>
    <w:next w:val="a"/>
    <w:uiPriority w:val="99"/>
    <w:rsid w:val="00B57C78"/>
    <w:pPr>
      <w:widowControl w:val="0"/>
      <w:autoSpaceDE w:val="0"/>
      <w:autoSpaceDN w:val="0"/>
      <w:adjustRightInd w:val="0"/>
    </w:pPr>
    <w:rPr>
      <w:rFonts w:ascii="Arial" w:hAnsi="Arial" w:cs="Arial"/>
      <w:color w:val="auto"/>
      <w:sz w:val="24"/>
      <w:szCs w:val="24"/>
    </w:rPr>
  </w:style>
  <w:style w:type="paragraph" w:customStyle="1" w:styleId="ConsPlusCell">
    <w:name w:val="ConsPlusCell"/>
    <w:uiPriority w:val="99"/>
    <w:rsid w:val="00B57C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Абзац списка1"/>
    <w:basedOn w:val="a"/>
    <w:rsid w:val="00B57C78"/>
    <w:pPr>
      <w:ind w:left="720"/>
      <w:contextualSpacing/>
    </w:pPr>
    <w:rPr>
      <w:color w:val="auto"/>
    </w:rPr>
  </w:style>
  <w:style w:type="character" w:customStyle="1" w:styleId="310">
    <w:name w:val="Основной текст с отступом 3 Знак1"/>
    <w:uiPriority w:val="99"/>
    <w:semiHidden/>
    <w:rsid w:val="00B57C78"/>
    <w:rPr>
      <w:sz w:val="16"/>
      <w:szCs w:val="16"/>
    </w:rPr>
  </w:style>
  <w:style w:type="character" w:customStyle="1" w:styleId="12">
    <w:name w:val="Текст выноски Знак1"/>
    <w:uiPriority w:val="99"/>
    <w:semiHidden/>
    <w:rsid w:val="00B57C78"/>
    <w:rPr>
      <w:rFonts w:ascii="Tahoma" w:hAnsi="Tahoma" w:cs="Tahoma" w:hint="default"/>
      <w:sz w:val="16"/>
      <w:szCs w:val="16"/>
    </w:rPr>
  </w:style>
  <w:style w:type="character" w:customStyle="1" w:styleId="afa">
    <w:name w:val="Гипертекстовая ссылка"/>
    <w:uiPriority w:val="99"/>
    <w:rsid w:val="00B57C78"/>
    <w:rPr>
      <w:b/>
      <w:bCs/>
      <w:color w:val="106BBE"/>
    </w:rPr>
  </w:style>
  <w:style w:type="paragraph" w:customStyle="1" w:styleId="ConsPlusNormal">
    <w:name w:val="ConsPlusNormal"/>
    <w:rsid w:val="00B57C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b">
    <w:name w:val="Цветовое выделение"/>
    <w:uiPriority w:val="99"/>
    <w:rsid w:val="00B57C78"/>
    <w:rPr>
      <w:b/>
      <w:bCs/>
      <w:color w:val="26282F"/>
    </w:rPr>
  </w:style>
  <w:style w:type="character" w:customStyle="1" w:styleId="afc">
    <w:name w:val="Активная гипертекстовая ссылка"/>
    <w:basedOn w:val="afa"/>
    <w:uiPriority w:val="99"/>
    <w:rsid w:val="00B57C78"/>
    <w:rPr>
      <w:b/>
      <w:bCs/>
      <w:color w:val="106BBE"/>
      <w:u w:val="single"/>
    </w:rPr>
  </w:style>
  <w:style w:type="paragraph" w:customStyle="1" w:styleId="afd">
    <w:name w:val="Внимание"/>
    <w:basedOn w:val="a"/>
    <w:next w:val="a"/>
    <w:uiPriority w:val="99"/>
    <w:rsid w:val="00B57C78"/>
    <w:pPr>
      <w:widowControl w:val="0"/>
      <w:autoSpaceDE w:val="0"/>
      <w:autoSpaceDN w:val="0"/>
      <w:adjustRightInd w:val="0"/>
      <w:spacing w:before="240" w:after="240"/>
      <w:ind w:left="420" w:right="420" w:firstLine="300"/>
      <w:jc w:val="both"/>
    </w:pPr>
    <w:rPr>
      <w:rFonts w:ascii="Arial" w:eastAsiaTheme="minorEastAsia" w:hAnsi="Arial" w:cs="Arial"/>
      <w:color w:val="auto"/>
      <w:sz w:val="24"/>
      <w:szCs w:val="24"/>
      <w:shd w:val="clear" w:color="auto" w:fill="F5F3DA"/>
    </w:rPr>
  </w:style>
  <w:style w:type="paragraph" w:customStyle="1" w:styleId="afe">
    <w:name w:val="Внимание: криминал!!"/>
    <w:basedOn w:val="afd"/>
    <w:next w:val="a"/>
    <w:uiPriority w:val="99"/>
    <w:rsid w:val="00B57C78"/>
  </w:style>
  <w:style w:type="paragraph" w:customStyle="1" w:styleId="aff">
    <w:name w:val="Внимание: недобросовестность!"/>
    <w:basedOn w:val="afd"/>
    <w:next w:val="a"/>
    <w:uiPriority w:val="99"/>
    <w:rsid w:val="00B57C78"/>
  </w:style>
  <w:style w:type="character" w:customStyle="1" w:styleId="aff0">
    <w:name w:val="Выделение для Базового Поиска"/>
    <w:basedOn w:val="afb"/>
    <w:uiPriority w:val="99"/>
    <w:rsid w:val="00B57C78"/>
    <w:rPr>
      <w:b/>
      <w:bCs/>
      <w:color w:val="0058A9"/>
    </w:rPr>
  </w:style>
  <w:style w:type="character" w:customStyle="1" w:styleId="aff1">
    <w:name w:val="Выделение для Базового Поиска (курсив)"/>
    <w:basedOn w:val="aff0"/>
    <w:uiPriority w:val="99"/>
    <w:rsid w:val="00B57C78"/>
    <w:rPr>
      <w:b/>
      <w:bCs/>
      <w:i/>
      <w:iCs/>
      <w:color w:val="0058A9"/>
    </w:rPr>
  </w:style>
  <w:style w:type="paragraph" w:customStyle="1" w:styleId="aff2">
    <w:name w:val="Дочерний элемент списка"/>
    <w:basedOn w:val="a"/>
    <w:next w:val="a"/>
    <w:uiPriority w:val="99"/>
    <w:rsid w:val="00B57C78"/>
    <w:pPr>
      <w:widowControl w:val="0"/>
      <w:autoSpaceDE w:val="0"/>
      <w:autoSpaceDN w:val="0"/>
      <w:adjustRightInd w:val="0"/>
      <w:jc w:val="both"/>
    </w:pPr>
    <w:rPr>
      <w:rFonts w:ascii="Arial" w:eastAsiaTheme="minorEastAsia" w:hAnsi="Arial" w:cs="Arial"/>
      <w:color w:val="868381"/>
    </w:rPr>
  </w:style>
  <w:style w:type="paragraph" w:customStyle="1" w:styleId="aff3">
    <w:name w:val="Основное меню (преемственное)"/>
    <w:basedOn w:val="a"/>
    <w:next w:val="a"/>
    <w:uiPriority w:val="99"/>
    <w:rsid w:val="00B57C78"/>
    <w:pPr>
      <w:widowControl w:val="0"/>
      <w:autoSpaceDE w:val="0"/>
      <w:autoSpaceDN w:val="0"/>
      <w:adjustRightInd w:val="0"/>
      <w:ind w:firstLine="720"/>
      <w:jc w:val="both"/>
    </w:pPr>
    <w:rPr>
      <w:rFonts w:ascii="Verdana" w:eastAsiaTheme="minorEastAsia" w:hAnsi="Verdana" w:cs="Verdana"/>
      <w:color w:val="auto"/>
      <w:sz w:val="22"/>
      <w:szCs w:val="22"/>
    </w:rPr>
  </w:style>
  <w:style w:type="paragraph" w:customStyle="1" w:styleId="aff4">
    <w:name w:val="Заголовок"/>
    <w:basedOn w:val="aff3"/>
    <w:next w:val="a"/>
    <w:uiPriority w:val="99"/>
    <w:rsid w:val="00B57C78"/>
    <w:rPr>
      <w:b/>
      <w:bCs/>
      <w:color w:val="0058A9"/>
      <w:shd w:val="clear" w:color="auto" w:fill="F0F0F0"/>
    </w:rPr>
  </w:style>
  <w:style w:type="paragraph" w:customStyle="1" w:styleId="aff5">
    <w:name w:val="Заголовок группы контролов"/>
    <w:basedOn w:val="a"/>
    <w:next w:val="a"/>
    <w:uiPriority w:val="99"/>
    <w:rsid w:val="00B57C78"/>
    <w:pPr>
      <w:widowControl w:val="0"/>
      <w:autoSpaceDE w:val="0"/>
      <w:autoSpaceDN w:val="0"/>
      <w:adjustRightInd w:val="0"/>
      <w:ind w:firstLine="720"/>
      <w:jc w:val="both"/>
    </w:pPr>
    <w:rPr>
      <w:rFonts w:ascii="Arial" w:eastAsiaTheme="minorEastAsia" w:hAnsi="Arial" w:cs="Arial"/>
      <w:b/>
      <w:bCs/>
      <w:sz w:val="24"/>
      <w:szCs w:val="24"/>
    </w:rPr>
  </w:style>
  <w:style w:type="paragraph" w:customStyle="1" w:styleId="aff6">
    <w:name w:val="Заголовок для информации об изменениях"/>
    <w:basedOn w:val="1"/>
    <w:next w:val="a"/>
    <w:uiPriority w:val="99"/>
    <w:rsid w:val="00B57C78"/>
    <w:pPr>
      <w:keepNext w:val="0"/>
      <w:widowControl w:val="0"/>
      <w:autoSpaceDE w:val="0"/>
      <w:autoSpaceDN w:val="0"/>
      <w:adjustRightInd w:val="0"/>
      <w:spacing w:after="108" w:line="240" w:lineRule="auto"/>
      <w:outlineLvl w:val="9"/>
    </w:pPr>
    <w:rPr>
      <w:rFonts w:ascii="Arial" w:eastAsiaTheme="minorEastAsia" w:hAnsi="Arial" w:cs="Arial"/>
      <w:b w:val="0"/>
      <w:color w:val="26282F"/>
      <w:spacing w:val="0"/>
      <w:sz w:val="18"/>
      <w:szCs w:val="18"/>
      <w:shd w:val="clear" w:color="auto" w:fill="FFFFFF"/>
    </w:rPr>
  </w:style>
  <w:style w:type="paragraph" w:customStyle="1" w:styleId="aff7">
    <w:name w:val="Заголовок распахивающейся части диалога"/>
    <w:basedOn w:val="a"/>
    <w:next w:val="a"/>
    <w:uiPriority w:val="99"/>
    <w:rsid w:val="00B57C78"/>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f8">
    <w:name w:val="Заголовок своего сообщения"/>
    <w:basedOn w:val="afb"/>
    <w:uiPriority w:val="99"/>
    <w:rsid w:val="00B57C78"/>
    <w:rPr>
      <w:b/>
      <w:bCs/>
      <w:color w:val="26282F"/>
    </w:rPr>
  </w:style>
  <w:style w:type="paragraph" w:customStyle="1" w:styleId="aff9">
    <w:name w:val="Заголовок статьи"/>
    <w:basedOn w:val="a"/>
    <w:next w:val="a"/>
    <w:uiPriority w:val="99"/>
    <w:rsid w:val="00B57C78"/>
    <w:pPr>
      <w:widowControl w:val="0"/>
      <w:autoSpaceDE w:val="0"/>
      <w:autoSpaceDN w:val="0"/>
      <w:adjustRightInd w:val="0"/>
      <w:ind w:left="1612" w:hanging="892"/>
      <w:jc w:val="both"/>
    </w:pPr>
    <w:rPr>
      <w:rFonts w:ascii="Arial" w:eastAsiaTheme="minorEastAsia" w:hAnsi="Arial" w:cs="Arial"/>
      <w:color w:val="auto"/>
      <w:sz w:val="24"/>
      <w:szCs w:val="24"/>
    </w:rPr>
  </w:style>
  <w:style w:type="character" w:customStyle="1" w:styleId="affa">
    <w:name w:val="Заголовок чужого сообщения"/>
    <w:basedOn w:val="afb"/>
    <w:uiPriority w:val="99"/>
    <w:rsid w:val="00B57C78"/>
    <w:rPr>
      <w:b/>
      <w:bCs/>
      <w:color w:val="FF0000"/>
    </w:rPr>
  </w:style>
  <w:style w:type="paragraph" w:customStyle="1" w:styleId="affb">
    <w:name w:val="Заголовок ЭР (левое окно)"/>
    <w:basedOn w:val="a"/>
    <w:next w:val="a"/>
    <w:uiPriority w:val="99"/>
    <w:rsid w:val="00B57C78"/>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fc">
    <w:name w:val="Заголовок ЭР (правое окно)"/>
    <w:basedOn w:val="affb"/>
    <w:next w:val="a"/>
    <w:uiPriority w:val="99"/>
    <w:rsid w:val="00B57C78"/>
    <w:pPr>
      <w:spacing w:after="0"/>
      <w:jc w:val="left"/>
    </w:pPr>
  </w:style>
  <w:style w:type="paragraph" w:customStyle="1" w:styleId="affd">
    <w:name w:val="Интерактивный заголовок"/>
    <w:basedOn w:val="aff4"/>
    <w:next w:val="a"/>
    <w:uiPriority w:val="99"/>
    <w:rsid w:val="00B57C78"/>
    <w:rPr>
      <w:u w:val="single"/>
    </w:rPr>
  </w:style>
  <w:style w:type="paragraph" w:customStyle="1" w:styleId="affe">
    <w:name w:val="Текст информации об изменениях"/>
    <w:basedOn w:val="a"/>
    <w:next w:val="a"/>
    <w:uiPriority w:val="99"/>
    <w:rsid w:val="00B57C78"/>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ff">
    <w:name w:val="Информация об изменениях"/>
    <w:basedOn w:val="affe"/>
    <w:next w:val="a"/>
    <w:uiPriority w:val="99"/>
    <w:rsid w:val="00B57C78"/>
    <w:pPr>
      <w:spacing w:before="180"/>
      <w:ind w:left="360" w:right="360" w:firstLine="0"/>
    </w:pPr>
    <w:rPr>
      <w:shd w:val="clear" w:color="auto" w:fill="EAEFED"/>
    </w:rPr>
  </w:style>
  <w:style w:type="paragraph" w:customStyle="1" w:styleId="afff0">
    <w:name w:val="Текст (справка)"/>
    <w:basedOn w:val="a"/>
    <w:next w:val="a"/>
    <w:uiPriority w:val="99"/>
    <w:rsid w:val="00B57C78"/>
    <w:pPr>
      <w:widowControl w:val="0"/>
      <w:autoSpaceDE w:val="0"/>
      <w:autoSpaceDN w:val="0"/>
      <w:adjustRightInd w:val="0"/>
      <w:ind w:left="170" w:right="170"/>
    </w:pPr>
    <w:rPr>
      <w:rFonts w:ascii="Arial" w:eastAsiaTheme="minorEastAsia" w:hAnsi="Arial" w:cs="Arial"/>
      <w:color w:val="auto"/>
      <w:sz w:val="24"/>
      <w:szCs w:val="24"/>
    </w:rPr>
  </w:style>
  <w:style w:type="paragraph" w:customStyle="1" w:styleId="afff1">
    <w:name w:val="Комментарий"/>
    <w:basedOn w:val="afff0"/>
    <w:next w:val="a"/>
    <w:uiPriority w:val="99"/>
    <w:rsid w:val="00B57C7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B57C78"/>
    <w:rPr>
      <w:i/>
      <w:iCs/>
    </w:rPr>
  </w:style>
  <w:style w:type="paragraph" w:customStyle="1" w:styleId="afff3">
    <w:name w:val="Текст (лев. подпись)"/>
    <w:basedOn w:val="a"/>
    <w:next w:val="a"/>
    <w:uiPriority w:val="99"/>
    <w:rsid w:val="00B57C78"/>
    <w:pPr>
      <w:widowControl w:val="0"/>
      <w:autoSpaceDE w:val="0"/>
      <w:autoSpaceDN w:val="0"/>
      <w:adjustRightInd w:val="0"/>
    </w:pPr>
    <w:rPr>
      <w:rFonts w:ascii="Arial" w:eastAsiaTheme="minorEastAsia" w:hAnsi="Arial" w:cs="Arial"/>
      <w:color w:val="auto"/>
      <w:sz w:val="24"/>
      <w:szCs w:val="24"/>
    </w:rPr>
  </w:style>
  <w:style w:type="paragraph" w:customStyle="1" w:styleId="afff4">
    <w:name w:val="Колонтитул (левый)"/>
    <w:basedOn w:val="afff3"/>
    <w:next w:val="a"/>
    <w:uiPriority w:val="99"/>
    <w:rsid w:val="00B57C78"/>
    <w:rPr>
      <w:sz w:val="14"/>
      <w:szCs w:val="14"/>
    </w:rPr>
  </w:style>
  <w:style w:type="paragraph" w:customStyle="1" w:styleId="afff5">
    <w:name w:val="Текст (прав. подпись)"/>
    <w:basedOn w:val="a"/>
    <w:next w:val="a"/>
    <w:uiPriority w:val="99"/>
    <w:rsid w:val="00B57C78"/>
    <w:pPr>
      <w:widowControl w:val="0"/>
      <w:autoSpaceDE w:val="0"/>
      <w:autoSpaceDN w:val="0"/>
      <w:adjustRightInd w:val="0"/>
      <w:jc w:val="right"/>
    </w:pPr>
    <w:rPr>
      <w:rFonts w:ascii="Arial" w:eastAsiaTheme="minorEastAsia" w:hAnsi="Arial" w:cs="Arial"/>
      <w:color w:val="auto"/>
      <w:sz w:val="24"/>
      <w:szCs w:val="24"/>
    </w:rPr>
  </w:style>
  <w:style w:type="paragraph" w:customStyle="1" w:styleId="afff6">
    <w:name w:val="Колонтитул (правый)"/>
    <w:basedOn w:val="afff5"/>
    <w:next w:val="a"/>
    <w:uiPriority w:val="99"/>
    <w:rsid w:val="00B57C78"/>
    <w:rPr>
      <w:sz w:val="14"/>
      <w:szCs w:val="14"/>
    </w:rPr>
  </w:style>
  <w:style w:type="paragraph" w:customStyle="1" w:styleId="afff7">
    <w:name w:val="Комментарий пользователя"/>
    <w:basedOn w:val="afff1"/>
    <w:next w:val="a"/>
    <w:uiPriority w:val="99"/>
    <w:rsid w:val="00B57C78"/>
    <w:pPr>
      <w:jc w:val="left"/>
    </w:pPr>
    <w:rPr>
      <w:shd w:val="clear" w:color="auto" w:fill="FFDFE0"/>
    </w:rPr>
  </w:style>
  <w:style w:type="paragraph" w:customStyle="1" w:styleId="afff8">
    <w:name w:val="Куда обратиться?"/>
    <w:basedOn w:val="afd"/>
    <w:next w:val="a"/>
    <w:uiPriority w:val="99"/>
    <w:rsid w:val="00B57C78"/>
  </w:style>
  <w:style w:type="paragraph" w:customStyle="1" w:styleId="afff9">
    <w:name w:val="Моноширинный"/>
    <w:basedOn w:val="a"/>
    <w:next w:val="a"/>
    <w:uiPriority w:val="99"/>
    <w:rsid w:val="00B57C78"/>
    <w:pPr>
      <w:widowControl w:val="0"/>
      <w:autoSpaceDE w:val="0"/>
      <w:autoSpaceDN w:val="0"/>
      <w:adjustRightInd w:val="0"/>
    </w:pPr>
    <w:rPr>
      <w:rFonts w:ascii="Courier New" w:eastAsiaTheme="minorEastAsia" w:hAnsi="Courier New" w:cs="Courier New"/>
      <w:color w:val="auto"/>
      <w:sz w:val="24"/>
      <w:szCs w:val="24"/>
    </w:rPr>
  </w:style>
  <w:style w:type="character" w:customStyle="1" w:styleId="afffa">
    <w:name w:val="Найденные слова"/>
    <w:basedOn w:val="afb"/>
    <w:uiPriority w:val="99"/>
    <w:rsid w:val="00B57C78"/>
    <w:rPr>
      <w:b/>
      <w:bCs/>
      <w:color w:val="26282F"/>
      <w:shd w:val="clear" w:color="auto" w:fill="FFF580"/>
    </w:rPr>
  </w:style>
  <w:style w:type="character" w:customStyle="1" w:styleId="afffb">
    <w:name w:val="Не вступил в силу"/>
    <w:basedOn w:val="afb"/>
    <w:uiPriority w:val="99"/>
    <w:rsid w:val="00B57C78"/>
    <w:rPr>
      <w:b/>
      <w:bCs/>
      <w:color w:val="000000"/>
      <w:shd w:val="clear" w:color="auto" w:fill="D8EDE8"/>
    </w:rPr>
  </w:style>
  <w:style w:type="paragraph" w:customStyle="1" w:styleId="afffc">
    <w:name w:val="Необходимые документы"/>
    <w:basedOn w:val="afd"/>
    <w:next w:val="a"/>
    <w:uiPriority w:val="99"/>
    <w:rsid w:val="00B57C78"/>
    <w:pPr>
      <w:ind w:firstLine="118"/>
    </w:pPr>
  </w:style>
  <w:style w:type="paragraph" w:customStyle="1" w:styleId="afffd">
    <w:name w:val="Таблицы (моноширинный)"/>
    <w:basedOn w:val="a"/>
    <w:next w:val="a"/>
    <w:uiPriority w:val="99"/>
    <w:rsid w:val="00B57C78"/>
    <w:pPr>
      <w:widowControl w:val="0"/>
      <w:autoSpaceDE w:val="0"/>
      <w:autoSpaceDN w:val="0"/>
      <w:adjustRightInd w:val="0"/>
    </w:pPr>
    <w:rPr>
      <w:rFonts w:ascii="Courier New" w:eastAsiaTheme="minorEastAsia" w:hAnsi="Courier New" w:cs="Courier New"/>
      <w:color w:val="auto"/>
      <w:sz w:val="24"/>
      <w:szCs w:val="24"/>
    </w:rPr>
  </w:style>
  <w:style w:type="paragraph" w:customStyle="1" w:styleId="afffe">
    <w:name w:val="Оглавление"/>
    <w:basedOn w:val="afffd"/>
    <w:next w:val="a"/>
    <w:uiPriority w:val="99"/>
    <w:rsid w:val="00B57C78"/>
    <w:pPr>
      <w:ind w:left="140"/>
    </w:pPr>
  </w:style>
  <w:style w:type="character" w:customStyle="1" w:styleId="affff">
    <w:name w:val="Опечатки"/>
    <w:uiPriority w:val="99"/>
    <w:rsid w:val="00B57C78"/>
    <w:rPr>
      <w:color w:val="FF0000"/>
    </w:rPr>
  </w:style>
  <w:style w:type="paragraph" w:customStyle="1" w:styleId="affff0">
    <w:name w:val="Переменная часть"/>
    <w:basedOn w:val="aff3"/>
    <w:next w:val="a"/>
    <w:uiPriority w:val="99"/>
    <w:rsid w:val="00B57C78"/>
    <w:rPr>
      <w:sz w:val="18"/>
      <w:szCs w:val="18"/>
    </w:rPr>
  </w:style>
  <w:style w:type="paragraph" w:customStyle="1" w:styleId="affff1">
    <w:name w:val="Подвал для информации об изменениях"/>
    <w:basedOn w:val="1"/>
    <w:next w:val="a"/>
    <w:uiPriority w:val="99"/>
    <w:rsid w:val="00B57C78"/>
    <w:pPr>
      <w:keepNext w:val="0"/>
      <w:widowControl w:val="0"/>
      <w:autoSpaceDE w:val="0"/>
      <w:autoSpaceDN w:val="0"/>
      <w:adjustRightInd w:val="0"/>
      <w:spacing w:before="108" w:after="108" w:line="240" w:lineRule="auto"/>
      <w:outlineLvl w:val="9"/>
    </w:pPr>
    <w:rPr>
      <w:rFonts w:ascii="Arial" w:eastAsiaTheme="minorEastAsia" w:hAnsi="Arial" w:cs="Arial"/>
      <w:b w:val="0"/>
      <w:color w:val="26282F"/>
      <w:spacing w:val="0"/>
      <w:sz w:val="18"/>
      <w:szCs w:val="18"/>
    </w:rPr>
  </w:style>
  <w:style w:type="paragraph" w:customStyle="1" w:styleId="affff2">
    <w:name w:val="Подзаголовок для информации об изменениях"/>
    <w:basedOn w:val="affe"/>
    <w:next w:val="a"/>
    <w:uiPriority w:val="99"/>
    <w:rsid w:val="00B57C78"/>
    <w:rPr>
      <w:b/>
      <w:bCs/>
    </w:rPr>
  </w:style>
  <w:style w:type="paragraph" w:customStyle="1" w:styleId="affff3">
    <w:name w:val="Подчёркнуный текст"/>
    <w:basedOn w:val="a"/>
    <w:next w:val="a"/>
    <w:uiPriority w:val="99"/>
    <w:rsid w:val="00B57C78"/>
    <w:pPr>
      <w:widowControl w:val="0"/>
      <w:autoSpaceDE w:val="0"/>
      <w:autoSpaceDN w:val="0"/>
      <w:adjustRightInd w:val="0"/>
      <w:ind w:firstLine="720"/>
      <w:jc w:val="both"/>
    </w:pPr>
    <w:rPr>
      <w:rFonts w:ascii="Arial" w:eastAsiaTheme="minorEastAsia" w:hAnsi="Arial" w:cs="Arial"/>
      <w:color w:val="auto"/>
      <w:sz w:val="24"/>
      <w:szCs w:val="24"/>
    </w:rPr>
  </w:style>
  <w:style w:type="paragraph" w:customStyle="1" w:styleId="affff4">
    <w:name w:val="Постоянная часть"/>
    <w:basedOn w:val="aff3"/>
    <w:next w:val="a"/>
    <w:uiPriority w:val="99"/>
    <w:rsid w:val="00B57C78"/>
    <w:rPr>
      <w:sz w:val="20"/>
      <w:szCs w:val="20"/>
    </w:rPr>
  </w:style>
  <w:style w:type="paragraph" w:customStyle="1" w:styleId="affff5">
    <w:name w:val="Пример."/>
    <w:basedOn w:val="afd"/>
    <w:next w:val="a"/>
    <w:uiPriority w:val="99"/>
    <w:rsid w:val="00B57C78"/>
  </w:style>
  <w:style w:type="paragraph" w:customStyle="1" w:styleId="affff6">
    <w:name w:val="Примечание."/>
    <w:basedOn w:val="afd"/>
    <w:next w:val="a"/>
    <w:uiPriority w:val="99"/>
    <w:rsid w:val="00B57C78"/>
  </w:style>
  <w:style w:type="character" w:customStyle="1" w:styleId="affff7">
    <w:name w:val="Продолжение ссылки"/>
    <w:basedOn w:val="afa"/>
    <w:uiPriority w:val="99"/>
    <w:rsid w:val="00B57C78"/>
    <w:rPr>
      <w:b/>
      <w:bCs/>
      <w:color w:val="106BBE"/>
    </w:rPr>
  </w:style>
  <w:style w:type="paragraph" w:customStyle="1" w:styleId="affff8">
    <w:name w:val="Словарная статья"/>
    <w:basedOn w:val="a"/>
    <w:next w:val="a"/>
    <w:uiPriority w:val="99"/>
    <w:rsid w:val="00B57C78"/>
    <w:pPr>
      <w:widowControl w:val="0"/>
      <w:autoSpaceDE w:val="0"/>
      <w:autoSpaceDN w:val="0"/>
      <w:adjustRightInd w:val="0"/>
      <w:ind w:right="118"/>
      <w:jc w:val="both"/>
    </w:pPr>
    <w:rPr>
      <w:rFonts w:ascii="Arial" w:eastAsiaTheme="minorEastAsia" w:hAnsi="Arial" w:cs="Arial"/>
      <w:color w:val="auto"/>
      <w:sz w:val="24"/>
      <w:szCs w:val="24"/>
    </w:rPr>
  </w:style>
  <w:style w:type="character" w:customStyle="1" w:styleId="affff9">
    <w:name w:val="Сравнение редакций"/>
    <w:basedOn w:val="afb"/>
    <w:uiPriority w:val="99"/>
    <w:rsid w:val="00B57C78"/>
    <w:rPr>
      <w:b/>
      <w:bCs/>
      <w:color w:val="26282F"/>
    </w:rPr>
  </w:style>
  <w:style w:type="character" w:customStyle="1" w:styleId="affffa">
    <w:name w:val="Сравнение редакций. Добавленный фрагмент"/>
    <w:uiPriority w:val="99"/>
    <w:rsid w:val="00B57C78"/>
    <w:rPr>
      <w:color w:val="000000"/>
      <w:shd w:val="clear" w:color="auto" w:fill="C1D7FF"/>
    </w:rPr>
  </w:style>
  <w:style w:type="character" w:customStyle="1" w:styleId="affffb">
    <w:name w:val="Сравнение редакций. Удаленный фрагмент"/>
    <w:uiPriority w:val="99"/>
    <w:rsid w:val="00B57C78"/>
    <w:rPr>
      <w:color w:val="000000"/>
      <w:shd w:val="clear" w:color="auto" w:fill="C4C413"/>
    </w:rPr>
  </w:style>
  <w:style w:type="paragraph" w:customStyle="1" w:styleId="affffc">
    <w:name w:val="Ссылка на официальную публикацию"/>
    <w:basedOn w:val="a"/>
    <w:next w:val="a"/>
    <w:uiPriority w:val="99"/>
    <w:rsid w:val="00B57C78"/>
    <w:pPr>
      <w:widowControl w:val="0"/>
      <w:autoSpaceDE w:val="0"/>
      <w:autoSpaceDN w:val="0"/>
      <w:adjustRightInd w:val="0"/>
      <w:ind w:firstLine="720"/>
      <w:jc w:val="both"/>
    </w:pPr>
    <w:rPr>
      <w:rFonts w:ascii="Arial" w:eastAsiaTheme="minorEastAsia" w:hAnsi="Arial" w:cs="Arial"/>
      <w:color w:val="auto"/>
      <w:sz w:val="24"/>
      <w:szCs w:val="24"/>
    </w:rPr>
  </w:style>
  <w:style w:type="paragraph" w:customStyle="1" w:styleId="affffd">
    <w:name w:val="Текст в таблице"/>
    <w:basedOn w:val="af9"/>
    <w:next w:val="a"/>
    <w:uiPriority w:val="99"/>
    <w:rsid w:val="00B57C78"/>
    <w:pPr>
      <w:ind w:firstLine="500"/>
    </w:pPr>
    <w:rPr>
      <w:rFonts w:eastAsiaTheme="minorEastAsia"/>
    </w:rPr>
  </w:style>
  <w:style w:type="paragraph" w:customStyle="1" w:styleId="affffe">
    <w:name w:val="Текст ЭР (см. также)"/>
    <w:basedOn w:val="a"/>
    <w:next w:val="a"/>
    <w:uiPriority w:val="99"/>
    <w:rsid w:val="00B57C78"/>
    <w:pPr>
      <w:widowControl w:val="0"/>
      <w:autoSpaceDE w:val="0"/>
      <w:autoSpaceDN w:val="0"/>
      <w:adjustRightInd w:val="0"/>
      <w:spacing w:before="200"/>
    </w:pPr>
    <w:rPr>
      <w:rFonts w:ascii="Arial" w:eastAsiaTheme="minorEastAsia" w:hAnsi="Arial" w:cs="Arial"/>
      <w:color w:val="auto"/>
    </w:rPr>
  </w:style>
  <w:style w:type="paragraph" w:customStyle="1" w:styleId="afffff">
    <w:name w:val="Технический комментарий"/>
    <w:basedOn w:val="a"/>
    <w:next w:val="a"/>
    <w:uiPriority w:val="99"/>
    <w:rsid w:val="00B57C78"/>
    <w:pPr>
      <w:widowControl w:val="0"/>
      <w:autoSpaceDE w:val="0"/>
      <w:autoSpaceDN w:val="0"/>
      <w:adjustRightInd w:val="0"/>
    </w:pPr>
    <w:rPr>
      <w:rFonts w:ascii="Arial" w:eastAsiaTheme="minorEastAsia" w:hAnsi="Arial" w:cs="Arial"/>
      <w:color w:val="463F31"/>
      <w:sz w:val="24"/>
      <w:szCs w:val="24"/>
      <w:shd w:val="clear" w:color="auto" w:fill="FFFFA6"/>
    </w:rPr>
  </w:style>
  <w:style w:type="character" w:customStyle="1" w:styleId="afffff0">
    <w:name w:val="Утратил силу"/>
    <w:basedOn w:val="afb"/>
    <w:uiPriority w:val="99"/>
    <w:rsid w:val="00B57C78"/>
    <w:rPr>
      <w:b/>
      <w:bCs/>
      <w:strike/>
      <w:color w:val="666600"/>
    </w:rPr>
  </w:style>
  <w:style w:type="paragraph" w:customStyle="1" w:styleId="afffff1">
    <w:name w:val="Формула"/>
    <w:basedOn w:val="a"/>
    <w:next w:val="a"/>
    <w:uiPriority w:val="99"/>
    <w:rsid w:val="00B57C78"/>
    <w:pPr>
      <w:widowControl w:val="0"/>
      <w:autoSpaceDE w:val="0"/>
      <w:autoSpaceDN w:val="0"/>
      <w:adjustRightInd w:val="0"/>
      <w:spacing w:before="240" w:after="240"/>
      <w:ind w:left="420" w:right="420" w:firstLine="300"/>
      <w:jc w:val="both"/>
    </w:pPr>
    <w:rPr>
      <w:rFonts w:ascii="Arial" w:eastAsiaTheme="minorEastAsia" w:hAnsi="Arial" w:cs="Arial"/>
      <w:color w:val="auto"/>
      <w:sz w:val="24"/>
      <w:szCs w:val="24"/>
      <w:shd w:val="clear" w:color="auto" w:fill="F5F3DA"/>
    </w:rPr>
  </w:style>
  <w:style w:type="paragraph" w:customStyle="1" w:styleId="afffff2">
    <w:name w:val="Центрированный (таблица)"/>
    <w:basedOn w:val="af9"/>
    <w:next w:val="a"/>
    <w:uiPriority w:val="99"/>
    <w:rsid w:val="00B57C78"/>
    <w:pPr>
      <w:jc w:val="center"/>
    </w:pPr>
    <w:rPr>
      <w:rFonts w:eastAsiaTheme="minorEastAsia"/>
    </w:rPr>
  </w:style>
  <w:style w:type="paragraph" w:customStyle="1" w:styleId="-">
    <w:name w:val="ЭР-содержание (правое окно)"/>
    <w:basedOn w:val="a"/>
    <w:next w:val="a"/>
    <w:uiPriority w:val="99"/>
    <w:rsid w:val="00B57C78"/>
    <w:pPr>
      <w:widowControl w:val="0"/>
      <w:autoSpaceDE w:val="0"/>
      <w:autoSpaceDN w:val="0"/>
      <w:adjustRightInd w:val="0"/>
      <w:spacing w:before="300"/>
    </w:pPr>
    <w:rPr>
      <w:rFonts w:ascii="Arial" w:eastAsiaTheme="minorEastAsia" w:hAnsi="Arial" w:cs="Arial"/>
      <w:color w:val="auto"/>
      <w:sz w:val="24"/>
      <w:szCs w:val="24"/>
    </w:rPr>
  </w:style>
  <w:style w:type="paragraph" w:customStyle="1" w:styleId="ConsPlusTitle">
    <w:name w:val="ConsPlusTitle"/>
    <w:rsid w:val="00B57C78"/>
    <w:pPr>
      <w:widowControl w:val="0"/>
      <w:autoSpaceDE w:val="0"/>
      <w:autoSpaceDN w:val="0"/>
      <w:spacing w:after="0" w:line="240" w:lineRule="auto"/>
    </w:pPr>
    <w:rPr>
      <w:rFonts w:ascii="Calibri" w:eastAsia="Times New Roman" w:hAnsi="Calibri" w:cs="Calibri"/>
      <w:b/>
      <w:szCs w:val="20"/>
      <w:lang w:eastAsia="ru-RU"/>
    </w:rPr>
  </w:style>
  <w:style w:type="numbering" w:customStyle="1" w:styleId="13">
    <w:name w:val="Нет списка1"/>
    <w:next w:val="a2"/>
    <w:uiPriority w:val="99"/>
    <w:semiHidden/>
    <w:unhideWhenUsed/>
    <w:rsid w:val="00B57C78"/>
  </w:style>
  <w:style w:type="paragraph" w:customStyle="1" w:styleId="Standard">
    <w:name w:val="Standard"/>
    <w:rsid w:val="00B57C78"/>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ConsPlusNonformat">
    <w:name w:val="ConsPlusNonformat"/>
    <w:uiPriority w:val="99"/>
    <w:rsid w:val="00C93E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92DF8"/>
    <w:pPr>
      <w:suppressAutoHyphens/>
      <w:spacing w:after="0" w:line="240" w:lineRule="auto"/>
      <w:textAlignment w:val="baseline"/>
    </w:pPr>
    <w:rPr>
      <w:rFonts w:ascii="Calibri" w:eastAsia="Calibri" w:hAnsi="Calibri" w:cs="Calibri"/>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4122</Words>
  <Characters>23500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User2</cp:lastModifiedBy>
  <cp:revision>5</cp:revision>
  <cp:lastPrinted>2025-06-26T08:29:00Z</cp:lastPrinted>
  <dcterms:created xsi:type="dcterms:W3CDTF">2025-06-26T08:09:00Z</dcterms:created>
  <dcterms:modified xsi:type="dcterms:W3CDTF">2025-06-26T08:29:00Z</dcterms:modified>
</cp:coreProperties>
</file>