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C7" w:rsidRDefault="00736C65" w:rsidP="00736C65">
      <w:pPr>
        <w:jc w:val="right"/>
        <w:rPr>
          <w:b/>
          <w:i/>
          <w:sz w:val="28"/>
        </w:rPr>
      </w:pPr>
      <w:bookmarkStart w:id="0" w:name="_GoBack"/>
      <w:bookmarkEnd w:id="0"/>
      <w:r>
        <w:rPr>
          <w:b/>
          <w:i/>
          <w:sz w:val="28"/>
        </w:rPr>
        <w:t>ПРОЕКТ</w:t>
      </w:r>
    </w:p>
    <w:p w:rsidR="00736C65" w:rsidRDefault="00736C65" w:rsidP="006E2CC7">
      <w:pPr>
        <w:jc w:val="both"/>
        <w:rPr>
          <w:b/>
          <w:i/>
          <w:sz w:val="28"/>
        </w:rPr>
      </w:pPr>
    </w:p>
    <w:p w:rsidR="00736C65" w:rsidRPr="00840A0B" w:rsidRDefault="00736C65" w:rsidP="00736C65">
      <w:pPr>
        <w:jc w:val="center"/>
        <w:rPr>
          <w:sz w:val="28"/>
          <w:szCs w:val="28"/>
        </w:rPr>
      </w:pPr>
      <w:r w:rsidRPr="00840A0B">
        <w:rPr>
          <w:sz w:val="28"/>
          <w:szCs w:val="28"/>
        </w:rPr>
        <w:t>РОССИЙСКАЯ ФЕДЕРАЦИЯ</w:t>
      </w:r>
    </w:p>
    <w:p w:rsidR="00736C65" w:rsidRPr="00840A0B" w:rsidRDefault="00736C65" w:rsidP="00736C65">
      <w:pPr>
        <w:jc w:val="center"/>
        <w:rPr>
          <w:sz w:val="28"/>
          <w:szCs w:val="28"/>
        </w:rPr>
      </w:pPr>
      <w:r w:rsidRPr="00840A0B">
        <w:rPr>
          <w:sz w:val="28"/>
          <w:szCs w:val="28"/>
        </w:rPr>
        <w:t>РОСТОВСКАЯ ОБЛАСТЬ</w:t>
      </w:r>
    </w:p>
    <w:p w:rsidR="00736C65" w:rsidRPr="00840A0B" w:rsidRDefault="00736C65" w:rsidP="00736C65">
      <w:pPr>
        <w:jc w:val="center"/>
        <w:rPr>
          <w:sz w:val="28"/>
          <w:szCs w:val="28"/>
        </w:rPr>
      </w:pPr>
      <w:r w:rsidRPr="00840A0B">
        <w:rPr>
          <w:sz w:val="28"/>
          <w:szCs w:val="28"/>
        </w:rPr>
        <w:t>ТАЦИНСКИЙ РАЙОН</w:t>
      </w:r>
    </w:p>
    <w:p w:rsidR="00736C65" w:rsidRPr="00840A0B" w:rsidRDefault="00736C65" w:rsidP="00736C65">
      <w:pPr>
        <w:jc w:val="center"/>
        <w:rPr>
          <w:sz w:val="28"/>
          <w:szCs w:val="28"/>
        </w:rPr>
      </w:pPr>
      <w:r w:rsidRPr="00840A0B">
        <w:rPr>
          <w:sz w:val="28"/>
          <w:szCs w:val="28"/>
        </w:rPr>
        <w:t>МУНИЦИПАЛЬНОЕ ОБРАЗОВАНИЕ</w:t>
      </w:r>
    </w:p>
    <w:p w:rsidR="00736C65" w:rsidRPr="00840A0B" w:rsidRDefault="00736C65" w:rsidP="00736C65">
      <w:pPr>
        <w:jc w:val="center"/>
        <w:rPr>
          <w:sz w:val="28"/>
          <w:szCs w:val="28"/>
        </w:rPr>
      </w:pPr>
      <w:r w:rsidRPr="00840A0B">
        <w:rPr>
          <w:sz w:val="28"/>
          <w:szCs w:val="28"/>
        </w:rPr>
        <w:t>«</w:t>
      </w:r>
      <w:r>
        <w:rPr>
          <w:sz w:val="28"/>
          <w:szCs w:val="28"/>
        </w:rPr>
        <w:t>СУХОВСКОЕ</w:t>
      </w:r>
      <w:r w:rsidRPr="00840A0B">
        <w:rPr>
          <w:sz w:val="28"/>
          <w:szCs w:val="28"/>
        </w:rPr>
        <w:t xml:space="preserve"> СЕЛЬСКОЕ ПОСЕЛЕНИЕ»</w:t>
      </w:r>
    </w:p>
    <w:p w:rsidR="00736C65" w:rsidRPr="00840A0B" w:rsidRDefault="00736C65" w:rsidP="00736C65">
      <w:pPr>
        <w:pBdr>
          <w:bottom w:val="single" w:sz="12" w:space="1" w:color="auto"/>
        </w:pBdr>
        <w:jc w:val="center"/>
        <w:rPr>
          <w:sz w:val="28"/>
          <w:szCs w:val="28"/>
        </w:rPr>
      </w:pPr>
      <w:r w:rsidRPr="00840A0B">
        <w:rPr>
          <w:sz w:val="28"/>
          <w:szCs w:val="28"/>
        </w:rPr>
        <w:t xml:space="preserve">АДМИНИСТРАЦИЯ </w:t>
      </w:r>
      <w:r>
        <w:rPr>
          <w:sz w:val="28"/>
          <w:szCs w:val="28"/>
        </w:rPr>
        <w:t>СУХОВСКОГО</w:t>
      </w:r>
      <w:r w:rsidRPr="00840A0B">
        <w:rPr>
          <w:sz w:val="28"/>
          <w:szCs w:val="28"/>
        </w:rPr>
        <w:t xml:space="preserve"> СЕЛЬСКОГО ПОСЕЛЕНИЯ</w:t>
      </w:r>
    </w:p>
    <w:p w:rsidR="00736C65" w:rsidRDefault="00736C65" w:rsidP="00736C65">
      <w:pPr>
        <w:jc w:val="center"/>
        <w:rPr>
          <w:sz w:val="28"/>
          <w:szCs w:val="28"/>
        </w:rPr>
      </w:pPr>
    </w:p>
    <w:p w:rsidR="00736C65" w:rsidRPr="00840A0B" w:rsidRDefault="00736C65" w:rsidP="00736C65">
      <w:pPr>
        <w:jc w:val="center"/>
        <w:rPr>
          <w:sz w:val="28"/>
          <w:szCs w:val="28"/>
        </w:rPr>
      </w:pPr>
      <w:r w:rsidRPr="00840A0B">
        <w:rPr>
          <w:sz w:val="28"/>
          <w:szCs w:val="28"/>
        </w:rPr>
        <w:t>ПОСТАНОВЛЕНИЕ</w:t>
      </w:r>
    </w:p>
    <w:p w:rsidR="00736C65" w:rsidRPr="00497834" w:rsidRDefault="00736C65" w:rsidP="00736C65">
      <w:pPr>
        <w:pStyle w:val="a9"/>
        <w:ind w:firstLine="709"/>
        <w:rPr>
          <w:szCs w:val="28"/>
        </w:rPr>
      </w:pP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r w:rsidRPr="00497834">
        <w:rPr>
          <w:szCs w:val="28"/>
        </w:rPr>
        <w:tab/>
      </w:r>
    </w:p>
    <w:tbl>
      <w:tblPr>
        <w:tblW w:w="12530" w:type="dxa"/>
        <w:tblLook w:val="04A0" w:firstRow="1" w:lastRow="0" w:firstColumn="1" w:lastColumn="0" w:noHBand="0" w:noVBand="1"/>
      </w:tblPr>
      <w:tblGrid>
        <w:gridCol w:w="9355"/>
        <w:gridCol w:w="3175"/>
      </w:tblGrid>
      <w:tr w:rsidR="00736C65" w:rsidRPr="00CA122A" w:rsidTr="00736C65">
        <w:trPr>
          <w:trHeight w:val="532"/>
        </w:trPr>
        <w:tc>
          <w:tcPr>
            <w:tcW w:w="9355" w:type="dxa"/>
          </w:tcPr>
          <w:p w:rsidR="00736C65" w:rsidRPr="00CA122A" w:rsidRDefault="00736C65" w:rsidP="00736C65">
            <w:pPr>
              <w:snapToGrid w:val="0"/>
              <w:jc w:val="both"/>
              <w:rPr>
                <w:sz w:val="28"/>
              </w:rPr>
            </w:pPr>
            <w:r>
              <w:rPr>
                <w:szCs w:val="28"/>
              </w:rPr>
              <w:t>___</w:t>
            </w:r>
            <w:r>
              <w:rPr>
                <w:sz w:val="28"/>
                <w:szCs w:val="28"/>
              </w:rPr>
              <w:t>февраля 2</w:t>
            </w:r>
            <w:r w:rsidR="007C3A15">
              <w:rPr>
                <w:sz w:val="28"/>
                <w:szCs w:val="28"/>
              </w:rPr>
              <w:t>020</w:t>
            </w:r>
            <w:r w:rsidR="008A2D1F">
              <w:rPr>
                <w:sz w:val="28"/>
                <w:szCs w:val="28"/>
              </w:rPr>
              <w:t xml:space="preserve"> </w:t>
            </w:r>
            <w:r w:rsidRPr="00497834">
              <w:rPr>
                <w:sz w:val="28"/>
                <w:szCs w:val="28"/>
              </w:rPr>
              <w:t>года                    №</w:t>
            </w:r>
            <w:r w:rsidR="008A2D1F">
              <w:rPr>
                <w:sz w:val="28"/>
                <w:szCs w:val="28"/>
              </w:rPr>
              <w:t xml:space="preserve">                            </w:t>
            </w:r>
            <w:r>
              <w:rPr>
                <w:sz w:val="28"/>
                <w:szCs w:val="28"/>
              </w:rPr>
              <w:tab/>
              <w:t>п.</w:t>
            </w:r>
            <w:r w:rsidR="00A01253">
              <w:rPr>
                <w:sz w:val="28"/>
                <w:szCs w:val="28"/>
              </w:rPr>
              <w:t xml:space="preserve"> </w:t>
            </w:r>
            <w:r>
              <w:rPr>
                <w:sz w:val="28"/>
                <w:szCs w:val="28"/>
              </w:rPr>
              <w:t>Новосуховый</w:t>
            </w:r>
          </w:p>
        </w:tc>
        <w:tc>
          <w:tcPr>
            <w:tcW w:w="3175" w:type="dxa"/>
          </w:tcPr>
          <w:p w:rsidR="00736C65" w:rsidRPr="00CA122A" w:rsidRDefault="00736C65" w:rsidP="008A2D1F">
            <w:pPr>
              <w:snapToGrid w:val="0"/>
              <w:rPr>
                <w:sz w:val="28"/>
              </w:rPr>
            </w:pPr>
          </w:p>
        </w:tc>
      </w:tr>
    </w:tbl>
    <w:p w:rsidR="00736C65" w:rsidRPr="00CA122A" w:rsidRDefault="00736C65" w:rsidP="006E2CC7">
      <w:pPr>
        <w:jc w:val="both"/>
        <w:rPr>
          <w:b/>
          <w:i/>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CA122A" w:rsidTr="00D74C4E">
        <w:trPr>
          <w:trHeight w:val="1299"/>
        </w:trPr>
        <w:tc>
          <w:tcPr>
            <w:tcW w:w="5949" w:type="dxa"/>
          </w:tcPr>
          <w:p w:rsidR="006E2CC7" w:rsidRDefault="006E2CC7" w:rsidP="00D74C4E">
            <w:pPr>
              <w:jc w:val="both"/>
              <w:rPr>
                <w:sz w:val="28"/>
                <w:szCs w:val="28"/>
              </w:rPr>
            </w:pPr>
          </w:p>
          <w:p w:rsidR="006E2CC7" w:rsidRPr="005F76CE" w:rsidRDefault="006E2CC7" w:rsidP="00D74C4E">
            <w:pPr>
              <w:ind w:right="34"/>
              <w:jc w:val="both"/>
              <w:rPr>
                <w:sz w:val="28"/>
                <w:szCs w:val="28"/>
              </w:rPr>
            </w:pPr>
            <w:r w:rsidRPr="00CA122A">
              <w:rPr>
                <w:sz w:val="28"/>
                <w:szCs w:val="28"/>
              </w:rPr>
              <w:t xml:space="preserve">О внесении изменений в постановление Администрации </w:t>
            </w:r>
            <w:r w:rsidR="00AA44F3">
              <w:rPr>
                <w:sz w:val="28"/>
                <w:szCs w:val="28"/>
              </w:rPr>
              <w:t>Суховского сельского поселения</w:t>
            </w:r>
            <w:r w:rsidRPr="00CA122A">
              <w:rPr>
                <w:sz w:val="28"/>
                <w:szCs w:val="28"/>
              </w:rPr>
              <w:t xml:space="preserve"> от</w:t>
            </w:r>
            <w:r w:rsidR="00AA44F3">
              <w:rPr>
                <w:sz w:val="28"/>
                <w:szCs w:val="28"/>
              </w:rPr>
              <w:t>28</w:t>
            </w:r>
            <w:r w:rsidRPr="00CA122A">
              <w:rPr>
                <w:sz w:val="28"/>
                <w:szCs w:val="28"/>
              </w:rPr>
              <w:t>.02.2017 №1</w:t>
            </w:r>
            <w:r w:rsidR="00AA44F3">
              <w:rPr>
                <w:sz w:val="28"/>
                <w:szCs w:val="28"/>
              </w:rPr>
              <w:t>6</w:t>
            </w:r>
            <w:r w:rsidRPr="00CA122A">
              <w:rPr>
                <w:sz w:val="28"/>
                <w:szCs w:val="28"/>
              </w:rPr>
              <w:t xml:space="preserve"> «Об утверждении бюджетного прогноза </w:t>
            </w:r>
            <w:r w:rsidR="00AA44F3">
              <w:rPr>
                <w:sz w:val="28"/>
                <w:szCs w:val="28"/>
              </w:rPr>
              <w:t>Суховского сельского поселения</w:t>
            </w:r>
            <w:r w:rsidR="00F947A7">
              <w:rPr>
                <w:sz w:val="28"/>
                <w:szCs w:val="28"/>
              </w:rPr>
              <w:t xml:space="preserve"> на период 2017 – 2022</w:t>
            </w:r>
            <w:r w:rsidRPr="00CA122A">
              <w:rPr>
                <w:sz w:val="28"/>
                <w:szCs w:val="28"/>
              </w:rPr>
              <w:t xml:space="preserve"> годов»</w:t>
            </w: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6E2CC7" w:rsidRDefault="006E2CC7" w:rsidP="006E2CC7">
      <w:pPr>
        <w:suppressAutoHyphens/>
        <w:autoSpaceDE w:val="0"/>
        <w:autoSpaceDN w:val="0"/>
        <w:adjustRightInd w:val="0"/>
        <w:ind w:firstLine="709"/>
        <w:jc w:val="both"/>
        <w:rPr>
          <w:sz w:val="28"/>
          <w:szCs w:val="28"/>
        </w:rPr>
      </w:pPr>
    </w:p>
    <w:p w:rsidR="00AA44F3" w:rsidRDefault="00AA44F3" w:rsidP="00AA44F3">
      <w:pPr>
        <w:pStyle w:val="Default"/>
        <w:ind w:firstLine="708"/>
        <w:jc w:val="both"/>
        <w:rPr>
          <w:sz w:val="28"/>
          <w:szCs w:val="28"/>
        </w:rPr>
      </w:pPr>
      <w:r w:rsidRPr="00680667">
        <w:rPr>
          <w:sz w:val="28"/>
          <w:szCs w:val="28"/>
        </w:rPr>
        <w:t xml:space="preserve">В соответствии со статьей 170.1 Бюджетного кодекса Российской Федерации, Решением Собрания депутатов </w:t>
      </w:r>
      <w:r>
        <w:rPr>
          <w:sz w:val="28"/>
          <w:szCs w:val="28"/>
        </w:rPr>
        <w:t xml:space="preserve">Суховского сельского поселения </w:t>
      </w:r>
      <w:r w:rsidRPr="00680667">
        <w:rPr>
          <w:sz w:val="28"/>
          <w:szCs w:val="28"/>
        </w:rPr>
        <w:t xml:space="preserve"> от 3</w:t>
      </w:r>
      <w:r>
        <w:rPr>
          <w:sz w:val="28"/>
          <w:szCs w:val="28"/>
        </w:rPr>
        <w:t>0июля</w:t>
      </w:r>
      <w:r w:rsidRPr="00680667">
        <w:rPr>
          <w:sz w:val="28"/>
          <w:szCs w:val="28"/>
        </w:rPr>
        <w:t xml:space="preserve"> 200</w:t>
      </w:r>
      <w:r>
        <w:rPr>
          <w:sz w:val="28"/>
          <w:szCs w:val="28"/>
        </w:rPr>
        <w:t>7</w:t>
      </w:r>
      <w:r w:rsidRPr="00680667">
        <w:rPr>
          <w:sz w:val="28"/>
          <w:szCs w:val="28"/>
        </w:rPr>
        <w:t xml:space="preserve"> года №</w:t>
      </w:r>
      <w:r>
        <w:rPr>
          <w:sz w:val="28"/>
          <w:szCs w:val="28"/>
        </w:rPr>
        <w:t xml:space="preserve"> 68</w:t>
      </w:r>
      <w:r w:rsidRPr="00680667">
        <w:rPr>
          <w:sz w:val="28"/>
          <w:szCs w:val="28"/>
        </w:rPr>
        <w:t xml:space="preserve"> «Об утверждении Положения о бюджетном процессе в </w:t>
      </w:r>
      <w:r>
        <w:rPr>
          <w:sz w:val="28"/>
          <w:szCs w:val="28"/>
        </w:rPr>
        <w:t>Суховском</w:t>
      </w:r>
      <w:r w:rsidR="00A01253">
        <w:rPr>
          <w:sz w:val="28"/>
          <w:szCs w:val="28"/>
        </w:rPr>
        <w:t xml:space="preserve"> с</w:t>
      </w:r>
      <w:r>
        <w:rPr>
          <w:sz w:val="28"/>
          <w:szCs w:val="28"/>
        </w:rPr>
        <w:t>ельском поселении</w:t>
      </w:r>
      <w:r w:rsidRPr="00680667">
        <w:rPr>
          <w:sz w:val="28"/>
          <w:szCs w:val="28"/>
        </w:rPr>
        <w:t xml:space="preserve">»", в целях обеспечения долгосрочного бюджетного планирования в </w:t>
      </w:r>
      <w:r>
        <w:rPr>
          <w:sz w:val="28"/>
          <w:szCs w:val="28"/>
        </w:rPr>
        <w:t>Суховском сельском поселении</w:t>
      </w:r>
      <w:r w:rsidRPr="00786025">
        <w:rPr>
          <w:sz w:val="28"/>
          <w:szCs w:val="28"/>
        </w:rPr>
        <w:t>,</w:t>
      </w:r>
    </w:p>
    <w:p w:rsidR="00AA44F3" w:rsidRDefault="00AA44F3" w:rsidP="00AA44F3">
      <w:pPr>
        <w:pStyle w:val="Default"/>
        <w:ind w:firstLine="708"/>
        <w:jc w:val="both"/>
        <w:rPr>
          <w:sz w:val="28"/>
          <w:szCs w:val="28"/>
        </w:rPr>
      </w:pP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F947A7" w:rsidRDefault="006E2CC7" w:rsidP="006E2CC7">
      <w:pPr>
        <w:numPr>
          <w:ilvl w:val="0"/>
          <w:numId w:val="1"/>
        </w:numPr>
        <w:ind w:left="0" w:firstLine="357"/>
        <w:contextualSpacing/>
        <w:jc w:val="both"/>
        <w:rPr>
          <w:sz w:val="28"/>
          <w:szCs w:val="28"/>
        </w:rPr>
      </w:pPr>
      <w:r w:rsidRPr="00CA122A">
        <w:rPr>
          <w:sz w:val="28"/>
          <w:szCs w:val="28"/>
        </w:rPr>
        <w:t xml:space="preserve">Внести </w:t>
      </w:r>
      <w:r>
        <w:rPr>
          <w:sz w:val="28"/>
          <w:szCs w:val="28"/>
        </w:rPr>
        <w:t xml:space="preserve">изменение </w:t>
      </w:r>
      <w:r w:rsidRPr="00CA122A">
        <w:rPr>
          <w:sz w:val="28"/>
          <w:szCs w:val="28"/>
        </w:rPr>
        <w:t xml:space="preserve">в постановление Администрации </w:t>
      </w:r>
      <w:r w:rsidR="00AA44F3">
        <w:rPr>
          <w:sz w:val="28"/>
          <w:szCs w:val="28"/>
        </w:rPr>
        <w:t>Суховского сельского поселения</w:t>
      </w:r>
      <w:r w:rsidR="00736C65">
        <w:rPr>
          <w:sz w:val="28"/>
          <w:szCs w:val="28"/>
        </w:rPr>
        <w:t xml:space="preserve"> от 28</w:t>
      </w:r>
      <w:r w:rsidRPr="00CA122A">
        <w:rPr>
          <w:sz w:val="28"/>
          <w:szCs w:val="28"/>
        </w:rPr>
        <w:t>.02.2017 №1</w:t>
      </w:r>
      <w:r w:rsidR="00736C65">
        <w:rPr>
          <w:sz w:val="28"/>
          <w:szCs w:val="28"/>
        </w:rPr>
        <w:t>6</w:t>
      </w:r>
      <w:r w:rsidRPr="00CA122A">
        <w:rPr>
          <w:sz w:val="28"/>
          <w:szCs w:val="28"/>
        </w:rPr>
        <w:t xml:space="preserve"> «Об утверждении бюджетного прогноза </w:t>
      </w:r>
      <w:r w:rsidR="00736C65">
        <w:rPr>
          <w:sz w:val="28"/>
          <w:szCs w:val="28"/>
        </w:rPr>
        <w:t>Суховского сельского поселения</w:t>
      </w:r>
      <w:r w:rsidRPr="00CA122A">
        <w:rPr>
          <w:sz w:val="28"/>
          <w:szCs w:val="28"/>
        </w:rPr>
        <w:t xml:space="preserve"> на период 2017 – 2022 годов»</w:t>
      </w:r>
      <w:r w:rsidR="00F947A7">
        <w:rPr>
          <w:sz w:val="28"/>
          <w:szCs w:val="28"/>
        </w:rPr>
        <w:t>:</w:t>
      </w:r>
    </w:p>
    <w:p w:rsidR="00F947A7" w:rsidRDefault="00F947A7" w:rsidP="00F947A7">
      <w:pPr>
        <w:pStyle w:val="ac"/>
        <w:numPr>
          <w:ilvl w:val="0"/>
          <w:numId w:val="1"/>
        </w:numPr>
        <w:jc w:val="both"/>
        <w:rPr>
          <w:sz w:val="28"/>
          <w:szCs w:val="28"/>
        </w:rPr>
      </w:pPr>
      <w:r>
        <w:rPr>
          <w:sz w:val="28"/>
          <w:szCs w:val="28"/>
        </w:rPr>
        <w:t>Наименование постановления изложить в новой редакции «</w:t>
      </w:r>
      <w:r w:rsidRPr="00CA122A">
        <w:rPr>
          <w:sz w:val="28"/>
          <w:szCs w:val="28"/>
        </w:rPr>
        <w:t xml:space="preserve">Об утверждении бюджетного прогноза </w:t>
      </w:r>
      <w:r>
        <w:rPr>
          <w:sz w:val="28"/>
          <w:szCs w:val="28"/>
        </w:rPr>
        <w:t>Суховского сельского поселения на период 2017 – 202</w:t>
      </w:r>
      <w:r>
        <w:rPr>
          <w:sz w:val="28"/>
          <w:szCs w:val="28"/>
        </w:rPr>
        <w:t>5</w:t>
      </w:r>
      <w:r w:rsidRPr="00CA122A">
        <w:rPr>
          <w:sz w:val="28"/>
          <w:szCs w:val="28"/>
        </w:rPr>
        <w:t>годов»</w:t>
      </w:r>
      <w:r>
        <w:rPr>
          <w:sz w:val="28"/>
          <w:szCs w:val="28"/>
        </w:rPr>
        <w:t>.</w:t>
      </w:r>
    </w:p>
    <w:p w:rsidR="006E2CC7" w:rsidRPr="00F947A7" w:rsidRDefault="00F947A7" w:rsidP="00F947A7">
      <w:pPr>
        <w:pStyle w:val="ac"/>
        <w:numPr>
          <w:ilvl w:val="0"/>
          <w:numId w:val="1"/>
        </w:numPr>
        <w:jc w:val="both"/>
        <w:rPr>
          <w:sz w:val="28"/>
          <w:szCs w:val="28"/>
        </w:rPr>
      </w:pPr>
      <w:r>
        <w:rPr>
          <w:sz w:val="28"/>
          <w:szCs w:val="28"/>
        </w:rPr>
        <w:t>П</w:t>
      </w:r>
      <w:r w:rsidR="006E2CC7" w:rsidRPr="00F947A7">
        <w:rPr>
          <w:sz w:val="28"/>
          <w:szCs w:val="28"/>
        </w:rPr>
        <w:t xml:space="preserve">риложение </w:t>
      </w:r>
      <w:r>
        <w:rPr>
          <w:sz w:val="28"/>
          <w:szCs w:val="28"/>
        </w:rPr>
        <w:t xml:space="preserve">к постановлению изложить </w:t>
      </w:r>
      <w:r w:rsidR="007C3A15">
        <w:rPr>
          <w:sz w:val="28"/>
          <w:szCs w:val="28"/>
        </w:rPr>
        <w:t>в редакции согласно приложения</w:t>
      </w:r>
      <w:r w:rsidR="006E2CC7" w:rsidRPr="00F947A7">
        <w:rPr>
          <w:sz w:val="28"/>
          <w:szCs w:val="28"/>
        </w:rPr>
        <w:t xml:space="preserve"> к настоящему постановлению.</w:t>
      </w:r>
    </w:p>
    <w:p w:rsidR="006E2CC7" w:rsidRDefault="006E2CC7" w:rsidP="006E2CC7">
      <w:pPr>
        <w:numPr>
          <w:ilvl w:val="0"/>
          <w:numId w:val="1"/>
        </w:numPr>
        <w:ind w:left="0" w:firstLine="357"/>
        <w:contextualSpacing/>
        <w:jc w:val="both"/>
        <w:rPr>
          <w:sz w:val="28"/>
          <w:szCs w:val="28"/>
        </w:rPr>
      </w:pPr>
      <w:r w:rsidRPr="00CA122A">
        <w:rPr>
          <w:sz w:val="28"/>
          <w:szCs w:val="28"/>
        </w:rPr>
        <w:t>Настоящее постановление вступает в силу со дня его официального опубликования.</w:t>
      </w:r>
    </w:p>
    <w:p w:rsidR="006E2CC7" w:rsidRDefault="006E2CC7" w:rsidP="006E2CC7">
      <w:pPr>
        <w:numPr>
          <w:ilvl w:val="0"/>
          <w:numId w:val="1"/>
        </w:numPr>
        <w:suppressAutoHyphens/>
        <w:ind w:left="0" w:firstLine="357"/>
        <w:contextualSpacing/>
        <w:jc w:val="both"/>
        <w:rPr>
          <w:sz w:val="28"/>
          <w:szCs w:val="28"/>
        </w:rPr>
      </w:pPr>
      <w:r w:rsidRPr="00CA122A">
        <w:rPr>
          <w:sz w:val="28"/>
          <w:szCs w:val="28"/>
        </w:rPr>
        <w:t xml:space="preserve">Контроль за исполнением постановления </w:t>
      </w:r>
      <w:r w:rsidR="00736C65">
        <w:rPr>
          <w:sz w:val="28"/>
          <w:szCs w:val="28"/>
        </w:rPr>
        <w:t>оставляю за собой</w:t>
      </w:r>
    </w:p>
    <w:p w:rsidR="006E2CC7" w:rsidRPr="00CA122A" w:rsidRDefault="006E2CC7" w:rsidP="006E2CC7">
      <w:pPr>
        <w:suppressAutoHyphens/>
        <w:rPr>
          <w:sz w:val="28"/>
          <w:szCs w:val="28"/>
        </w:rPr>
      </w:pPr>
    </w:p>
    <w:p w:rsidR="006E2CC7" w:rsidRPr="00CA122A" w:rsidRDefault="006E2CC7" w:rsidP="006E2CC7">
      <w:pPr>
        <w:suppressAutoHyphens/>
        <w:rPr>
          <w:sz w:val="28"/>
          <w:szCs w:val="28"/>
        </w:rPr>
      </w:pPr>
      <w:r w:rsidRPr="00CA122A">
        <w:rPr>
          <w:sz w:val="28"/>
          <w:szCs w:val="28"/>
        </w:rPr>
        <w:t xml:space="preserve">   Глава Администрации</w:t>
      </w:r>
    </w:p>
    <w:p w:rsidR="006E2CC7" w:rsidRDefault="00736C65" w:rsidP="00736C65">
      <w:pPr>
        <w:suppressAutoHyphens/>
        <w:rPr>
          <w:sz w:val="28"/>
          <w:szCs w:val="28"/>
        </w:rPr>
      </w:pPr>
      <w:r>
        <w:rPr>
          <w:sz w:val="28"/>
          <w:szCs w:val="28"/>
        </w:rPr>
        <w:t>Суховского сельского поселения                                  С.С.Севрюгин</w:t>
      </w:r>
    </w:p>
    <w:p w:rsidR="00502E47" w:rsidRDefault="00502E47" w:rsidP="00502E47">
      <w:pPr>
        <w:ind w:left="6237"/>
        <w:jc w:val="center"/>
        <w:rPr>
          <w:sz w:val="28"/>
          <w:szCs w:val="28"/>
        </w:rPr>
      </w:pPr>
      <w:r>
        <w:rPr>
          <w:sz w:val="28"/>
          <w:szCs w:val="28"/>
        </w:rPr>
        <w:lastRenderedPageBreak/>
        <w:t xml:space="preserve">Приложение к постановлению Администрации </w:t>
      </w:r>
      <w:r w:rsidR="00736C65">
        <w:rPr>
          <w:sz w:val="28"/>
          <w:szCs w:val="28"/>
        </w:rPr>
        <w:t>Суховского сельского поселения</w:t>
      </w:r>
    </w:p>
    <w:p w:rsidR="00502E47" w:rsidRDefault="00B90573" w:rsidP="00502E47">
      <w:pPr>
        <w:ind w:left="6237"/>
        <w:jc w:val="center"/>
        <w:rPr>
          <w:sz w:val="28"/>
          <w:szCs w:val="28"/>
        </w:rPr>
      </w:pPr>
      <w:r>
        <w:rPr>
          <w:sz w:val="28"/>
          <w:szCs w:val="28"/>
        </w:rPr>
        <w:t>от ___.02.2020</w:t>
      </w:r>
      <w:r w:rsidR="00DA0314">
        <w:rPr>
          <w:sz w:val="28"/>
          <w:szCs w:val="28"/>
        </w:rPr>
        <w:t xml:space="preserve"> №___</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01253" w:rsidP="00502E47">
      <w:pPr>
        <w:widowControl w:val="0"/>
        <w:autoSpaceDE w:val="0"/>
        <w:autoSpaceDN w:val="0"/>
        <w:adjustRightInd w:val="0"/>
        <w:jc w:val="center"/>
        <w:rPr>
          <w:sz w:val="28"/>
          <w:szCs w:val="28"/>
        </w:rPr>
      </w:pPr>
      <w:r>
        <w:rPr>
          <w:sz w:val="28"/>
          <w:szCs w:val="28"/>
        </w:rPr>
        <w:t>Суховского сельского поселения</w:t>
      </w:r>
      <w:r w:rsidR="00502E47">
        <w:rPr>
          <w:sz w:val="28"/>
          <w:szCs w:val="28"/>
        </w:rPr>
        <w:t xml:space="preserve"> на период 2017 – 202</w:t>
      </w:r>
      <w:r w:rsidR="00830714">
        <w:rPr>
          <w:sz w:val="28"/>
          <w:szCs w:val="28"/>
        </w:rPr>
        <w:t>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Pr="008A2D1F" w:rsidRDefault="00502E47" w:rsidP="00502E47">
      <w:pPr>
        <w:autoSpaceDE w:val="0"/>
        <w:autoSpaceDN w:val="0"/>
        <w:adjustRightInd w:val="0"/>
        <w:ind w:firstLine="709"/>
        <w:jc w:val="both"/>
        <w:rPr>
          <w:sz w:val="28"/>
          <w:szCs w:val="28"/>
        </w:rPr>
      </w:pPr>
      <w:r w:rsidRPr="008A2D1F">
        <w:rPr>
          <w:sz w:val="28"/>
          <w:szCs w:val="28"/>
        </w:rPr>
        <w:t xml:space="preserve">Положение о бюджетном процессе в </w:t>
      </w:r>
      <w:r w:rsidR="00A01253">
        <w:rPr>
          <w:sz w:val="28"/>
          <w:szCs w:val="28"/>
        </w:rPr>
        <w:t>Суховском сельском пос</w:t>
      </w:r>
      <w:r w:rsidR="00736C65" w:rsidRPr="008A2D1F">
        <w:rPr>
          <w:sz w:val="28"/>
          <w:szCs w:val="28"/>
        </w:rPr>
        <w:t>елении</w:t>
      </w:r>
      <w:r w:rsidRPr="008A2D1F">
        <w:rPr>
          <w:sz w:val="28"/>
          <w:szCs w:val="28"/>
        </w:rPr>
        <w:t>, утвержденное решением Собрания депутатов от 3</w:t>
      </w:r>
      <w:r w:rsidR="00736C65" w:rsidRPr="008A2D1F">
        <w:rPr>
          <w:sz w:val="28"/>
          <w:szCs w:val="28"/>
        </w:rPr>
        <w:t>0</w:t>
      </w:r>
      <w:r w:rsidRPr="008A2D1F">
        <w:rPr>
          <w:sz w:val="28"/>
          <w:szCs w:val="28"/>
        </w:rPr>
        <w:t>.0</w:t>
      </w:r>
      <w:r w:rsidR="00736C65" w:rsidRPr="008A2D1F">
        <w:rPr>
          <w:sz w:val="28"/>
          <w:szCs w:val="28"/>
        </w:rPr>
        <w:t>7</w:t>
      </w:r>
      <w:r w:rsidRPr="008A2D1F">
        <w:rPr>
          <w:sz w:val="28"/>
          <w:szCs w:val="28"/>
        </w:rPr>
        <w:t>.2007 №</w:t>
      </w:r>
      <w:r w:rsidR="00736C65" w:rsidRPr="008A2D1F">
        <w:rPr>
          <w:sz w:val="28"/>
          <w:szCs w:val="28"/>
        </w:rPr>
        <w:t>68</w:t>
      </w:r>
      <w:r w:rsidRPr="008A2D1F">
        <w:rPr>
          <w:sz w:val="28"/>
          <w:szCs w:val="28"/>
        </w:rPr>
        <w:t xml:space="preserve"> дополнено статьей 14</w:t>
      </w:r>
      <w:r w:rsidRPr="008A2D1F">
        <w:rPr>
          <w:sz w:val="28"/>
          <w:szCs w:val="28"/>
          <w:vertAlign w:val="superscript"/>
        </w:rPr>
        <w:t>1</w:t>
      </w:r>
      <w:r w:rsidRPr="008A2D1F">
        <w:rPr>
          <w:sz w:val="28"/>
          <w:szCs w:val="28"/>
        </w:rPr>
        <w:t xml:space="preserve"> «Долгосрочное бюджетное планирование».</w:t>
      </w:r>
    </w:p>
    <w:p w:rsidR="00502E47" w:rsidRPr="008A2D1F" w:rsidRDefault="00502E47" w:rsidP="00502E47">
      <w:pPr>
        <w:autoSpaceDE w:val="0"/>
        <w:autoSpaceDN w:val="0"/>
        <w:adjustRightInd w:val="0"/>
        <w:ind w:firstLine="709"/>
        <w:jc w:val="both"/>
        <w:rPr>
          <w:sz w:val="28"/>
          <w:szCs w:val="28"/>
        </w:rPr>
      </w:pPr>
      <w:r w:rsidRPr="008A2D1F">
        <w:rPr>
          <w:sz w:val="28"/>
          <w:szCs w:val="28"/>
        </w:rPr>
        <w:t>Постановлением Администрации Тацинского района от 31.12.2015 №876 утверждены Правила разработки и утверждения бюджетного прогноза Тацинского района на долгосрочный период.</w:t>
      </w:r>
    </w:p>
    <w:p w:rsidR="00502E47" w:rsidRPr="008A2D1F" w:rsidRDefault="00502E47" w:rsidP="00502E47">
      <w:pPr>
        <w:autoSpaceDE w:val="0"/>
        <w:autoSpaceDN w:val="0"/>
        <w:adjustRightInd w:val="0"/>
        <w:ind w:firstLine="709"/>
        <w:jc w:val="both"/>
        <w:rPr>
          <w:sz w:val="28"/>
          <w:szCs w:val="28"/>
        </w:rPr>
      </w:pPr>
      <w:r w:rsidRPr="008A2D1F">
        <w:rPr>
          <w:sz w:val="28"/>
          <w:szCs w:val="28"/>
        </w:rPr>
        <w:t xml:space="preserve">Указанными Правилами установлено, что бюджетный прогноз </w:t>
      </w:r>
      <w:r w:rsidR="00736C65" w:rsidRPr="008A2D1F">
        <w:rPr>
          <w:sz w:val="28"/>
          <w:szCs w:val="28"/>
        </w:rPr>
        <w:t>Суховского сельского поселения</w:t>
      </w:r>
      <w:r w:rsidRPr="008A2D1F">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Тацинского района.</w:t>
      </w:r>
    </w:p>
    <w:p w:rsidR="00502E47" w:rsidRDefault="00736C65" w:rsidP="00502E47">
      <w:pPr>
        <w:autoSpaceDE w:val="0"/>
        <w:autoSpaceDN w:val="0"/>
        <w:adjustRightInd w:val="0"/>
        <w:ind w:firstLine="709"/>
        <w:jc w:val="both"/>
        <w:rPr>
          <w:sz w:val="28"/>
          <w:szCs w:val="28"/>
        </w:rPr>
      </w:pPr>
      <w:r>
        <w:rPr>
          <w:sz w:val="28"/>
          <w:szCs w:val="28"/>
        </w:rPr>
        <w:t>Бюджетный прогноз Суховского сельского поселения</w:t>
      </w:r>
      <w:r w:rsidR="00502E47">
        <w:rPr>
          <w:sz w:val="28"/>
          <w:szCs w:val="28"/>
        </w:rPr>
        <w:t xml:space="preserve"> на период 2017-202</w:t>
      </w:r>
      <w:r w:rsidR="00B90573">
        <w:rPr>
          <w:sz w:val="28"/>
          <w:szCs w:val="28"/>
        </w:rPr>
        <w:t>5</w:t>
      </w:r>
      <w:r w:rsidR="00502E47">
        <w:rPr>
          <w:sz w:val="28"/>
          <w:szCs w:val="28"/>
        </w:rPr>
        <w:t xml:space="preserve"> годов содержит прогноз основных характеристик бюджета </w:t>
      </w:r>
      <w:r>
        <w:rPr>
          <w:sz w:val="28"/>
          <w:szCs w:val="28"/>
        </w:rPr>
        <w:t>Суховского сельского поселения</w:t>
      </w:r>
      <w:r>
        <w:rPr>
          <w:sz w:val="28"/>
          <w:szCs w:val="28"/>
        </w:rPr>
        <w:tab/>
      </w:r>
      <w:r w:rsidR="00502E47">
        <w:rPr>
          <w:sz w:val="28"/>
          <w:szCs w:val="28"/>
        </w:rPr>
        <w:t xml:space="preserve"> (приложение №</w:t>
      </w:r>
      <w:r w:rsidR="005544F7">
        <w:rPr>
          <w:sz w:val="28"/>
          <w:szCs w:val="28"/>
        </w:rPr>
        <w:t>1</w:t>
      </w:r>
      <w:r w:rsidR="00502E47">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На период 2017 года  параметры бюджетного прогноза сформированы с учетом первоначально утвержденного бюджета решением Собрания депутатов от 2</w:t>
      </w:r>
      <w:r w:rsidR="00736C65">
        <w:rPr>
          <w:sz w:val="28"/>
          <w:szCs w:val="28"/>
        </w:rPr>
        <w:t>9</w:t>
      </w:r>
      <w:r>
        <w:rPr>
          <w:sz w:val="28"/>
          <w:szCs w:val="28"/>
        </w:rPr>
        <w:t>.12.2016 №</w:t>
      </w:r>
      <w:r w:rsidR="00736C65">
        <w:rPr>
          <w:sz w:val="28"/>
          <w:szCs w:val="28"/>
        </w:rPr>
        <w:t xml:space="preserve"> 23</w:t>
      </w:r>
      <w:r>
        <w:rPr>
          <w:sz w:val="28"/>
          <w:szCs w:val="28"/>
        </w:rPr>
        <w:t xml:space="preserve"> «О бюджете </w:t>
      </w:r>
      <w:r w:rsidR="00736C65">
        <w:rPr>
          <w:sz w:val="28"/>
          <w:szCs w:val="28"/>
        </w:rPr>
        <w:t>Суховского сельского поселения</w:t>
      </w:r>
      <w:r>
        <w:rPr>
          <w:sz w:val="28"/>
          <w:szCs w:val="28"/>
        </w:rPr>
        <w:t xml:space="preserve"> на 2017 год и на плановый период 2018 и 2019 годов». </w:t>
      </w:r>
    </w:p>
    <w:p w:rsidR="00502E47" w:rsidRDefault="00502E47" w:rsidP="00502E47">
      <w:pPr>
        <w:autoSpaceDE w:val="0"/>
        <w:autoSpaceDN w:val="0"/>
        <w:adjustRightInd w:val="0"/>
        <w:ind w:firstLine="709"/>
        <w:jc w:val="both"/>
        <w:rPr>
          <w:sz w:val="28"/>
          <w:szCs w:val="28"/>
        </w:rPr>
      </w:pPr>
      <w:r>
        <w:rPr>
          <w:sz w:val="28"/>
          <w:szCs w:val="28"/>
        </w:rPr>
        <w:t>На период 2018</w:t>
      </w:r>
      <w:r w:rsidR="00F856FD">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715558">
        <w:rPr>
          <w:sz w:val="28"/>
          <w:szCs w:val="28"/>
        </w:rPr>
        <w:t xml:space="preserve">Суховского сельского поселения </w:t>
      </w:r>
      <w:r>
        <w:rPr>
          <w:sz w:val="28"/>
          <w:szCs w:val="28"/>
        </w:rPr>
        <w:t xml:space="preserve">  от 28.12.2017 № </w:t>
      </w:r>
      <w:r w:rsidR="00715558">
        <w:rPr>
          <w:sz w:val="28"/>
          <w:szCs w:val="28"/>
        </w:rPr>
        <w:t>63</w:t>
      </w:r>
      <w:r>
        <w:rPr>
          <w:sz w:val="28"/>
          <w:szCs w:val="28"/>
        </w:rPr>
        <w:t xml:space="preserve"> «О бюджете </w:t>
      </w:r>
      <w:r w:rsidR="00715558">
        <w:rPr>
          <w:sz w:val="28"/>
          <w:szCs w:val="28"/>
        </w:rPr>
        <w:lastRenderedPageBreak/>
        <w:t>Суховского сельского поселения</w:t>
      </w:r>
      <w:r>
        <w:rPr>
          <w:sz w:val="28"/>
          <w:szCs w:val="28"/>
        </w:rPr>
        <w:t xml:space="preserve"> на 2018 год и на  плановый период 2019 и 2020 годов». </w:t>
      </w:r>
    </w:p>
    <w:p w:rsidR="00B90573" w:rsidRDefault="00B90573" w:rsidP="00502E47">
      <w:pPr>
        <w:autoSpaceDE w:val="0"/>
        <w:autoSpaceDN w:val="0"/>
        <w:adjustRightInd w:val="0"/>
        <w:ind w:firstLine="709"/>
        <w:jc w:val="both"/>
        <w:rPr>
          <w:sz w:val="28"/>
          <w:szCs w:val="28"/>
        </w:rPr>
      </w:pPr>
      <w:r>
        <w:rPr>
          <w:sz w:val="28"/>
          <w:szCs w:val="28"/>
        </w:rPr>
        <w:t>На период 201</w:t>
      </w:r>
      <w:r>
        <w:rPr>
          <w:sz w:val="28"/>
          <w:szCs w:val="28"/>
        </w:rPr>
        <w:t>9</w:t>
      </w:r>
      <w:r>
        <w:rPr>
          <w:sz w:val="28"/>
          <w:szCs w:val="28"/>
        </w:rPr>
        <w:t xml:space="preserve"> года параметры бюджетного прогноза сформированы с учетом первоначально утвержденного решения Собрания депутатов Суховского сельского поселения   от 2</w:t>
      </w:r>
      <w:r>
        <w:rPr>
          <w:sz w:val="28"/>
          <w:szCs w:val="28"/>
        </w:rPr>
        <w:t>7.12.2018</w:t>
      </w:r>
      <w:r>
        <w:rPr>
          <w:sz w:val="28"/>
          <w:szCs w:val="28"/>
        </w:rPr>
        <w:t xml:space="preserve"> № </w:t>
      </w:r>
      <w:r>
        <w:rPr>
          <w:sz w:val="28"/>
          <w:szCs w:val="28"/>
        </w:rPr>
        <w:t>95</w:t>
      </w:r>
      <w:r>
        <w:rPr>
          <w:sz w:val="28"/>
          <w:szCs w:val="28"/>
        </w:rPr>
        <w:t xml:space="preserve"> «О бюджете Суховского сельского поселения на 201</w:t>
      </w:r>
      <w:r>
        <w:rPr>
          <w:sz w:val="28"/>
          <w:szCs w:val="28"/>
        </w:rPr>
        <w:t>9</w:t>
      </w:r>
      <w:r>
        <w:rPr>
          <w:sz w:val="28"/>
          <w:szCs w:val="28"/>
        </w:rPr>
        <w:t xml:space="preserve"> год и на  плановый период 20</w:t>
      </w:r>
      <w:r>
        <w:rPr>
          <w:sz w:val="28"/>
          <w:szCs w:val="28"/>
        </w:rPr>
        <w:t>20</w:t>
      </w:r>
      <w:r>
        <w:rPr>
          <w:sz w:val="28"/>
          <w:szCs w:val="28"/>
        </w:rPr>
        <w:t xml:space="preserve"> и 202</w:t>
      </w:r>
      <w:r>
        <w:rPr>
          <w:sz w:val="28"/>
          <w:szCs w:val="28"/>
        </w:rPr>
        <w:t>1</w:t>
      </w:r>
      <w:r>
        <w:rPr>
          <w:sz w:val="28"/>
          <w:szCs w:val="28"/>
        </w:rPr>
        <w:t xml:space="preserve"> годов». </w:t>
      </w:r>
    </w:p>
    <w:p w:rsidR="00F856FD" w:rsidRDefault="00F856FD" w:rsidP="00502E47">
      <w:pPr>
        <w:autoSpaceDE w:val="0"/>
        <w:autoSpaceDN w:val="0"/>
        <w:adjustRightInd w:val="0"/>
        <w:ind w:firstLine="709"/>
        <w:jc w:val="both"/>
        <w:rPr>
          <w:sz w:val="28"/>
          <w:szCs w:val="28"/>
        </w:rPr>
      </w:pPr>
      <w:r>
        <w:rPr>
          <w:sz w:val="28"/>
          <w:szCs w:val="28"/>
        </w:rPr>
        <w:t>На период 20</w:t>
      </w:r>
      <w:r w:rsidR="00B90573">
        <w:rPr>
          <w:sz w:val="28"/>
          <w:szCs w:val="28"/>
        </w:rPr>
        <w:t>20</w:t>
      </w:r>
      <w:r>
        <w:rPr>
          <w:sz w:val="28"/>
          <w:szCs w:val="28"/>
        </w:rPr>
        <w:t>-202</w:t>
      </w:r>
      <w:r w:rsidR="00B90573">
        <w:rPr>
          <w:sz w:val="28"/>
          <w:szCs w:val="28"/>
        </w:rPr>
        <w:t>2</w:t>
      </w:r>
      <w:r>
        <w:rPr>
          <w:sz w:val="28"/>
          <w:szCs w:val="28"/>
        </w:rPr>
        <w:t xml:space="preserve"> годов параметры бюджетного прогноза сформированы  с учетом первоначально утвержденного решения Собрания депутатов </w:t>
      </w:r>
      <w:r w:rsidR="00715558">
        <w:rPr>
          <w:sz w:val="28"/>
          <w:szCs w:val="28"/>
        </w:rPr>
        <w:t>Суховского сельского поселения</w:t>
      </w:r>
      <w:r>
        <w:rPr>
          <w:sz w:val="28"/>
          <w:szCs w:val="28"/>
        </w:rPr>
        <w:t xml:space="preserve"> от 2</w:t>
      </w:r>
      <w:r w:rsidR="00B90573">
        <w:rPr>
          <w:sz w:val="28"/>
          <w:szCs w:val="28"/>
        </w:rPr>
        <w:t>6</w:t>
      </w:r>
      <w:r>
        <w:rPr>
          <w:sz w:val="28"/>
          <w:szCs w:val="28"/>
        </w:rPr>
        <w:t>.12.201</w:t>
      </w:r>
      <w:r w:rsidR="00B90573">
        <w:rPr>
          <w:sz w:val="28"/>
          <w:szCs w:val="28"/>
        </w:rPr>
        <w:t>9</w:t>
      </w:r>
      <w:r>
        <w:rPr>
          <w:sz w:val="28"/>
          <w:szCs w:val="28"/>
        </w:rPr>
        <w:t xml:space="preserve"> №</w:t>
      </w:r>
      <w:r w:rsidR="00B90573">
        <w:rPr>
          <w:sz w:val="28"/>
          <w:szCs w:val="28"/>
        </w:rPr>
        <w:t xml:space="preserve"> 125</w:t>
      </w:r>
      <w:r>
        <w:rPr>
          <w:sz w:val="28"/>
          <w:szCs w:val="28"/>
        </w:rPr>
        <w:t xml:space="preserve"> «О бюджете </w:t>
      </w:r>
      <w:r w:rsidR="00715558">
        <w:rPr>
          <w:sz w:val="28"/>
          <w:szCs w:val="28"/>
        </w:rPr>
        <w:t>Суховского сельского поселения</w:t>
      </w:r>
      <w:r w:rsidR="00B90573">
        <w:rPr>
          <w:sz w:val="28"/>
          <w:szCs w:val="28"/>
        </w:rPr>
        <w:t xml:space="preserve"> на 2020</w:t>
      </w:r>
      <w:r>
        <w:rPr>
          <w:sz w:val="28"/>
          <w:szCs w:val="28"/>
        </w:rPr>
        <w:t xml:space="preserve"> год и на  плановый период 202</w:t>
      </w:r>
      <w:r w:rsidR="00B90573">
        <w:rPr>
          <w:sz w:val="28"/>
          <w:szCs w:val="28"/>
        </w:rPr>
        <w:t>1</w:t>
      </w:r>
      <w:r>
        <w:rPr>
          <w:sz w:val="28"/>
          <w:szCs w:val="28"/>
        </w:rPr>
        <w:t xml:space="preserve"> и 202</w:t>
      </w:r>
      <w:r w:rsidR="00B90573">
        <w:rPr>
          <w:sz w:val="28"/>
          <w:szCs w:val="28"/>
        </w:rPr>
        <w:t>2</w:t>
      </w:r>
      <w:r>
        <w:rPr>
          <w:sz w:val="28"/>
          <w:szCs w:val="28"/>
        </w:rPr>
        <w:t xml:space="preserve"> годов».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715558"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715558">
        <w:rPr>
          <w:sz w:val="28"/>
          <w:szCs w:val="28"/>
        </w:rPr>
        <w:t>Суховского сельского поселения</w:t>
      </w:r>
    </w:p>
    <w:p w:rsidR="00502E47" w:rsidRDefault="00502E47" w:rsidP="00502E47">
      <w:pPr>
        <w:widowControl w:val="0"/>
        <w:autoSpaceDE w:val="0"/>
        <w:autoSpaceDN w:val="0"/>
        <w:adjustRightInd w:val="0"/>
        <w:jc w:val="center"/>
        <w:outlineLvl w:val="3"/>
        <w:rPr>
          <w:sz w:val="28"/>
          <w:szCs w:val="28"/>
        </w:rPr>
      </w:pPr>
      <w:r>
        <w:rPr>
          <w:sz w:val="28"/>
          <w:szCs w:val="28"/>
        </w:rPr>
        <w:t xml:space="preserve"> на период 2017 – 202</w:t>
      </w:r>
      <w:r w:rsidR="00B90573">
        <w:rPr>
          <w:sz w:val="28"/>
          <w:szCs w:val="28"/>
        </w:rPr>
        <w:t>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715558">
        <w:rPr>
          <w:sz w:val="28"/>
          <w:szCs w:val="28"/>
        </w:rPr>
        <w:t>Суховского сельского поселения</w:t>
      </w:r>
      <w:r>
        <w:rPr>
          <w:sz w:val="28"/>
          <w:szCs w:val="28"/>
        </w:rPr>
        <w:t xml:space="preserve"> на период 2017 – 202</w:t>
      </w:r>
      <w:r w:rsidR="00B90573">
        <w:rPr>
          <w:sz w:val="28"/>
          <w:szCs w:val="28"/>
        </w:rPr>
        <w:t>5</w:t>
      </w:r>
      <w:r>
        <w:rPr>
          <w:sz w:val="28"/>
          <w:szCs w:val="28"/>
        </w:rPr>
        <w:t xml:space="preserve"> годов разработан на основе долгосрочного прогноза социально-экономического развития Тацинского района на период до 2030 года, утвержденного распоряжением Администрации Тацинского района от 30.01.2014 № 28 «О долгосрочном прогнозе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8A2D1F">
        <w:rPr>
          <w:sz w:val="28"/>
          <w:szCs w:val="28"/>
        </w:rPr>
        <w:t>Суховского сельского поселения</w:t>
      </w:r>
      <w:r>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r w:rsidR="00B90573">
        <w:rPr>
          <w:sz w:val="28"/>
          <w:szCs w:val="28"/>
        </w:rPr>
        <w:t xml:space="preserve"> с учетом снижения уровня долговой нагрузки</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Бюджетная политика </w:t>
      </w:r>
      <w:r w:rsidR="008A2D1F">
        <w:rPr>
          <w:sz w:val="28"/>
          <w:szCs w:val="28"/>
        </w:rPr>
        <w:t xml:space="preserve">Суховского сельского поселения </w:t>
      </w:r>
      <w:r>
        <w:rPr>
          <w:sz w:val="28"/>
          <w:szCs w:val="28"/>
        </w:rPr>
        <w:t xml:space="preserve"> на долгосрочный период будет направлена на обеспечение решения приоритетных задач социально-экономического развития при одновременном обеспечении устойчивости и сбалансированности бюджетной системы.</w:t>
      </w:r>
    </w:p>
    <w:p w:rsidR="008A2D1F" w:rsidRDefault="008A2D1F" w:rsidP="00502E47">
      <w:pPr>
        <w:autoSpaceDE w:val="0"/>
        <w:autoSpaceDN w:val="0"/>
        <w:adjustRightInd w:val="0"/>
        <w:jc w:val="center"/>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EE07ED" w:rsidP="00502E47">
      <w:pPr>
        <w:ind w:firstLine="709"/>
        <w:jc w:val="both"/>
        <w:rPr>
          <w:sz w:val="28"/>
          <w:szCs w:val="28"/>
        </w:rPr>
      </w:pPr>
      <w:r>
        <w:rPr>
          <w:sz w:val="28"/>
          <w:szCs w:val="28"/>
        </w:rPr>
        <w:lastRenderedPageBreak/>
        <w:t>За период 2010 – 201</w:t>
      </w:r>
      <w:r w:rsidR="00B90573">
        <w:rPr>
          <w:sz w:val="28"/>
          <w:szCs w:val="28"/>
        </w:rPr>
        <w:t>9</w:t>
      </w:r>
      <w:r w:rsidR="00502E47">
        <w:rPr>
          <w:sz w:val="28"/>
          <w:szCs w:val="28"/>
        </w:rPr>
        <w:t xml:space="preserve"> годов динамика налоговых и неналоговых доходов демонстрирует ежегодное увеличение доходной части бюджета </w:t>
      </w:r>
      <w:r w:rsidR="008A2D1F">
        <w:rPr>
          <w:sz w:val="28"/>
          <w:szCs w:val="28"/>
        </w:rPr>
        <w:t>поселения</w:t>
      </w:r>
      <w:r w:rsidR="00502E47">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предусмотрены в соответствии с решением Собрания депутатов Тацинского района </w:t>
      </w:r>
      <w:r w:rsidR="00B06368">
        <w:rPr>
          <w:sz w:val="28"/>
          <w:szCs w:val="28"/>
        </w:rPr>
        <w:t>от 2</w:t>
      </w:r>
      <w:r w:rsidR="00B90573">
        <w:rPr>
          <w:sz w:val="28"/>
          <w:szCs w:val="28"/>
        </w:rPr>
        <w:t>6</w:t>
      </w:r>
      <w:r w:rsidR="00B06368">
        <w:rPr>
          <w:sz w:val="28"/>
          <w:szCs w:val="28"/>
        </w:rPr>
        <w:t>.12.201</w:t>
      </w:r>
      <w:r w:rsidR="00B90573">
        <w:rPr>
          <w:sz w:val="28"/>
          <w:szCs w:val="28"/>
        </w:rPr>
        <w:t xml:space="preserve">9 </w:t>
      </w:r>
      <w:r w:rsidR="00B06368">
        <w:rPr>
          <w:sz w:val="28"/>
          <w:szCs w:val="28"/>
        </w:rPr>
        <w:t>№</w:t>
      </w:r>
      <w:r w:rsidR="00B90573">
        <w:rPr>
          <w:sz w:val="28"/>
          <w:szCs w:val="28"/>
        </w:rPr>
        <w:t xml:space="preserve"> 125</w:t>
      </w:r>
      <w:r w:rsidR="00B06368">
        <w:rPr>
          <w:sz w:val="28"/>
          <w:szCs w:val="28"/>
        </w:rPr>
        <w:t xml:space="preserve"> «О бюджете </w:t>
      </w:r>
      <w:r w:rsidR="008A2D1F">
        <w:rPr>
          <w:sz w:val="28"/>
          <w:szCs w:val="28"/>
        </w:rPr>
        <w:t xml:space="preserve">Суховского сельского поселения </w:t>
      </w:r>
      <w:r w:rsidR="00B06368">
        <w:rPr>
          <w:sz w:val="28"/>
          <w:szCs w:val="28"/>
        </w:rPr>
        <w:t>Тацинского района на 20</w:t>
      </w:r>
      <w:r w:rsidR="00B90573">
        <w:rPr>
          <w:sz w:val="28"/>
          <w:szCs w:val="28"/>
        </w:rPr>
        <w:t>20 год и на  плановый период 2021 и 2022</w:t>
      </w:r>
      <w:r w:rsidR="00B06368">
        <w:rPr>
          <w:sz w:val="28"/>
          <w:szCs w:val="28"/>
        </w:rPr>
        <w:t xml:space="preserve"> годов».</w:t>
      </w:r>
    </w:p>
    <w:p w:rsidR="00502E47" w:rsidRDefault="00502E47" w:rsidP="00502E47">
      <w:pPr>
        <w:widowControl w:val="0"/>
        <w:ind w:firstLine="709"/>
        <w:jc w:val="both"/>
        <w:rPr>
          <w:sz w:val="28"/>
          <w:szCs w:val="28"/>
        </w:rPr>
      </w:pPr>
      <w:r>
        <w:rPr>
          <w:sz w:val="28"/>
          <w:szCs w:val="28"/>
        </w:rPr>
        <w:t>В 2017 – 202</w:t>
      </w:r>
      <w:r w:rsidR="00B90573">
        <w:rPr>
          <w:sz w:val="28"/>
          <w:szCs w:val="28"/>
        </w:rPr>
        <w:t>5</w:t>
      </w:r>
      <w:r>
        <w:rPr>
          <w:sz w:val="28"/>
          <w:szCs w:val="28"/>
        </w:rPr>
        <w:t xml:space="preserve"> годах меры Администрации </w:t>
      </w:r>
      <w:r w:rsidR="008A2D1F">
        <w:rPr>
          <w:sz w:val="28"/>
          <w:szCs w:val="28"/>
        </w:rPr>
        <w:t>поселения</w:t>
      </w:r>
      <w:r>
        <w:rPr>
          <w:sz w:val="28"/>
          <w:szCs w:val="28"/>
        </w:rPr>
        <w:t xml:space="preserve"> 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r>
        <w:rPr>
          <w:sz w:val="28"/>
          <w:szCs w:val="28"/>
        </w:rPr>
        <w:t>В прогнозируемом периоде по данным долгосрочного прогноза социально-экономического развития Тацинского района на период до 2030 года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r w:rsidR="00FF4634">
        <w:rPr>
          <w:sz w:val="28"/>
          <w:szCs w:val="28"/>
        </w:rPr>
        <w:t xml:space="preserve"> На 201</w:t>
      </w:r>
      <w:r w:rsidR="007B14CB">
        <w:rPr>
          <w:sz w:val="28"/>
          <w:szCs w:val="28"/>
        </w:rPr>
        <w:t>7</w:t>
      </w:r>
      <w:r w:rsidR="00FF4634">
        <w:rPr>
          <w:sz w:val="28"/>
          <w:szCs w:val="28"/>
        </w:rPr>
        <w:t>-202</w:t>
      </w:r>
      <w:r w:rsidR="007B14CB">
        <w:rPr>
          <w:sz w:val="28"/>
          <w:szCs w:val="28"/>
        </w:rPr>
        <w:t>2</w:t>
      </w:r>
      <w:r w:rsidR="00FF4634">
        <w:rPr>
          <w:sz w:val="28"/>
          <w:szCs w:val="28"/>
        </w:rPr>
        <w:t xml:space="preserve"> годы расходы учтены в соответствии с принятыми решениями о бюджет</w:t>
      </w:r>
      <w:r w:rsidR="007B14CB">
        <w:rPr>
          <w:sz w:val="28"/>
          <w:szCs w:val="28"/>
        </w:rPr>
        <w:t>е поселения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8A2D1F">
        <w:rPr>
          <w:sz w:val="28"/>
          <w:szCs w:val="28"/>
        </w:rPr>
        <w:t>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502E47" w:rsidP="00502E47">
      <w:pPr>
        <w:ind w:firstLine="709"/>
        <w:jc w:val="both"/>
        <w:rPr>
          <w:sz w:val="28"/>
          <w:szCs w:val="28"/>
        </w:rPr>
      </w:pPr>
      <w:r>
        <w:rPr>
          <w:sz w:val="28"/>
          <w:szCs w:val="28"/>
        </w:rPr>
        <w:t xml:space="preserve">Необходимо перейти на новое качество муниципального управления. </w:t>
      </w:r>
    </w:p>
    <w:p w:rsidR="00502E47" w:rsidRDefault="00502E47" w:rsidP="00502E47">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02E47" w:rsidRDefault="00502E47" w:rsidP="00502E47">
      <w:pPr>
        <w:ind w:firstLine="709"/>
        <w:jc w:val="both"/>
        <w:rPr>
          <w:sz w:val="28"/>
          <w:szCs w:val="28"/>
        </w:rPr>
      </w:pPr>
      <w:r>
        <w:rPr>
          <w:sz w:val="28"/>
          <w:szCs w:val="28"/>
        </w:rPr>
        <w:lastRenderedPageBreak/>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502E47" w:rsidRDefault="00502E47" w:rsidP="00502E47">
      <w:pPr>
        <w:ind w:firstLine="709"/>
        <w:jc w:val="both"/>
        <w:rPr>
          <w:sz w:val="28"/>
          <w:szCs w:val="28"/>
        </w:rPr>
      </w:pPr>
      <w:r>
        <w:rPr>
          <w:sz w:val="28"/>
          <w:szCs w:val="28"/>
        </w:rPr>
        <w:t>Основная задача, которая стоит перед социальной политикой, – оказать помощь тем, кто в ней нуждается.</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 развитие массового спорта.</w:t>
      </w:r>
    </w:p>
    <w:p w:rsidR="00502E47" w:rsidRDefault="00502E47" w:rsidP="00502E47">
      <w:pPr>
        <w:ind w:firstLine="709"/>
        <w:jc w:val="both"/>
        <w:rPr>
          <w:sz w:val="28"/>
          <w:szCs w:val="28"/>
        </w:rPr>
      </w:pPr>
    </w:p>
    <w:p w:rsidR="00502E47" w:rsidRDefault="00502E47" w:rsidP="008A2D1F">
      <w:pPr>
        <w:ind w:firstLine="709"/>
        <w:jc w:val="both"/>
        <w:rPr>
          <w:rFonts w:eastAsiaTheme="minorHAnsi"/>
          <w:sz w:val="28"/>
          <w:szCs w:val="28"/>
          <w:lang w:eastAsia="en-US"/>
        </w:rPr>
      </w:pPr>
      <w:r>
        <w:rPr>
          <w:sz w:val="28"/>
          <w:szCs w:val="28"/>
        </w:rPr>
        <w:t xml:space="preserve">                                 </w:t>
      </w: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8A2D1F">
        <w:rPr>
          <w:sz w:val="28"/>
          <w:szCs w:val="28"/>
        </w:rPr>
        <w:t>поселения</w:t>
      </w:r>
      <w:r>
        <w:rPr>
          <w:sz w:val="28"/>
          <w:szCs w:val="28"/>
        </w:rPr>
        <w:t xml:space="preserve"> на период </w:t>
      </w:r>
      <w:r>
        <w:rPr>
          <w:sz w:val="28"/>
          <w:szCs w:val="28"/>
        </w:rPr>
        <w:br/>
        <w:t>до 202</w:t>
      </w:r>
      <w:r w:rsidR="007B14CB">
        <w:rPr>
          <w:sz w:val="28"/>
          <w:szCs w:val="28"/>
        </w:rPr>
        <w:t>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Муниципальная долговая политика будет направлена на обеспечение платежеспособности </w:t>
      </w:r>
      <w:r w:rsidR="008A2D1F">
        <w:rPr>
          <w:sz w:val="28"/>
          <w:szCs w:val="28"/>
        </w:rPr>
        <w:t>п</w:t>
      </w:r>
      <w:r w:rsidR="005544F7">
        <w:rPr>
          <w:sz w:val="28"/>
          <w:szCs w:val="28"/>
        </w:rPr>
        <w:t>о</w:t>
      </w:r>
      <w:r w:rsidR="008A2D1F">
        <w:rPr>
          <w:sz w:val="28"/>
          <w:szCs w:val="28"/>
        </w:rPr>
        <w:t>селения</w:t>
      </w:r>
      <w:r>
        <w:rPr>
          <w:sz w:val="28"/>
          <w:szCs w:val="28"/>
        </w:rPr>
        <w:t>, отсутствие муниципального долга,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sectPr w:rsidR="00502E47">
          <w:pgSz w:w="11906" w:h="16838"/>
          <w:pgMar w:top="1134" w:right="850" w:bottom="1134" w:left="1701" w:header="708" w:footer="708" w:gutter="0"/>
          <w:cols w:space="720"/>
        </w:sectPr>
      </w:pPr>
    </w:p>
    <w:p w:rsidR="00502E47" w:rsidRDefault="00502E47" w:rsidP="00502E47">
      <w:pPr>
        <w:jc w:val="right"/>
        <w:rPr>
          <w:color w:val="000000"/>
          <w:sz w:val="28"/>
          <w:szCs w:val="28"/>
        </w:rPr>
      </w:pPr>
      <w:r>
        <w:rPr>
          <w:color w:val="000000"/>
          <w:sz w:val="28"/>
          <w:szCs w:val="28"/>
        </w:rPr>
        <w:lastRenderedPageBreak/>
        <w:t>приложение №</w:t>
      </w:r>
      <w:r w:rsidR="005544F7">
        <w:rPr>
          <w:color w:val="000000"/>
          <w:sz w:val="28"/>
          <w:szCs w:val="28"/>
        </w:rPr>
        <w:t>1</w:t>
      </w:r>
      <w:r>
        <w:rPr>
          <w:color w:val="000000"/>
          <w:sz w:val="28"/>
          <w:szCs w:val="28"/>
        </w:rPr>
        <w:t xml:space="preserve"> к бюджетному прогнозу</w:t>
      </w:r>
    </w:p>
    <w:p w:rsidR="00502E47" w:rsidRDefault="00BA719E" w:rsidP="00502E47">
      <w:pPr>
        <w:jc w:val="right"/>
        <w:rPr>
          <w:color w:val="000000"/>
          <w:sz w:val="28"/>
          <w:szCs w:val="28"/>
        </w:rPr>
      </w:pPr>
      <w:r>
        <w:rPr>
          <w:color w:val="000000"/>
          <w:sz w:val="28"/>
          <w:szCs w:val="28"/>
        </w:rPr>
        <w:t xml:space="preserve">Суховского </w:t>
      </w:r>
      <w:r w:rsidR="00157F02">
        <w:rPr>
          <w:color w:val="000000"/>
          <w:sz w:val="28"/>
          <w:szCs w:val="28"/>
        </w:rPr>
        <w:t>поселения</w:t>
      </w:r>
      <w:r w:rsidR="00502E47">
        <w:rPr>
          <w:color w:val="000000"/>
          <w:sz w:val="28"/>
          <w:szCs w:val="28"/>
        </w:rPr>
        <w:t xml:space="preserve"> на период 2017-202</w:t>
      </w:r>
      <w:r w:rsidR="007B14CB">
        <w:rPr>
          <w:color w:val="000000"/>
          <w:sz w:val="28"/>
          <w:szCs w:val="28"/>
        </w:rPr>
        <w:t>5</w:t>
      </w:r>
      <w:r w:rsidR="00502E47">
        <w:rPr>
          <w:color w:val="000000"/>
          <w:sz w:val="28"/>
          <w:szCs w:val="28"/>
        </w:rPr>
        <w:t xml:space="preserve"> годов</w:t>
      </w:r>
    </w:p>
    <w:p w:rsidR="00502E47" w:rsidRDefault="00502E47" w:rsidP="00502E47">
      <w:pPr>
        <w:jc w:val="right"/>
        <w:rPr>
          <w:sz w:val="28"/>
        </w:rPr>
      </w:pPr>
    </w:p>
    <w:p w:rsidR="00502E47" w:rsidRDefault="00502E47" w:rsidP="00A01253">
      <w:pPr>
        <w:spacing w:after="160" w:line="256" w:lineRule="auto"/>
        <w:jc w:val="center"/>
        <w:rPr>
          <w:rFonts w:eastAsiaTheme="minorHAnsi"/>
          <w:sz w:val="28"/>
          <w:szCs w:val="28"/>
          <w:lang w:eastAsia="en-US"/>
        </w:rPr>
      </w:pPr>
      <w:r>
        <w:rPr>
          <w:rFonts w:eastAsiaTheme="minorHAnsi"/>
          <w:sz w:val="28"/>
          <w:szCs w:val="28"/>
          <w:lang w:eastAsia="en-US"/>
        </w:rPr>
        <w:t xml:space="preserve">Прогноз основных характеристик бюджета </w:t>
      </w:r>
      <w:r w:rsidR="00BA719E">
        <w:rPr>
          <w:rFonts w:eastAsiaTheme="minorHAnsi"/>
          <w:sz w:val="28"/>
          <w:szCs w:val="28"/>
          <w:lang w:eastAsia="en-US"/>
        </w:rPr>
        <w:t>Суховского сельского поселения</w:t>
      </w:r>
    </w:p>
    <w:p w:rsidR="00502E47" w:rsidRDefault="00502E47" w:rsidP="00502E47">
      <w:pPr>
        <w:spacing w:after="160" w:line="256" w:lineRule="auto"/>
        <w:jc w:val="right"/>
        <w:rPr>
          <w:rFonts w:eastAsiaTheme="minorHAnsi"/>
          <w:sz w:val="28"/>
          <w:szCs w:val="28"/>
          <w:lang w:eastAsia="en-US"/>
        </w:rPr>
      </w:pPr>
      <w:r>
        <w:rPr>
          <w:rFonts w:eastAsiaTheme="minorHAnsi"/>
          <w:sz w:val="28"/>
          <w:szCs w:val="28"/>
          <w:lang w:eastAsia="en-US"/>
        </w:rPr>
        <w:t>(</w:t>
      </w:r>
      <w:r w:rsidR="00032A6B">
        <w:rPr>
          <w:rFonts w:eastAsiaTheme="minorHAnsi"/>
          <w:sz w:val="28"/>
          <w:szCs w:val="28"/>
          <w:lang w:eastAsia="en-US"/>
        </w:rPr>
        <w:t>мил</w:t>
      </w:r>
      <w:r>
        <w:rPr>
          <w:rFonts w:eastAsiaTheme="minorHAnsi"/>
          <w:sz w:val="28"/>
          <w:szCs w:val="28"/>
          <w:lang w:eastAsia="en-US"/>
        </w:rPr>
        <w:t>. руб.)</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211"/>
        <w:gridCol w:w="1418"/>
        <w:gridCol w:w="1134"/>
        <w:gridCol w:w="1277"/>
        <w:gridCol w:w="1417"/>
        <w:gridCol w:w="1134"/>
        <w:gridCol w:w="1417"/>
        <w:gridCol w:w="1560"/>
        <w:gridCol w:w="1701"/>
      </w:tblGrid>
      <w:tr w:rsidR="005544F7" w:rsidRPr="00661836" w:rsidTr="00AF4A0A">
        <w:tc>
          <w:tcPr>
            <w:tcW w:w="2819" w:type="dxa"/>
            <w:vMerge w:val="restart"/>
          </w:tcPr>
          <w:p w:rsidR="005544F7" w:rsidRPr="00661836" w:rsidRDefault="005544F7" w:rsidP="005544F7">
            <w:pPr>
              <w:widowControl w:val="0"/>
              <w:autoSpaceDE w:val="0"/>
              <w:autoSpaceDN w:val="0"/>
              <w:jc w:val="center"/>
              <w:rPr>
                <w:sz w:val="28"/>
                <w:szCs w:val="28"/>
              </w:rPr>
            </w:pPr>
            <w:r w:rsidRPr="00661836">
              <w:rPr>
                <w:sz w:val="28"/>
                <w:szCs w:val="28"/>
              </w:rPr>
              <w:t>Наименование показателя</w:t>
            </w:r>
          </w:p>
        </w:tc>
        <w:tc>
          <w:tcPr>
            <w:tcW w:w="12269" w:type="dxa"/>
            <w:gridSpan w:val="9"/>
          </w:tcPr>
          <w:p w:rsidR="005544F7" w:rsidRPr="00661836" w:rsidRDefault="005544F7" w:rsidP="005544F7">
            <w:pPr>
              <w:widowControl w:val="0"/>
              <w:autoSpaceDE w:val="0"/>
              <w:autoSpaceDN w:val="0"/>
              <w:jc w:val="center"/>
              <w:rPr>
                <w:sz w:val="28"/>
                <w:szCs w:val="28"/>
              </w:rPr>
            </w:pPr>
            <w:r w:rsidRPr="00661836">
              <w:rPr>
                <w:sz w:val="28"/>
                <w:szCs w:val="28"/>
              </w:rPr>
              <w:t>Год периода прогнозирования</w:t>
            </w:r>
          </w:p>
        </w:tc>
      </w:tr>
      <w:tr w:rsidR="00E25683" w:rsidRPr="00661836" w:rsidTr="00AF4A0A">
        <w:tc>
          <w:tcPr>
            <w:tcW w:w="2819" w:type="dxa"/>
            <w:vMerge/>
          </w:tcPr>
          <w:p w:rsidR="007B14CB" w:rsidRPr="00661836" w:rsidRDefault="007B14CB" w:rsidP="005544F7">
            <w:pPr>
              <w:suppressAutoHyphens/>
              <w:rPr>
                <w:sz w:val="28"/>
                <w:szCs w:val="28"/>
                <w:lang w:eastAsia="ar-SA"/>
              </w:rPr>
            </w:pPr>
          </w:p>
        </w:tc>
        <w:tc>
          <w:tcPr>
            <w:tcW w:w="1211" w:type="dxa"/>
          </w:tcPr>
          <w:p w:rsidR="007B14CB" w:rsidRPr="005305E9" w:rsidRDefault="007B14CB" w:rsidP="005544F7">
            <w:pPr>
              <w:widowControl w:val="0"/>
              <w:autoSpaceDE w:val="0"/>
              <w:autoSpaceDN w:val="0"/>
              <w:rPr>
                <w:sz w:val="28"/>
                <w:szCs w:val="28"/>
              </w:rPr>
            </w:pPr>
            <w:r>
              <w:rPr>
                <w:sz w:val="28"/>
                <w:szCs w:val="28"/>
              </w:rPr>
              <w:t>2017</w:t>
            </w:r>
          </w:p>
        </w:tc>
        <w:tc>
          <w:tcPr>
            <w:tcW w:w="1418" w:type="dxa"/>
          </w:tcPr>
          <w:p w:rsidR="007B14CB" w:rsidRPr="005305E9" w:rsidRDefault="007B14CB" w:rsidP="005544F7">
            <w:pPr>
              <w:widowControl w:val="0"/>
              <w:autoSpaceDE w:val="0"/>
              <w:autoSpaceDN w:val="0"/>
              <w:jc w:val="center"/>
              <w:rPr>
                <w:sz w:val="28"/>
                <w:szCs w:val="28"/>
              </w:rPr>
            </w:pPr>
            <w:r>
              <w:rPr>
                <w:sz w:val="28"/>
                <w:szCs w:val="28"/>
              </w:rPr>
              <w:t>2018</w:t>
            </w:r>
          </w:p>
        </w:tc>
        <w:tc>
          <w:tcPr>
            <w:tcW w:w="1134" w:type="dxa"/>
          </w:tcPr>
          <w:p w:rsidR="007B14CB" w:rsidRPr="005305E9" w:rsidRDefault="007B14CB" w:rsidP="005544F7">
            <w:pPr>
              <w:widowControl w:val="0"/>
              <w:autoSpaceDE w:val="0"/>
              <w:autoSpaceDN w:val="0"/>
              <w:jc w:val="center"/>
              <w:rPr>
                <w:sz w:val="28"/>
                <w:szCs w:val="28"/>
              </w:rPr>
            </w:pPr>
            <w:r>
              <w:rPr>
                <w:sz w:val="28"/>
                <w:szCs w:val="28"/>
              </w:rPr>
              <w:t>2019</w:t>
            </w:r>
          </w:p>
        </w:tc>
        <w:tc>
          <w:tcPr>
            <w:tcW w:w="1277" w:type="dxa"/>
          </w:tcPr>
          <w:p w:rsidR="007B14CB" w:rsidRPr="005305E9" w:rsidRDefault="007B14CB" w:rsidP="005544F7">
            <w:pPr>
              <w:widowControl w:val="0"/>
              <w:autoSpaceDE w:val="0"/>
              <w:autoSpaceDN w:val="0"/>
              <w:jc w:val="center"/>
              <w:rPr>
                <w:sz w:val="28"/>
                <w:szCs w:val="28"/>
              </w:rPr>
            </w:pPr>
            <w:r>
              <w:rPr>
                <w:sz w:val="28"/>
                <w:szCs w:val="28"/>
              </w:rPr>
              <w:t>2020</w:t>
            </w:r>
          </w:p>
        </w:tc>
        <w:tc>
          <w:tcPr>
            <w:tcW w:w="1417" w:type="dxa"/>
          </w:tcPr>
          <w:p w:rsidR="007B14CB" w:rsidRPr="005305E9" w:rsidRDefault="007B14CB" w:rsidP="005544F7">
            <w:pPr>
              <w:widowControl w:val="0"/>
              <w:autoSpaceDE w:val="0"/>
              <w:autoSpaceDN w:val="0"/>
              <w:jc w:val="center"/>
              <w:rPr>
                <w:sz w:val="28"/>
                <w:szCs w:val="28"/>
              </w:rPr>
            </w:pPr>
            <w:r>
              <w:rPr>
                <w:sz w:val="28"/>
                <w:szCs w:val="28"/>
              </w:rPr>
              <w:t>2021</w:t>
            </w:r>
          </w:p>
        </w:tc>
        <w:tc>
          <w:tcPr>
            <w:tcW w:w="1134" w:type="dxa"/>
          </w:tcPr>
          <w:p w:rsidR="007B14CB" w:rsidRPr="005305E9" w:rsidRDefault="007B14CB" w:rsidP="005544F7">
            <w:pPr>
              <w:widowControl w:val="0"/>
              <w:autoSpaceDE w:val="0"/>
              <w:autoSpaceDN w:val="0"/>
              <w:jc w:val="center"/>
              <w:rPr>
                <w:sz w:val="28"/>
                <w:szCs w:val="28"/>
              </w:rPr>
            </w:pPr>
            <w:r>
              <w:rPr>
                <w:sz w:val="28"/>
                <w:szCs w:val="28"/>
              </w:rPr>
              <w:t>2022</w:t>
            </w:r>
          </w:p>
        </w:tc>
        <w:tc>
          <w:tcPr>
            <w:tcW w:w="1417" w:type="dxa"/>
          </w:tcPr>
          <w:p w:rsidR="007B14CB" w:rsidRPr="005305E9" w:rsidRDefault="007B14CB" w:rsidP="007B14CB">
            <w:pPr>
              <w:widowControl w:val="0"/>
              <w:autoSpaceDE w:val="0"/>
              <w:autoSpaceDN w:val="0"/>
              <w:jc w:val="center"/>
              <w:rPr>
                <w:sz w:val="28"/>
                <w:szCs w:val="28"/>
              </w:rPr>
            </w:pPr>
            <w:r>
              <w:rPr>
                <w:sz w:val="28"/>
                <w:szCs w:val="28"/>
              </w:rPr>
              <w:t>2023</w:t>
            </w:r>
          </w:p>
        </w:tc>
        <w:tc>
          <w:tcPr>
            <w:tcW w:w="1560" w:type="dxa"/>
          </w:tcPr>
          <w:p w:rsidR="007B14CB" w:rsidRPr="005305E9" w:rsidRDefault="007B14CB" w:rsidP="007B14CB">
            <w:pPr>
              <w:widowControl w:val="0"/>
              <w:autoSpaceDE w:val="0"/>
              <w:autoSpaceDN w:val="0"/>
              <w:jc w:val="center"/>
              <w:rPr>
                <w:sz w:val="28"/>
                <w:szCs w:val="28"/>
              </w:rPr>
            </w:pPr>
            <w:r>
              <w:rPr>
                <w:sz w:val="28"/>
                <w:szCs w:val="28"/>
              </w:rPr>
              <w:t>2024</w:t>
            </w:r>
          </w:p>
        </w:tc>
        <w:tc>
          <w:tcPr>
            <w:tcW w:w="1701" w:type="dxa"/>
          </w:tcPr>
          <w:p w:rsidR="007B14CB" w:rsidRPr="005305E9" w:rsidRDefault="007B14CB" w:rsidP="007B14CB">
            <w:pPr>
              <w:widowControl w:val="0"/>
              <w:autoSpaceDE w:val="0"/>
              <w:autoSpaceDN w:val="0"/>
              <w:jc w:val="center"/>
              <w:rPr>
                <w:sz w:val="28"/>
                <w:szCs w:val="28"/>
              </w:rPr>
            </w:pPr>
            <w:r>
              <w:rPr>
                <w:sz w:val="28"/>
                <w:szCs w:val="28"/>
              </w:rPr>
              <w:t>2025</w:t>
            </w:r>
          </w:p>
        </w:tc>
      </w:tr>
      <w:tr w:rsidR="00E25683" w:rsidRPr="00661836" w:rsidTr="00AF4A0A">
        <w:tc>
          <w:tcPr>
            <w:tcW w:w="2819" w:type="dxa"/>
          </w:tcPr>
          <w:p w:rsidR="007B14CB" w:rsidRPr="00661836" w:rsidRDefault="007B14CB" w:rsidP="005544F7">
            <w:pPr>
              <w:widowControl w:val="0"/>
              <w:autoSpaceDE w:val="0"/>
              <w:autoSpaceDN w:val="0"/>
              <w:jc w:val="center"/>
              <w:rPr>
                <w:sz w:val="28"/>
                <w:szCs w:val="28"/>
              </w:rPr>
            </w:pPr>
            <w:r w:rsidRPr="00661836">
              <w:rPr>
                <w:sz w:val="28"/>
                <w:szCs w:val="28"/>
              </w:rPr>
              <w:t>1</w:t>
            </w:r>
          </w:p>
        </w:tc>
        <w:tc>
          <w:tcPr>
            <w:tcW w:w="1211" w:type="dxa"/>
          </w:tcPr>
          <w:p w:rsidR="007B14CB" w:rsidRPr="00661836" w:rsidRDefault="007B14CB" w:rsidP="005544F7">
            <w:pPr>
              <w:widowControl w:val="0"/>
              <w:autoSpaceDE w:val="0"/>
              <w:autoSpaceDN w:val="0"/>
              <w:jc w:val="center"/>
              <w:rPr>
                <w:sz w:val="28"/>
                <w:szCs w:val="28"/>
              </w:rPr>
            </w:pPr>
            <w:r w:rsidRPr="00661836">
              <w:rPr>
                <w:sz w:val="28"/>
                <w:szCs w:val="28"/>
              </w:rPr>
              <w:t>2</w:t>
            </w:r>
          </w:p>
        </w:tc>
        <w:tc>
          <w:tcPr>
            <w:tcW w:w="1418" w:type="dxa"/>
          </w:tcPr>
          <w:p w:rsidR="007B14CB" w:rsidRPr="00661836" w:rsidRDefault="007B14CB" w:rsidP="005544F7">
            <w:pPr>
              <w:widowControl w:val="0"/>
              <w:autoSpaceDE w:val="0"/>
              <w:autoSpaceDN w:val="0"/>
              <w:jc w:val="center"/>
              <w:rPr>
                <w:sz w:val="28"/>
                <w:szCs w:val="28"/>
              </w:rPr>
            </w:pPr>
            <w:r w:rsidRPr="00661836">
              <w:rPr>
                <w:sz w:val="28"/>
                <w:szCs w:val="28"/>
              </w:rPr>
              <w:t>3</w:t>
            </w:r>
          </w:p>
        </w:tc>
        <w:tc>
          <w:tcPr>
            <w:tcW w:w="1134" w:type="dxa"/>
          </w:tcPr>
          <w:p w:rsidR="007B14CB" w:rsidRPr="00661836" w:rsidRDefault="007B14CB" w:rsidP="005544F7">
            <w:pPr>
              <w:widowControl w:val="0"/>
              <w:autoSpaceDE w:val="0"/>
              <w:autoSpaceDN w:val="0"/>
              <w:jc w:val="center"/>
              <w:rPr>
                <w:sz w:val="28"/>
                <w:szCs w:val="28"/>
              </w:rPr>
            </w:pPr>
            <w:r w:rsidRPr="00661836">
              <w:rPr>
                <w:sz w:val="28"/>
                <w:szCs w:val="28"/>
              </w:rPr>
              <w:t>4</w:t>
            </w:r>
          </w:p>
        </w:tc>
        <w:tc>
          <w:tcPr>
            <w:tcW w:w="1277" w:type="dxa"/>
          </w:tcPr>
          <w:p w:rsidR="007B14CB" w:rsidRPr="00661836" w:rsidRDefault="007B14CB" w:rsidP="005544F7">
            <w:pPr>
              <w:widowControl w:val="0"/>
              <w:autoSpaceDE w:val="0"/>
              <w:autoSpaceDN w:val="0"/>
              <w:jc w:val="center"/>
              <w:rPr>
                <w:sz w:val="28"/>
                <w:szCs w:val="28"/>
              </w:rPr>
            </w:pPr>
            <w:r w:rsidRPr="00661836">
              <w:rPr>
                <w:sz w:val="28"/>
                <w:szCs w:val="28"/>
              </w:rPr>
              <w:t>5</w:t>
            </w:r>
          </w:p>
        </w:tc>
        <w:tc>
          <w:tcPr>
            <w:tcW w:w="1417" w:type="dxa"/>
          </w:tcPr>
          <w:p w:rsidR="007B14CB" w:rsidRPr="00661836" w:rsidRDefault="007B14CB" w:rsidP="005544F7">
            <w:pPr>
              <w:widowControl w:val="0"/>
              <w:autoSpaceDE w:val="0"/>
              <w:autoSpaceDN w:val="0"/>
              <w:jc w:val="center"/>
              <w:rPr>
                <w:sz w:val="28"/>
                <w:szCs w:val="28"/>
              </w:rPr>
            </w:pPr>
            <w:r w:rsidRPr="00661836">
              <w:rPr>
                <w:sz w:val="28"/>
                <w:szCs w:val="28"/>
              </w:rPr>
              <w:t>6</w:t>
            </w:r>
          </w:p>
        </w:tc>
        <w:tc>
          <w:tcPr>
            <w:tcW w:w="1134" w:type="dxa"/>
          </w:tcPr>
          <w:p w:rsidR="007B14CB" w:rsidRPr="00661836" w:rsidRDefault="007B14CB" w:rsidP="005544F7">
            <w:pPr>
              <w:widowControl w:val="0"/>
              <w:autoSpaceDE w:val="0"/>
              <w:autoSpaceDN w:val="0"/>
              <w:jc w:val="center"/>
              <w:rPr>
                <w:sz w:val="28"/>
                <w:szCs w:val="28"/>
              </w:rPr>
            </w:pPr>
            <w:r w:rsidRPr="00661836">
              <w:rPr>
                <w:sz w:val="28"/>
                <w:szCs w:val="28"/>
              </w:rPr>
              <w:t>7</w:t>
            </w:r>
          </w:p>
        </w:tc>
        <w:tc>
          <w:tcPr>
            <w:tcW w:w="1417" w:type="dxa"/>
          </w:tcPr>
          <w:p w:rsidR="007B14CB" w:rsidRPr="00661836" w:rsidRDefault="007B14CB" w:rsidP="007B14CB">
            <w:pPr>
              <w:widowControl w:val="0"/>
              <w:autoSpaceDE w:val="0"/>
              <w:autoSpaceDN w:val="0"/>
              <w:jc w:val="center"/>
              <w:rPr>
                <w:sz w:val="28"/>
                <w:szCs w:val="28"/>
              </w:rPr>
            </w:pPr>
            <w:r>
              <w:rPr>
                <w:sz w:val="28"/>
                <w:szCs w:val="28"/>
              </w:rPr>
              <w:t>8</w:t>
            </w:r>
          </w:p>
        </w:tc>
        <w:tc>
          <w:tcPr>
            <w:tcW w:w="1560" w:type="dxa"/>
          </w:tcPr>
          <w:p w:rsidR="007B14CB" w:rsidRPr="00661836" w:rsidRDefault="007B14CB" w:rsidP="007B14CB">
            <w:pPr>
              <w:widowControl w:val="0"/>
              <w:autoSpaceDE w:val="0"/>
              <w:autoSpaceDN w:val="0"/>
              <w:jc w:val="center"/>
              <w:rPr>
                <w:sz w:val="28"/>
                <w:szCs w:val="28"/>
              </w:rPr>
            </w:pPr>
            <w:r>
              <w:rPr>
                <w:sz w:val="28"/>
                <w:szCs w:val="28"/>
              </w:rPr>
              <w:t>9</w:t>
            </w:r>
          </w:p>
        </w:tc>
        <w:tc>
          <w:tcPr>
            <w:tcW w:w="1701" w:type="dxa"/>
          </w:tcPr>
          <w:p w:rsidR="007B14CB" w:rsidRPr="00661836" w:rsidRDefault="007B14CB" w:rsidP="007B14CB">
            <w:pPr>
              <w:widowControl w:val="0"/>
              <w:autoSpaceDE w:val="0"/>
              <w:autoSpaceDN w:val="0"/>
              <w:jc w:val="center"/>
              <w:rPr>
                <w:sz w:val="28"/>
                <w:szCs w:val="28"/>
              </w:rPr>
            </w:pPr>
            <w:r>
              <w:rPr>
                <w:sz w:val="28"/>
                <w:szCs w:val="28"/>
              </w:rPr>
              <w:t>10</w:t>
            </w:r>
          </w:p>
        </w:tc>
      </w:tr>
      <w:tr w:rsidR="007B14CB" w:rsidRPr="00661836" w:rsidTr="00AF4A0A">
        <w:tc>
          <w:tcPr>
            <w:tcW w:w="11827" w:type="dxa"/>
            <w:gridSpan w:val="8"/>
          </w:tcPr>
          <w:p w:rsidR="007B14CB" w:rsidRPr="00661836" w:rsidRDefault="007B14CB" w:rsidP="005544F7">
            <w:pPr>
              <w:widowControl w:val="0"/>
              <w:autoSpaceDE w:val="0"/>
              <w:autoSpaceDN w:val="0"/>
              <w:jc w:val="center"/>
              <w:rPr>
                <w:sz w:val="28"/>
                <w:szCs w:val="28"/>
              </w:rPr>
            </w:pPr>
            <w:r w:rsidRPr="00661836">
              <w:rPr>
                <w:sz w:val="28"/>
                <w:szCs w:val="28"/>
              </w:rPr>
              <w:t xml:space="preserve">Показатели консолидированного бюджета </w:t>
            </w:r>
            <w:r>
              <w:rPr>
                <w:sz w:val="28"/>
                <w:szCs w:val="28"/>
              </w:rPr>
              <w:t>Суховского сельского поселения</w:t>
            </w:r>
          </w:p>
        </w:tc>
        <w:tc>
          <w:tcPr>
            <w:tcW w:w="1560" w:type="dxa"/>
          </w:tcPr>
          <w:p w:rsidR="007B14CB" w:rsidRPr="00661836" w:rsidRDefault="007B14CB" w:rsidP="005544F7">
            <w:pPr>
              <w:widowControl w:val="0"/>
              <w:autoSpaceDE w:val="0"/>
              <w:autoSpaceDN w:val="0"/>
              <w:jc w:val="center"/>
              <w:rPr>
                <w:sz w:val="28"/>
                <w:szCs w:val="28"/>
              </w:rPr>
            </w:pPr>
          </w:p>
        </w:tc>
        <w:tc>
          <w:tcPr>
            <w:tcW w:w="1701" w:type="dxa"/>
          </w:tcPr>
          <w:p w:rsidR="007B14CB" w:rsidRPr="00661836" w:rsidRDefault="007B14CB" w:rsidP="005544F7">
            <w:pPr>
              <w:widowControl w:val="0"/>
              <w:autoSpaceDE w:val="0"/>
              <w:autoSpaceDN w:val="0"/>
              <w:jc w:val="center"/>
              <w:rPr>
                <w:sz w:val="28"/>
                <w:szCs w:val="28"/>
              </w:rPr>
            </w:pP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Доходы, в том числе:</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5,633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6,045</w:t>
            </w:r>
          </w:p>
        </w:tc>
        <w:tc>
          <w:tcPr>
            <w:tcW w:w="1417" w:type="dxa"/>
          </w:tcPr>
          <w:p w:rsidR="00E25683" w:rsidRPr="005305E9" w:rsidRDefault="00E25683" w:rsidP="00E25683">
            <w:pPr>
              <w:widowControl w:val="0"/>
              <w:autoSpaceDE w:val="0"/>
              <w:autoSpaceDN w:val="0"/>
              <w:rPr>
                <w:sz w:val="28"/>
                <w:szCs w:val="28"/>
              </w:rPr>
            </w:pPr>
            <w:r>
              <w:rPr>
                <w:sz w:val="28"/>
                <w:szCs w:val="28"/>
              </w:rPr>
              <w:t>4,285</w:t>
            </w:r>
          </w:p>
        </w:tc>
        <w:tc>
          <w:tcPr>
            <w:tcW w:w="1134" w:type="dxa"/>
          </w:tcPr>
          <w:p w:rsidR="00E25683" w:rsidRPr="005305E9" w:rsidRDefault="00E25683" w:rsidP="00E25683">
            <w:pPr>
              <w:widowControl w:val="0"/>
              <w:autoSpaceDE w:val="0"/>
              <w:autoSpaceDN w:val="0"/>
              <w:rPr>
                <w:sz w:val="28"/>
                <w:szCs w:val="28"/>
              </w:rPr>
            </w:pPr>
            <w:r>
              <w:rPr>
                <w:sz w:val="28"/>
                <w:szCs w:val="28"/>
              </w:rPr>
              <w:t>4,457</w:t>
            </w:r>
          </w:p>
        </w:tc>
        <w:tc>
          <w:tcPr>
            <w:tcW w:w="1417" w:type="dxa"/>
          </w:tcPr>
          <w:p w:rsidR="00E25683" w:rsidRPr="005305E9" w:rsidRDefault="00E25683" w:rsidP="00E25683">
            <w:pPr>
              <w:widowControl w:val="0"/>
              <w:autoSpaceDE w:val="0"/>
              <w:autoSpaceDN w:val="0"/>
              <w:rPr>
                <w:sz w:val="28"/>
                <w:szCs w:val="28"/>
              </w:rPr>
            </w:pPr>
            <w:r>
              <w:rPr>
                <w:sz w:val="28"/>
                <w:szCs w:val="28"/>
              </w:rPr>
              <w:t>4,457</w:t>
            </w:r>
          </w:p>
        </w:tc>
        <w:tc>
          <w:tcPr>
            <w:tcW w:w="1560" w:type="dxa"/>
          </w:tcPr>
          <w:p w:rsidR="00E25683" w:rsidRPr="005305E9" w:rsidRDefault="00E25683" w:rsidP="00E25683">
            <w:pPr>
              <w:widowControl w:val="0"/>
              <w:autoSpaceDE w:val="0"/>
              <w:autoSpaceDN w:val="0"/>
              <w:rPr>
                <w:sz w:val="28"/>
                <w:szCs w:val="28"/>
              </w:rPr>
            </w:pPr>
            <w:r>
              <w:rPr>
                <w:sz w:val="28"/>
                <w:szCs w:val="28"/>
              </w:rPr>
              <w:t>4,457</w:t>
            </w:r>
          </w:p>
        </w:tc>
        <w:tc>
          <w:tcPr>
            <w:tcW w:w="1701" w:type="dxa"/>
          </w:tcPr>
          <w:p w:rsidR="00E25683" w:rsidRPr="005305E9" w:rsidRDefault="00E25683" w:rsidP="00E25683">
            <w:pPr>
              <w:widowControl w:val="0"/>
              <w:autoSpaceDE w:val="0"/>
              <w:autoSpaceDN w:val="0"/>
              <w:rPr>
                <w:sz w:val="28"/>
                <w:szCs w:val="28"/>
              </w:rPr>
            </w:pPr>
            <w:r>
              <w:rPr>
                <w:sz w:val="28"/>
                <w:szCs w:val="28"/>
              </w:rPr>
              <w:t>4,457</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налоговые и неналоговые доходы</w:t>
            </w:r>
          </w:p>
        </w:tc>
        <w:tc>
          <w:tcPr>
            <w:tcW w:w="1211" w:type="dxa"/>
          </w:tcPr>
          <w:p w:rsidR="00E25683" w:rsidRPr="005305E9" w:rsidRDefault="00E25683" w:rsidP="00E25683">
            <w:pPr>
              <w:widowControl w:val="0"/>
              <w:autoSpaceDE w:val="0"/>
              <w:autoSpaceDN w:val="0"/>
              <w:rPr>
                <w:sz w:val="28"/>
                <w:szCs w:val="28"/>
              </w:rPr>
            </w:pPr>
            <w:r>
              <w:rPr>
                <w:sz w:val="28"/>
                <w:szCs w:val="28"/>
              </w:rPr>
              <w:t>4,111</w:t>
            </w:r>
          </w:p>
        </w:tc>
        <w:tc>
          <w:tcPr>
            <w:tcW w:w="1418" w:type="dxa"/>
          </w:tcPr>
          <w:p w:rsidR="00E25683" w:rsidRPr="005305E9" w:rsidRDefault="00E25683" w:rsidP="00E25683">
            <w:pPr>
              <w:widowControl w:val="0"/>
              <w:autoSpaceDE w:val="0"/>
              <w:autoSpaceDN w:val="0"/>
              <w:rPr>
                <w:sz w:val="28"/>
                <w:szCs w:val="28"/>
              </w:rPr>
            </w:pPr>
            <w:r>
              <w:rPr>
                <w:sz w:val="28"/>
                <w:szCs w:val="28"/>
              </w:rPr>
              <w:t>3,399</w:t>
            </w:r>
          </w:p>
        </w:tc>
        <w:tc>
          <w:tcPr>
            <w:tcW w:w="1134" w:type="dxa"/>
          </w:tcPr>
          <w:p w:rsidR="00E25683" w:rsidRPr="005305E9" w:rsidRDefault="00E25683" w:rsidP="00E25683">
            <w:pPr>
              <w:widowControl w:val="0"/>
              <w:autoSpaceDE w:val="0"/>
              <w:autoSpaceDN w:val="0"/>
              <w:rPr>
                <w:sz w:val="28"/>
                <w:szCs w:val="28"/>
              </w:rPr>
            </w:pPr>
            <w:r>
              <w:rPr>
                <w:sz w:val="28"/>
                <w:szCs w:val="28"/>
              </w:rPr>
              <w:t>3,662</w:t>
            </w:r>
          </w:p>
        </w:tc>
        <w:tc>
          <w:tcPr>
            <w:tcW w:w="1277" w:type="dxa"/>
          </w:tcPr>
          <w:p w:rsidR="00E25683" w:rsidRPr="005305E9" w:rsidRDefault="00E25683" w:rsidP="00E25683">
            <w:pPr>
              <w:widowControl w:val="0"/>
              <w:autoSpaceDE w:val="0"/>
              <w:autoSpaceDN w:val="0"/>
              <w:rPr>
                <w:sz w:val="28"/>
                <w:szCs w:val="28"/>
              </w:rPr>
            </w:pPr>
            <w:r>
              <w:rPr>
                <w:sz w:val="28"/>
                <w:szCs w:val="28"/>
              </w:rPr>
              <w:t>3,737</w:t>
            </w:r>
          </w:p>
        </w:tc>
        <w:tc>
          <w:tcPr>
            <w:tcW w:w="1417" w:type="dxa"/>
          </w:tcPr>
          <w:p w:rsidR="00E25683" w:rsidRPr="005305E9" w:rsidRDefault="00E25683" w:rsidP="00E25683">
            <w:pPr>
              <w:widowControl w:val="0"/>
              <w:autoSpaceDE w:val="0"/>
              <w:autoSpaceDN w:val="0"/>
              <w:rPr>
                <w:sz w:val="28"/>
                <w:szCs w:val="28"/>
              </w:rPr>
            </w:pPr>
            <w:r>
              <w:rPr>
                <w:sz w:val="28"/>
                <w:szCs w:val="28"/>
              </w:rPr>
              <w:t>3,782</w:t>
            </w:r>
          </w:p>
        </w:tc>
        <w:tc>
          <w:tcPr>
            <w:tcW w:w="1134" w:type="dxa"/>
          </w:tcPr>
          <w:p w:rsidR="00E25683" w:rsidRPr="005305E9" w:rsidRDefault="00E25683" w:rsidP="00E25683">
            <w:pPr>
              <w:widowControl w:val="0"/>
              <w:autoSpaceDE w:val="0"/>
              <w:autoSpaceDN w:val="0"/>
              <w:rPr>
                <w:sz w:val="28"/>
                <w:szCs w:val="28"/>
              </w:rPr>
            </w:pPr>
            <w:r>
              <w:rPr>
                <w:sz w:val="28"/>
                <w:szCs w:val="28"/>
              </w:rPr>
              <w:t>3,828</w:t>
            </w:r>
          </w:p>
        </w:tc>
        <w:tc>
          <w:tcPr>
            <w:tcW w:w="1417" w:type="dxa"/>
          </w:tcPr>
          <w:p w:rsidR="00E25683" w:rsidRPr="005305E9" w:rsidRDefault="00E25683" w:rsidP="00E25683">
            <w:pPr>
              <w:widowControl w:val="0"/>
              <w:autoSpaceDE w:val="0"/>
              <w:autoSpaceDN w:val="0"/>
              <w:rPr>
                <w:sz w:val="28"/>
                <w:szCs w:val="28"/>
              </w:rPr>
            </w:pPr>
            <w:r>
              <w:rPr>
                <w:sz w:val="28"/>
                <w:szCs w:val="28"/>
              </w:rPr>
              <w:t>3,828</w:t>
            </w:r>
          </w:p>
        </w:tc>
        <w:tc>
          <w:tcPr>
            <w:tcW w:w="1560" w:type="dxa"/>
          </w:tcPr>
          <w:p w:rsidR="00E25683" w:rsidRPr="005305E9" w:rsidRDefault="00E25683" w:rsidP="00E25683">
            <w:pPr>
              <w:widowControl w:val="0"/>
              <w:autoSpaceDE w:val="0"/>
              <w:autoSpaceDN w:val="0"/>
              <w:rPr>
                <w:sz w:val="28"/>
                <w:szCs w:val="28"/>
              </w:rPr>
            </w:pPr>
            <w:r>
              <w:rPr>
                <w:sz w:val="28"/>
                <w:szCs w:val="28"/>
              </w:rPr>
              <w:t>3,828</w:t>
            </w:r>
          </w:p>
        </w:tc>
        <w:tc>
          <w:tcPr>
            <w:tcW w:w="1701" w:type="dxa"/>
          </w:tcPr>
          <w:p w:rsidR="00E25683" w:rsidRPr="005305E9" w:rsidRDefault="00E25683" w:rsidP="00E25683">
            <w:pPr>
              <w:widowControl w:val="0"/>
              <w:autoSpaceDE w:val="0"/>
              <w:autoSpaceDN w:val="0"/>
              <w:rPr>
                <w:sz w:val="28"/>
                <w:szCs w:val="28"/>
              </w:rPr>
            </w:pPr>
            <w:r>
              <w:rPr>
                <w:sz w:val="28"/>
                <w:szCs w:val="28"/>
              </w:rPr>
              <w:t>3,828</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безвозмездные поступления</w:t>
            </w:r>
          </w:p>
        </w:tc>
        <w:tc>
          <w:tcPr>
            <w:tcW w:w="1211" w:type="dxa"/>
          </w:tcPr>
          <w:p w:rsidR="00E25683" w:rsidRPr="005305E9" w:rsidRDefault="00E25683" w:rsidP="00E25683">
            <w:pPr>
              <w:widowControl w:val="0"/>
              <w:autoSpaceDE w:val="0"/>
              <w:autoSpaceDN w:val="0"/>
              <w:rPr>
                <w:sz w:val="28"/>
                <w:szCs w:val="28"/>
              </w:rPr>
            </w:pPr>
            <w:r>
              <w:rPr>
                <w:sz w:val="28"/>
                <w:szCs w:val="28"/>
              </w:rPr>
              <w:t>0,920</w:t>
            </w:r>
          </w:p>
        </w:tc>
        <w:tc>
          <w:tcPr>
            <w:tcW w:w="1418" w:type="dxa"/>
          </w:tcPr>
          <w:p w:rsidR="00E25683" w:rsidRPr="005305E9" w:rsidRDefault="00E25683" w:rsidP="00E25683">
            <w:pPr>
              <w:widowControl w:val="0"/>
              <w:autoSpaceDE w:val="0"/>
              <w:autoSpaceDN w:val="0"/>
              <w:rPr>
                <w:sz w:val="28"/>
                <w:szCs w:val="28"/>
              </w:rPr>
            </w:pPr>
            <w:r>
              <w:rPr>
                <w:sz w:val="28"/>
                <w:szCs w:val="28"/>
              </w:rPr>
              <w:t>2,234</w:t>
            </w:r>
          </w:p>
        </w:tc>
        <w:tc>
          <w:tcPr>
            <w:tcW w:w="1134" w:type="dxa"/>
          </w:tcPr>
          <w:p w:rsidR="00E25683" w:rsidRPr="005305E9" w:rsidRDefault="00E25683" w:rsidP="00E25683">
            <w:pPr>
              <w:widowControl w:val="0"/>
              <w:autoSpaceDE w:val="0"/>
              <w:autoSpaceDN w:val="0"/>
              <w:rPr>
                <w:sz w:val="28"/>
                <w:szCs w:val="28"/>
              </w:rPr>
            </w:pPr>
            <w:r>
              <w:rPr>
                <w:sz w:val="28"/>
                <w:szCs w:val="28"/>
              </w:rPr>
              <w:t>2,313</w:t>
            </w:r>
          </w:p>
        </w:tc>
        <w:tc>
          <w:tcPr>
            <w:tcW w:w="1277" w:type="dxa"/>
          </w:tcPr>
          <w:p w:rsidR="00E25683" w:rsidRPr="005305E9" w:rsidRDefault="00E25683" w:rsidP="00E25683">
            <w:pPr>
              <w:widowControl w:val="0"/>
              <w:autoSpaceDE w:val="0"/>
              <w:autoSpaceDN w:val="0"/>
              <w:rPr>
                <w:sz w:val="28"/>
                <w:szCs w:val="28"/>
              </w:rPr>
            </w:pPr>
            <w:r>
              <w:rPr>
                <w:sz w:val="28"/>
                <w:szCs w:val="28"/>
              </w:rPr>
              <w:t>2,309</w:t>
            </w:r>
          </w:p>
        </w:tc>
        <w:tc>
          <w:tcPr>
            <w:tcW w:w="1417" w:type="dxa"/>
          </w:tcPr>
          <w:p w:rsidR="00E25683" w:rsidRPr="005305E9" w:rsidRDefault="00E25683" w:rsidP="00E25683">
            <w:pPr>
              <w:widowControl w:val="0"/>
              <w:autoSpaceDE w:val="0"/>
              <w:autoSpaceDN w:val="0"/>
              <w:rPr>
                <w:sz w:val="28"/>
                <w:szCs w:val="28"/>
              </w:rPr>
            </w:pPr>
            <w:r>
              <w:rPr>
                <w:sz w:val="28"/>
                <w:szCs w:val="28"/>
              </w:rPr>
              <w:t>0,502</w:t>
            </w:r>
          </w:p>
        </w:tc>
        <w:tc>
          <w:tcPr>
            <w:tcW w:w="1134" w:type="dxa"/>
          </w:tcPr>
          <w:p w:rsidR="00E25683" w:rsidRPr="005305E9" w:rsidRDefault="00E25683" w:rsidP="00E25683">
            <w:pPr>
              <w:widowControl w:val="0"/>
              <w:autoSpaceDE w:val="0"/>
              <w:autoSpaceDN w:val="0"/>
              <w:rPr>
                <w:sz w:val="28"/>
                <w:szCs w:val="28"/>
              </w:rPr>
            </w:pPr>
            <w:r>
              <w:rPr>
                <w:sz w:val="28"/>
                <w:szCs w:val="28"/>
              </w:rPr>
              <w:t>0,629</w:t>
            </w:r>
          </w:p>
        </w:tc>
        <w:tc>
          <w:tcPr>
            <w:tcW w:w="1417" w:type="dxa"/>
          </w:tcPr>
          <w:p w:rsidR="00E25683" w:rsidRPr="005305E9" w:rsidRDefault="00E25683" w:rsidP="00E25683">
            <w:pPr>
              <w:widowControl w:val="0"/>
              <w:autoSpaceDE w:val="0"/>
              <w:autoSpaceDN w:val="0"/>
              <w:rPr>
                <w:sz w:val="28"/>
                <w:szCs w:val="28"/>
              </w:rPr>
            </w:pPr>
            <w:r>
              <w:rPr>
                <w:sz w:val="28"/>
                <w:szCs w:val="28"/>
              </w:rPr>
              <w:t>0,629</w:t>
            </w:r>
          </w:p>
        </w:tc>
        <w:tc>
          <w:tcPr>
            <w:tcW w:w="1560" w:type="dxa"/>
          </w:tcPr>
          <w:p w:rsidR="00E25683" w:rsidRPr="005305E9" w:rsidRDefault="00E25683" w:rsidP="00E25683">
            <w:pPr>
              <w:widowControl w:val="0"/>
              <w:autoSpaceDE w:val="0"/>
              <w:autoSpaceDN w:val="0"/>
              <w:rPr>
                <w:sz w:val="28"/>
                <w:szCs w:val="28"/>
              </w:rPr>
            </w:pPr>
            <w:r>
              <w:rPr>
                <w:sz w:val="28"/>
                <w:szCs w:val="28"/>
              </w:rPr>
              <w:t>0,629</w:t>
            </w:r>
          </w:p>
        </w:tc>
        <w:tc>
          <w:tcPr>
            <w:tcW w:w="1701" w:type="dxa"/>
          </w:tcPr>
          <w:p w:rsidR="00E25683" w:rsidRPr="005305E9" w:rsidRDefault="00E25683" w:rsidP="00E25683">
            <w:pPr>
              <w:widowControl w:val="0"/>
              <w:autoSpaceDE w:val="0"/>
              <w:autoSpaceDN w:val="0"/>
              <w:rPr>
                <w:sz w:val="28"/>
                <w:szCs w:val="28"/>
              </w:rPr>
            </w:pPr>
            <w:r>
              <w:rPr>
                <w:sz w:val="28"/>
                <w:szCs w:val="28"/>
              </w:rPr>
              <w:t>0,629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Расходы</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5,743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6,565</w:t>
            </w:r>
          </w:p>
        </w:tc>
        <w:tc>
          <w:tcPr>
            <w:tcW w:w="1417" w:type="dxa"/>
          </w:tcPr>
          <w:p w:rsidR="00E25683" w:rsidRPr="005305E9" w:rsidRDefault="00E25683" w:rsidP="00E25683">
            <w:pPr>
              <w:widowControl w:val="0"/>
              <w:autoSpaceDE w:val="0"/>
              <w:autoSpaceDN w:val="0"/>
              <w:rPr>
                <w:sz w:val="28"/>
                <w:szCs w:val="28"/>
              </w:rPr>
            </w:pPr>
            <w:r>
              <w:rPr>
                <w:sz w:val="28"/>
                <w:szCs w:val="28"/>
              </w:rPr>
              <w:t>6,938</w:t>
            </w:r>
          </w:p>
        </w:tc>
        <w:tc>
          <w:tcPr>
            <w:tcW w:w="1134" w:type="dxa"/>
          </w:tcPr>
          <w:p w:rsidR="00E25683" w:rsidRPr="005305E9" w:rsidRDefault="00E25683" w:rsidP="00E25683">
            <w:pPr>
              <w:widowControl w:val="0"/>
              <w:autoSpaceDE w:val="0"/>
              <w:autoSpaceDN w:val="0"/>
              <w:rPr>
                <w:sz w:val="28"/>
                <w:szCs w:val="28"/>
              </w:rPr>
            </w:pPr>
            <w:r>
              <w:rPr>
                <w:sz w:val="28"/>
                <w:szCs w:val="28"/>
              </w:rPr>
              <w:t>6,979</w:t>
            </w:r>
          </w:p>
        </w:tc>
        <w:tc>
          <w:tcPr>
            <w:tcW w:w="1417" w:type="dxa"/>
          </w:tcPr>
          <w:p w:rsidR="00E25683" w:rsidRPr="005305E9" w:rsidRDefault="00E25683" w:rsidP="00E25683">
            <w:pPr>
              <w:widowControl w:val="0"/>
              <w:autoSpaceDE w:val="0"/>
              <w:autoSpaceDN w:val="0"/>
              <w:rPr>
                <w:sz w:val="28"/>
                <w:szCs w:val="28"/>
              </w:rPr>
            </w:pPr>
            <w:r>
              <w:rPr>
                <w:sz w:val="28"/>
                <w:szCs w:val="28"/>
              </w:rPr>
              <w:t>6,979</w:t>
            </w:r>
          </w:p>
        </w:tc>
        <w:tc>
          <w:tcPr>
            <w:tcW w:w="1560" w:type="dxa"/>
          </w:tcPr>
          <w:p w:rsidR="00E25683" w:rsidRPr="005305E9" w:rsidRDefault="00E25683" w:rsidP="00E25683">
            <w:pPr>
              <w:widowControl w:val="0"/>
              <w:autoSpaceDE w:val="0"/>
              <w:autoSpaceDN w:val="0"/>
              <w:rPr>
                <w:sz w:val="28"/>
                <w:szCs w:val="28"/>
              </w:rPr>
            </w:pPr>
            <w:r>
              <w:rPr>
                <w:sz w:val="28"/>
                <w:szCs w:val="28"/>
              </w:rPr>
              <w:t>6,979</w:t>
            </w:r>
          </w:p>
        </w:tc>
        <w:tc>
          <w:tcPr>
            <w:tcW w:w="1701" w:type="dxa"/>
          </w:tcPr>
          <w:p w:rsidR="00E25683" w:rsidRPr="005305E9" w:rsidRDefault="00E25683" w:rsidP="00E25683">
            <w:pPr>
              <w:widowControl w:val="0"/>
              <w:autoSpaceDE w:val="0"/>
              <w:autoSpaceDN w:val="0"/>
              <w:rPr>
                <w:sz w:val="28"/>
                <w:szCs w:val="28"/>
              </w:rPr>
            </w:pPr>
            <w:r>
              <w:rPr>
                <w:sz w:val="28"/>
                <w:szCs w:val="28"/>
              </w:rPr>
              <w:t>6,979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Дефицит/профицит</w:t>
            </w:r>
          </w:p>
        </w:tc>
        <w:tc>
          <w:tcPr>
            <w:tcW w:w="1211" w:type="dxa"/>
          </w:tcPr>
          <w:p w:rsidR="00E25683" w:rsidRPr="005305E9" w:rsidRDefault="00E25683" w:rsidP="00E25683">
            <w:pPr>
              <w:widowControl w:val="0"/>
              <w:autoSpaceDE w:val="0"/>
              <w:autoSpaceDN w:val="0"/>
              <w:jc w:val="center"/>
              <w:rPr>
                <w:sz w:val="28"/>
                <w:szCs w:val="28"/>
              </w:rPr>
            </w:pPr>
            <w:r>
              <w:rPr>
                <w:sz w:val="28"/>
                <w:szCs w:val="28"/>
              </w:rPr>
              <w:t>-</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0,0</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2,654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Источники финансирования дефицита бюджета</w:t>
            </w:r>
          </w:p>
        </w:tc>
        <w:tc>
          <w:tcPr>
            <w:tcW w:w="1211" w:type="dxa"/>
          </w:tcPr>
          <w:p w:rsidR="00E25683" w:rsidRPr="005305E9" w:rsidRDefault="00E25683" w:rsidP="00E25683">
            <w:pPr>
              <w:widowControl w:val="0"/>
              <w:autoSpaceDE w:val="0"/>
              <w:autoSpaceDN w:val="0"/>
              <w:rPr>
                <w:sz w:val="28"/>
                <w:szCs w:val="28"/>
              </w:rPr>
            </w:pPr>
            <w:r>
              <w:rPr>
                <w:sz w:val="28"/>
                <w:szCs w:val="28"/>
              </w:rPr>
              <w:t>0,350</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2,644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5544F7" w:rsidRPr="00661836" w:rsidTr="007B14CB">
        <w:tc>
          <w:tcPr>
            <w:tcW w:w="15088" w:type="dxa"/>
            <w:gridSpan w:val="10"/>
          </w:tcPr>
          <w:p w:rsidR="00E25683" w:rsidRDefault="00E25683" w:rsidP="005544F7">
            <w:pPr>
              <w:widowControl w:val="0"/>
              <w:autoSpaceDE w:val="0"/>
              <w:autoSpaceDN w:val="0"/>
              <w:jc w:val="center"/>
              <w:rPr>
                <w:sz w:val="28"/>
                <w:szCs w:val="28"/>
              </w:rPr>
            </w:pPr>
          </w:p>
          <w:p w:rsidR="005544F7" w:rsidRPr="00661836" w:rsidRDefault="005544F7" w:rsidP="005544F7">
            <w:pPr>
              <w:widowControl w:val="0"/>
              <w:autoSpaceDE w:val="0"/>
              <w:autoSpaceDN w:val="0"/>
              <w:jc w:val="center"/>
              <w:rPr>
                <w:sz w:val="28"/>
                <w:szCs w:val="28"/>
              </w:rPr>
            </w:pPr>
            <w:r w:rsidRPr="00661836">
              <w:rPr>
                <w:sz w:val="28"/>
                <w:szCs w:val="28"/>
              </w:rPr>
              <w:lastRenderedPageBreak/>
              <w:t xml:space="preserve">Показатели бюджета </w:t>
            </w:r>
            <w:r>
              <w:rPr>
                <w:sz w:val="28"/>
                <w:szCs w:val="28"/>
              </w:rPr>
              <w:t>Суховского сельского поселения</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lastRenderedPageBreak/>
              <w:t>Доходы, в том числе:</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5,633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6,045</w:t>
            </w:r>
          </w:p>
        </w:tc>
        <w:tc>
          <w:tcPr>
            <w:tcW w:w="1417" w:type="dxa"/>
          </w:tcPr>
          <w:p w:rsidR="00E25683" w:rsidRPr="005305E9" w:rsidRDefault="00E25683" w:rsidP="00E25683">
            <w:pPr>
              <w:widowControl w:val="0"/>
              <w:autoSpaceDE w:val="0"/>
              <w:autoSpaceDN w:val="0"/>
              <w:rPr>
                <w:sz w:val="28"/>
                <w:szCs w:val="28"/>
              </w:rPr>
            </w:pPr>
            <w:r>
              <w:rPr>
                <w:sz w:val="28"/>
                <w:szCs w:val="28"/>
              </w:rPr>
              <w:t>4,285</w:t>
            </w:r>
          </w:p>
        </w:tc>
        <w:tc>
          <w:tcPr>
            <w:tcW w:w="1134" w:type="dxa"/>
          </w:tcPr>
          <w:p w:rsidR="00E25683" w:rsidRPr="005305E9" w:rsidRDefault="00E25683" w:rsidP="00E25683">
            <w:pPr>
              <w:widowControl w:val="0"/>
              <w:autoSpaceDE w:val="0"/>
              <w:autoSpaceDN w:val="0"/>
              <w:rPr>
                <w:sz w:val="28"/>
                <w:szCs w:val="28"/>
              </w:rPr>
            </w:pPr>
            <w:r>
              <w:rPr>
                <w:sz w:val="28"/>
                <w:szCs w:val="28"/>
              </w:rPr>
              <w:t>4,457</w:t>
            </w:r>
          </w:p>
        </w:tc>
        <w:tc>
          <w:tcPr>
            <w:tcW w:w="1417" w:type="dxa"/>
          </w:tcPr>
          <w:p w:rsidR="00E25683" w:rsidRPr="005305E9" w:rsidRDefault="00E25683" w:rsidP="00E25683">
            <w:pPr>
              <w:widowControl w:val="0"/>
              <w:autoSpaceDE w:val="0"/>
              <w:autoSpaceDN w:val="0"/>
              <w:rPr>
                <w:sz w:val="28"/>
                <w:szCs w:val="28"/>
              </w:rPr>
            </w:pPr>
            <w:r>
              <w:rPr>
                <w:sz w:val="28"/>
                <w:szCs w:val="28"/>
              </w:rPr>
              <w:t>4,457</w:t>
            </w:r>
          </w:p>
        </w:tc>
        <w:tc>
          <w:tcPr>
            <w:tcW w:w="1560" w:type="dxa"/>
          </w:tcPr>
          <w:p w:rsidR="00E25683" w:rsidRPr="005305E9" w:rsidRDefault="00E25683" w:rsidP="00E25683">
            <w:pPr>
              <w:widowControl w:val="0"/>
              <w:autoSpaceDE w:val="0"/>
              <w:autoSpaceDN w:val="0"/>
              <w:rPr>
                <w:sz w:val="28"/>
                <w:szCs w:val="28"/>
              </w:rPr>
            </w:pPr>
            <w:r>
              <w:rPr>
                <w:sz w:val="28"/>
                <w:szCs w:val="28"/>
              </w:rPr>
              <w:t>4,457</w:t>
            </w:r>
          </w:p>
        </w:tc>
        <w:tc>
          <w:tcPr>
            <w:tcW w:w="1701" w:type="dxa"/>
          </w:tcPr>
          <w:p w:rsidR="00E25683" w:rsidRPr="005305E9" w:rsidRDefault="00E25683" w:rsidP="00E25683">
            <w:pPr>
              <w:widowControl w:val="0"/>
              <w:autoSpaceDE w:val="0"/>
              <w:autoSpaceDN w:val="0"/>
              <w:rPr>
                <w:sz w:val="28"/>
                <w:szCs w:val="28"/>
              </w:rPr>
            </w:pPr>
            <w:r>
              <w:rPr>
                <w:sz w:val="28"/>
                <w:szCs w:val="28"/>
              </w:rPr>
              <w:t>4,457</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налоговые и неналоговые доходы</w:t>
            </w:r>
          </w:p>
        </w:tc>
        <w:tc>
          <w:tcPr>
            <w:tcW w:w="1211" w:type="dxa"/>
          </w:tcPr>
          <w:p w:rsidR="00E25683" w:rsidRPr="005305E9" w:rsidRDefault="00E25683" w:rsidP="00E25683">
            <w:pPr>
              <w:widowControl w:val="0"/>
              <w:autoSpaceDE w:val="0"/>
              <w:autoSpaceDN w:val="0"/>
              <w:rPr>
                <w:sz w:val="28"/>
                <w:szCs w:val="28"/>
              </w:rPr>
            </w:pPr>
            <w:r>
              <w:rPr>
                <w:sz w:val="28"/>
                <w:szCs w:val="28"/>
              </w:rPr>
              <w:t>4,118</w:t>
            </w:r>
          </w:p>
        </w:tc>
        <w:tc>
          <w:tcPr>
            <w:tcW w:w="1418" w:type="dxa"/>
          </w:tcPr>
          <w:p w:rsidR="00E25683" w:rsidRPr="005305E9" w:rsidRDefault="00E25683" w:rsidP="00E25683">
            <w:pPr>
              <w:widowControl w:val="0"/>
              <w:autoSpaceDE w:val="0"/>
              <w:autoSpaceDN w:val="0"/>
              <w:rPr>
                <w:sz w:val="28"/>
                <w:szCs w:val="28"/>
              </w:rPr>
            </w:pPr>
            <w:r>
              <w:rPr>
                <w:sz w:val="28"/>
                <w:szCs w:val="28"/>
              </w:rPr>
              <w:t>3,399</w:t>
            </w:r>
          </w:p>
        </w:tc>
        <w:tc>
          <w:tcPr>
            <w:tcW w:w="1134" w:type="dxa"/>
          </w:tcPr>
          <w:p w:rsidR="00E25683" w:rsidRPr="005305E9" w:rsidRDefault="00E25683" w:rsidP="00E25683">
            <w:pPr>
              <w:widowControl w:val="0"/>
              <w:autoSpaceDE w:val="0"/>
              <w:autoSpaceDN w:val="0"/>
              <w:rPr>
                <w:sz w:val="28"/>
                <w:szCs w:val="28"/>
              </w:rPr>
            </w:pPr>
            <w:r>
              <w:rPr>
                <w:sz w:val="28"/>
                <w:szCs w:val="28"/>
              </w:rPr>
              <w:t>3,662</w:t>
            </w:r>
          </w:p>
        </w:tc>
        <w:tc>
          <w:tcPr>
            <w:tcW w:w="1277" w:type="dxa"/>
          </w:tcPr>
          <w:p w:rsidR="00E25683" w:rsidRPr="005305E9" w:rsidRDefault="00E25683" w:rsidP="00E25683">
            <w:pPr>
              <w:widowControl w:val="0"/>
              <w:autoSpaceDE w:val="0"/>
              <w:autoSpaceDN w:val="0"/>
              <w:rPr>
                <w:sz w:val="28"/>
                <w:szCs w:val="28"/>
              </w:rPr>
            </w:pPr>
            <w:r>
              <w:rPr>
                <w:sz w:val="28"/>
                <w:szCs w:val="28"/>
              </w:rPr>
              <w:t>3,737</w:t>
            </w:r>
          </w:p>
        </w:tc>
        <w:tc>
          <w:tcPr>
            <w:tcW w:w="1417" w:type="dxa"/>
          </w:tcPr>
          <w:p w:rsidR="00E25683" w:rsidRPr="005305E9" w:rsidRDefault="00E25683" w:rsidP="00E25683">
            <w:pPr>
              <w:widowControl w:val="0"/>
              <w:autoSpaceDE w:val="0"/>
              <w:autoSpaceDN w:val="0"/>
              <w:rPr>
                <w:sz w:val="28"/>
                <w:szCs w:val="28"/>
              </w:rPr>
            </w:pPr>
            <w:r>
              <w:rPr>
                <w:sz w:val="28"/>
                <w:szCs w:val="28"/>
              </w:rPr>
              <w:t>3,782</w:t>
            </w:r>
          </w:p>
        </w:tc>
        <w:tc>
          <w:tcPr>
            <w:tcW w:w="1134" w:type="dxa"/>
          </w:tcPr>
          <w:p w:rsidR="00E25683" w:rsidRPr="005305E9" w:rsidRDefault="00E25683" w:rsidP="00E25683">
            <w:pPr>
              <w:widowControl w:val="0"/>
              <w:autoSpaceDE w:val="0"/>
              <w:autoSpaceDN w:val="0"/>
              <w:rPr>
                <w:sz w:val="28"/>
                <w:szCs w:val="28"/>
              </w:rPr>
            </w:pPr>
            <w:r>
              <w:rPr>
                <w:sz w:val="28"/>
                <w:szCs w:val="28"/>
              </w:rPr>
              <w:t>3,828</w:t>
            </w:r>
          </w:p>
        </w:tc>
        <w:tc>
          <w:tcPr>
            <w:tcW w:w="1417" w:type="dxa"/>
          </w:tcPr>
          <w:p w:rsidR="00E25683" w:rsidRPr="005305E9" w:rsidRDefault="00E25683" w:rsidP="00E25683">
            <w:pPr>
              <w:widowControl w:val="0"/>
              <w:autoSpaceDE w:val="0"/>
              <w:autoSpaceDN w:val="0"/>
              <w:rPr>
                <w:sz w:val="28"/>
                <w:szCs w:val="28"/>
              </w:rPr>
            </w:pPr>
            <w:r>
              <w:rPr>
                <w:sz w:val="28"/>
                <w:szCs w:val="28"/>
              </w:rPr>
              <w:t>3,828</w:t>
            </w:r>
          </w:p>
        </w:tc>
        <w:tc>
          <w:tcPr>
            <w:tcW w:w="1560" w:type="dxa"/>
          </w:tcPr>
          <w:p w:rsidR="00E25683" w:rsidRPr="005305E9" w:rsidRDefault="00E25683" w:rsidP="00E25683">
            <w:pPr>
              <w:widowControl w:val="0"/>
              <w:autoSpaceDE w:val="0"/>
              <w:autoSpaceDN w:val="0"/>
              <w:rPr>
                <w:sz w:val="28"/>
                <w:szCs w:val="28"/>
              </w:rPr>
            </w:pPr>
            <w:r>
              <w:rPr>
                <w:sz w:val="28"/>
                <w:szCs w:val="28"/>
              </w:rPr>
              <w:t>3,828</w:t>
            </w:r>
          </w:p>
        </w:tc>
        <w:tc>
          <w:tcPr>
            <w:tcW w:w="1701" w:type="dxa"/>
          </w:tcPr>
          <w:p w:rsidR="00E25683" w:rsidRPr="005305E9" w:rsidRDefault="00E25683" w:rsidP="00E25683">
            <w:pPr>
              <w:widowControl w:val="0"/>
              <w:autoSpaceDE w:val="0"/>
              <w:autoSpaceDN w:val="0"/>
              <w:rPr>
                <w:sz w:val="28"/>
                <w:szCs w:val="28"/>
              </w:rPr>
            </w:pPr>
            <w:r>
              <w:rPr>
                <w:sz w:val="28"/>
                <w:szCs w:val="28"/>
              </w:rPr>
              <w:t>3,828</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безвозмездные поступления</w:t>
            </w:r>
          </w:p>
        </w:tc>
        <w:tc>
          <w:tcPr>
            <w:tcW w:w="1211" w:type="dxa"/>
          </w:tcPr>
          <w:p w:rsidR="00E25683" w:rsidRPr="005305E9" w:rsidRDefault="00E25683" w:rsidP="00E25683">
            <w:pPr>
              <w:widowControl w:val="0"/>
              <w:autoSpaceDE w:val="0"/>
              <w:autoSpaceDN w:val="0"/>
              <w:rPr>
                <w:sz w:val="28"/>
                <w:szCs w:val="28"/>
              </w:rPr>
            </w:pPr>
            <w:r>
              <w:rPr>
                <w:sz w:val="28"/>
                <w:szCs w:val="28"/>
              </w:rPr>
              <w:t>0,920</w:t>
            </w:r>
          </w:p>
        </w:tc>
        <w:tc>
          <w:tcPr>
            <w:tcW w:w="1418" w:type="dxa"/>
          </w:tcPr>
          <w:p w:rsidR="00E25683" w:rsidRPr="005305E9" w:rsidRDefault="00E25683" w:rsidP="00E25683">
            <w:pPr>
              <w:widowControl w:val="0"/>
              <w:autoSpaceDE w:val="0"/>
              <w:autoSpaceDN w:val="0"/>
              <w:rPr>
                <w:sz w:val="28"/>
                <w:szCs w:val="28"/>
              </w:rPr>
            </w:pPr>
            <w:r>
              <w:rPr>
                <w:sz w:val="28"/>
                <w:szCs w:val="28"/>
              </w:rPr>
              <w:t>2,234</w:t>
            </w:r>
          </w:p>
        </w:tc>
        <w:tc>
          <w:tcPr>
            <w:tcW w:w="1134" w:type="dxa"/>
          </w:tcPr>
          <w:p w:rsidR="00E25683" w:rsidRPr="005305E9" w:rsidRDefault="00E25683" w:rsidP="00E25683">
            <w:pPr>
              <w:widowControl w:val="0"/>
              <w:autoSpaceDE w:val="0"/>
              <w:autoSpaceDN w:val="0"/>
              <w:rPr>
                <w:sz w:val="28"/>
                <w:szCs w:val="28"/>
              </w:rPr>
            </w:pPr>
            <w:r>
              <w:rPr>
                <w:sz w:val="28"/>
                <w:szCs w:val="28"/>
              </w:rPr>
              <w:t>2,313</w:t>
            </w:r>
          </w:p>
        </w:tc>
        <w:tc>
          <w:tcPr>
            <w:tcW w:w="1277" w:type="dxa"/>
          </w:tcPr>
          <w:p w:rsidR="00E25683" w:rsidRPr="005305E9" w:rsidRDefault="00E25683" w:rsidP="00E25683">
            <w:pPr>
              <w:widowControl w:val="0"/>
              <w:autoSpaceDE w:val="0"/>
              <w:autoSpaceDN w:val="0"/>
              <w:rPr>
                <w:sz w:val="28"/>
                <w:szCs w:val="28"/>
              </w:rPr>
            </w:pPr>
            <w:r>
              <w:rPr>
                <w:sz w:val="28"/>
                <w:szCs w:val="28"/>
              </w:rPr>
              <w:t>2,309</w:t>
            </w:r>
          </w:p>
        </w:tc>
        <w:tc>
          <w:tcPr>
            <w:tcW w:w="1417" w:type="dxa"/>
          </w:tcPr>
          <w:p w:rsidR="00E25683" w:rsidRPr="005305E9" w:rsidRDefault="00E25683" w:rsidP="00E25683">
            <w:pPr>
              <w:widowControl w:val="0"/>
              <w:autoSpaceDE w:val="0"/>
              <w:autoSpaceDN w:val="0"/>
              <w:rPr>
                <w:sz w:val="28"/>
                <w:szCs w:val="28"/>
              </w:rPr>
            </w:pPr>
            <w:r>
              <w:rPr>
                <w:sz w:val="28"/>
                <w:szCs w:val="28"/>
              </w:rPr>
              <w:t>0,502</w:t>
            </w:r>
          </w:p>
        </w:tc>
        <w:tc>
          <w:tcPr>
            <w:tcW w:w="1134" w:type="dxa"/>
          </w:tcPr>
          <w:p w:rsidR="00E25683" w:rsidRPr="005305E9" w:rsidRDefault="00E25683" w:rsidP="00E25683">
            <w:pPr>
              <w:widowControl w:val="0"/>
              <w:autoSpaceDE w:val="0"/>
              <w:autoSpaceDN w:val="0"/>
              <w:rPr>
                <w:sz w:val="28"/>
                <w:szCs w:val="28"/>
              </w:rPr>
            </w:pPr>
            <w:r>
              <w:rPr>
                <w:sz w:val="28"/>
                <w:szCs w:val="28"/>
              </w:rPr>
              <w:t>0,629</w:t>
            </w:r>
          </w:p>
        </w:tc>
        <w:tc>
          <w:tcPr>
            <w:tcW w:w="1417" w:type="dxa"/>
          </w:tcPr>
          <w:p w:rsidR="00E25683" w:rsidRPr="005305E9" w:rsidRDefault="00E25683" w:rsidP="00E25683">
            <w:pPr>
              <w:widowControl w:val="0"/>
              <w:autoSpaceDE w:val="0"/>
              <w:autoSpaceDN w:val="0"/>
              <w:rPr>
                <w:sz w:val="28"/>
                <w:szCs w:val="28"/>
              </w:rPr>
            </w:pPr>
            <w:r>
              <w:rPr>
                <w:sz w:val="28"/>
                <w:szCs w:val="28"/>
              </w:rPr>
              <w:t>0,629</w:t>
            </w:r>
          </w:p>
        </w:tc>
        <w:tc>
          <w:tcPr>
            <w:tcW w:w="1560" w:type="dxa"/>
          </w:tcPr>
          <w:p w:rsidR="00E25683" w:rsidRPr="005305E9" w:rsidRDefault="00E25683" w:rsidP="00E25683">
            <w:pPr>
              <w:widowControl w:val="0"/>
              <w:autoSpaceDE w:val="0"/>
              <w:autoSpaceDN w:val="0"/>
              <w:rPr>
                <w:sz w:val="28"/>
                <w:szCs w:val="28"/>
              </w:rPr>
            </w:pPr>
            <w:r>
              <w:rPr>
                <w:sz w:val="28"/>
                <w:szCs w:val="28"/>
              </w:rPr>
              <w:t>0,629</w:t>
            </w:r>
          </w:p>
        </w:tc>
        <w:tc>
          <w:tcPr>
            <w:tcW w:w="1701" w:type="dxa"/>
          </w:tcPr>
          <w:p w:rsidR="00E25683" w:rsidRPr="005305E9" w:rsidRDefault="00E25683" w:rsidP="00E25683">
            <w:pPr>
              <w:widowControl w:val="0"/>
              <w:autoSpaceDE w:val="0"/>
              <w:autoSpaceDN w:val="0"/>
              <w:rPr>
                <w:sz w:val="28"/>
                <w:szCs w:val="28"/>
              </w:rPr>
            </w:pPr>
            <w:r>
              <w:rPr>
                <w:sz w:val="28"/>
                <w:szCs w:val="28"/>
              </w:rPr>
              <w:t>0,629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Расходы</w:t>
            </w:r>
          </w:p>
        </w:tc>
        <w:tc>
          <w:tcPr>
            <w:tcW w:w="1211" w:type="dxa"/>
          </w:tcPr>
          <w:p w:rsidR="00E25683" w:rsidRPr="005305E9" w:rsidRDefault="00E25683" w:rsidP="00E25683">
            <w:pPr>
              <w:widowControl w:val="0"/>
              <w:autoSpaceDE w:val="0"/>
              <w:autoSpaceDN w:val="0"/>
              <w:rPr>
                <w:sz w:val="28"/>
                <w:szCs w:val="28"/>
              </w:rPr>
            </w:pPr>
            <w:r>
              <w:rPr>
                <w:sz w:val="28"/>
                <w:szCs w:val="28"/>
              </w:rPr>
              <w:t>5,031</w:t>
            </w:r>
          </w:p>
        </w:tc>
        <w:tc>
          <w:tcPr>
            <w:tcW w:w="1418" w:type="dxa"/>
          </w:tcPr>
          <w:p w:rsidR="00E25683" w:rsidRPr="005305E9" w:rsidRDefault="00E25683" w:rsidP="00E25683">
            <w:pPr>
              <w:widowControl w:val="0"/>
              <w:autoSpaceDE w:val="0"/>
              <w:autoSpaceDN w:val="0"/>
              <w:rPr>
                <w:sz w:val="28"/>
                <w:szCs w:val="28"/>
              </w:rPr>
            </w:pPr>
            <w:r>
              <w:rPr>
                <w:sz w:val="28"/>
                <w:szCs w:val="28"/>
              </w:rPr>
              <w:t>5,743</w:t>
            </w:r>
          </w:p>
        </w:tc>
        <w:tc>
          <w:tcPr>
            <w:tcW w:w="1134" w:type="dxa"/>
          </w:tcPr>
          <w:p w:rsidR="00E25683" w:rsidRPr="005305E9" w:rsidRDefault="00E25683" w:rsidP="00E25683">
            <w:pPr>
              <w:widowControl w:val="0"/>
              <w:autoSpaceDE w:val="0"/>
              <w:autoSpaceDN w:val="0"/>
              <w:rPr>
                <w:sz w:val="28"/>
                <w:szCs w:val="28"/>
              </w:rPr>
            </w:pPr>
            <w:r>
              <w:rPr>
                <w:sz w:val="28"/>
                <w:szCs w:val="28"/>
              </w:rPr>
              <w:t>5,975</w:t>
            </w:r>
          </w:p>
        </w:tc>
        <w:tc>
          <w:tcPr>
            <w:tcW w:w="1277" w:type="dxa"/>
          </w:tcPr>
          <w:p w:rsidR="00E25683" w:rsidRPr="005305E9" w:rsidRDefault="00E25683" w:rsidP="00E25683">
            <w:pPr>
              <w:widowControl w:val="0"/>
              <w:autoSpaceDE w:val="0"/>
              <w:autoSpaceDN w:val="0"/>
              <w:rPr>
                <w:sz w:val="28"/>
                <w:szCs w:val="28"/>
              </w:rPr>
            </w:pPr>
            <w:r>
              <w:rPr>
                <w:sz w:val="28"/>
                <w:szCs w:val="28"/>
              </w:rPr>
              <w:t>6,565</w:t>
            </w:r>
          </w:p>
        </w:tc>
        <w:tc>
          <w:tcPr>
            <w:tcW w:w="1417" w:type="dxa"/>
          </w:tcPr>
          <w:p w:rsidR="00E25683" w:rsidRPr="005305E9" w:rsidRDefault="00E25683" w:rsidP="00E25683">
            <w:pPr>
              <w:widowControl w:val="0"/>
              <w:autoSpaceDE w:val="0"/>
              <w:autoSpaceDN w:val="0"/>
              <w:rPr>
                <w:sz w:val="28"/>
                <w:szCs w:val="28"/>
              </w:rPr>
            </w:pPr>
            <w:r>
              <w:rPr>
                <w:sz w:val="28"/>
                <w:szCs w:val="28"/>
              </w:rPr>
              <w:t>6,938</w:t>
            </w:r>
          </w:p>
        </w:tc>
        <w:tc>
          <w:tcPr>
            <w:tcW w:w="1134" w:type="dxa"/>
          </w:tcPr>
          <w:p w:rsidR="00E25683" w:rsidRPr="005305E9" w:rsidRDefault="00E25683" w:rsidP="00E25683">
            <w:pPr>
              <w:widowControl w:val="0"/>
              <w:autoSpaceDE w:val="0"/>
              <w:autoSpaceDN w:val="0"/>
              <w:rPr>
                <w:sz w:val="28"/>
                <w:szCs w:val="28"/>
              </w:rPr>
            </w:pPr>
            <w:r>
              <w:rPr>
                <w:sz w:val="28"/>
                <w:szCs w:val="28"/>
              </w:rPr>
              <w:t>6,979</w:t>
            </w:r>
          </w:p>
        </w:tc>
        <w:tc>
          <w:tcPr>
            <w:tcW w:w="1417" w:type="dxa"/>
          </w:tcPr>
          <w:p w:rsidR="00E25683" w:rsidRPr="005305E9" w:rsidRDefault="00E25683" w:rsidP="00E25683">
            <w:pPr>
              <w:widowControl w:val="0"/>
              <w:autoSpaceDE w:val="0"/>
              <w:autoSpaceDN w:val="0"/>
              <w:rPr>
                <w:sz w:val="28"/>
                <w:szCs w:val="28"/>
              </w:rPr>
            </w:pPr>
            <w:r>
              <w:rPr>
                <w:sz w:val="28"/>
                <w:szCs w:val="28"/>
              </w:rPr>
              <w:t>6,979</w:t>
            </w:r>
          </w:p>
        </w:tc>
        <w:tc>
          <w:tcPr>
            <w:tcW w:w="1560" w:type="dxa"/>
          </w:tcPr>
          <w:p w:rsidR="00E25683" w:rsidRPr="005305E9" w:rsidRDefault="00E25683" w:rsidP="00E25683">
            <w:pPr>
              <w:widowControl w:val="0"/>
              <w:autoSpaceDE w:val="0"/>
              <w:autoSpaceDN w:val="0"/>
              <w:rPr>
                <w:sz w:val="28"/>
                <w:szCs w:val="28"/>
              </w:rPr>
            </w:pPr>
            <w:r>
              <w:rPr>
                <w:sz w:val="28"/>
                <w:szCs w:val="28"/>
              </w:rPr>
              <w:t>6,979</w:t>
            </w:r>
          </w:p>
        </w:tc>
        <w:tc>
          <w:tcPr>
            <w:tcW w:w="1701" w:type="dxa"/>
          </w:tcPr>
          <w:p w:rsidR="00E25683" w:rsidRPr="005305E9" w:rsidRDefault="00E25683" w:rsidP="00E25683">
            <w:pPr>
              <w:widowControl w:val="0"/>
              <w:autoSpaceDE w:val="0"/>
              <w:autoSpaceDN w:val="0"/>
              <w:rPr>
                <w:sz w:val="28"/>
                <w:szCs w:val="28"/>
              </w:rPr>
            </w:pPr>
            <w:r>
              <w:rPr>
                <w:sz w:val="28"/>
                <w:szCs w:val="28"/>
              </w:rPr>
              <w:t>6,979</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Дефицит/профицит</w:t>
            </w:r>
          </w:p>
        </w:tc>
        <w:tc>
          <w:tcPr>
            <w:tcW w:w="1211" w:type="dxa"/>
          </w:tcPr>
          <w:p w:rsidR="00E25683" w:rsidRPr="005305E9" w:rsidRDefault="00E25683" w:rsidP="00E25683">
            <w:pPr>
              <w:widowControl w:val="0"/>
              <w:autoSpaceDE w:val="0"/>
              <w:autoSpaceDN w:val="0"/>
              <w:jc w:val="center"/>
              <w:rPr>
                <w:sz w:val="28"/>
                <w:szCs w:val="28"/>
              </w:rPr>
            </w:pPr>
            <w:r>
              <w:rPr>
                <w:sz w:val="28"/>
                <w:szCs w:val="28"/>
              </w:rPr>
              <w:t>-</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0,0</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2,654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E25683" w:rsidRPr="00661836" w:rsidTr="00AF4A0A">
        <w:tc>
          <w:tcPr>
            <w:tcW w:w="2819" w:type="dxa"/>
          </w:tcPr>
          <w:p w:rsidR="00E25683" w:rsidRPr="00661836" w:rsidRDefault="00E25683" w:rsidP="00E25683">
            <w:pPr>
              <w:widowControl w:val="0"/>
              <w:autoSpaceDE w:val="0"/>
              <w:autoSpaceDN w:val="0"/>
              <w:rPr>
                <w:sz w:val="28"/>
                <w:szCs w:val="28"/>
              </w:rPr>
            </w:pPr>
            <w:r w:rsidRPr="00661836">
              <w:rPr>
                <w:sz w:val="28"/>
                <w:szCs w:val="28"/>
              </w:rPr>
              <w:t>Источники финансирования дефицита бюджета</w:t>
            </w:r>
          </w:p>
        </w:tc>
        <w:tc>
          <w:tcPr>
            <w:tcW w:w="1211" w:type="dxa"/>
          </w:tcPr>
          <w:p w:rsidR="00E25683" w:rsidRPr="005305E9" w:rsidRDefault="00E25683" w:rsidP="00E25683">
            <w:pPr>
              <w:widowControl w:val="0"/>
              <w:autoSpaceDE w:val="0"/>
              <w:autoSpaceDN w:val="0"/>
              <w:rPr>
                <w:sz w:val="28"/>
                <w:szCs w:val="28"/>
              </w:rPr>
            </w:pPr>
            <w:r>
              <w:rPr>
                <w:sz w:val="28"/>
                <w:szCs w:val="28"/>
              </w:rPr>
              <w:t>0,350</w:t>
            </w:r>
          </w:p>
        </w:tc>
        <w:tc>
          <w:tcPr>
            <w:tcW w:w="1418" w:type="dxa"/>
          </w:tcPr>
          <w:p w:rsidR="00E25683" w:rsidRPr="005305E9" w:rsidRDefault="00E25683" w:rsidP="00E25683">
            <w:pPr>
              <w:widowControl w:val="0"/>
              <w:autoSpaceDE w:val="0"/>
              <w:autoSpaceDN w:val="0"/>
              <w:jc w:val="center"/>
              <w:rPr>
                <w:sz w:val="28"/>
                <w:szCs w:val="28"/>
              </w:rPr>
            </w:pPr>
            <w:r>
              <w:rPr>
                <w:sz w:val="28"/>
                <w:szCs w:val="28"/>
              </w:rPr>
              <w:t>0,110</w:t>
            </w:r>
          </w:p>
        </w:tc>
        <w:tc>
          <w:tcPr>
            <w:tcW w:w="1134" w:type="dxa"/>
          </w:tcPr>
          <w:p w:rsidR="00E25683" w:rsidRPr="005305E9" w:rsidRDefault="00E25683" w:rsidP="00E25683">
            <w:pPr>
              <w:widowControl w:val="0"/>
              <w:autoSpaceDE w:val="0"/>
              <w:autoSpaceDN w:val="0"/>
              <w:jc w:val="center"/>
              <w:rPr>
                <w:sz w:val="28"/>
                <w:szCs w:val="28"/>
              </w:rPr>
            </w:pPr>
            <w:r>
              <w:rPr>
                <w:sz w:val="28"/>
                <w:szCs w:val="28"/>
              </w:rPr>
              <w:t>-</w:t>
            </w:r>
          </w:p>
        </w:tc>
        <w:tc>
          <w:tcPr>
            <w:tcW w:w="1277" w:type="dxa"/>
          </w:tcPr>
          <w:p w:rsidR="00E25683" w:rsidRPr="005305E9" w:rsidRDefault="00E25683" w:rsidP="00E25683">
            <w:pPr>
              <w:widowControl w:val="0"/>
              <w:autoSpaceDE w:val="0"/>
              <w:autoSpaceDN w:val="0"/>
              <w:jc w:val="center"/>
              <w:rPr>
                <w:sz w:val="28"/>
                <w:szCs w:val="28"/>
              </w:rPr>
            </w:pPr>
            <w:r>
              <w:rPr>
                <w:sz w:val="28"/>
                <w:szCs w:val="28"/>
              </w:rPr>
              <w:t>0,520</w:t>
            </w:r>
          </w:p>
        </w:tc>
        <w:tc>
          <w:tcPr>
            <w:tcW w:w="1417" w:type="dxa"/>
          </w:tcPr>
          <w:p w:rsidR="00E25683" w:rsidRPr="005305E9" w:rsidRDefault="00E25683" w:rsidP="00E25683">
            <w:pPr>
              <w:widowControl w:val="0"/>
              <w:autoSpaceDE w:val="0"/>
              <w:autoSpaceDN w:val="0"/>
              <w:jc w:val="center"/>
              <w:rPr>
                <w:sz w:val="28"/>
                <w:szCs w:val="28"/>
              </w:rPr>
            </w:pPr>
            <w:r>
              <w:rPr>
                <w:sz w:val="28"/>
                <w:szCs w:val="28"/>
              </w:rPr>
              <w:t>2,654</w:t>
            </w:r>
          </w:p>
        </w:tc>
        <w:tc>
          <w:tcPr>
            <w:tcW w:w="1134" w:type="dxa"/>
          </w:tcPr>
          <w:p w:rsidR="00E25683" w:rsidRPr="005305E9" w:rsidRDefault="00E25683" w:rsidP="00E25683">
            <w:pPr>
              <w:widowControl w:val="0"/>
              <w:autoSpaceDE w:val="0"/>
              <w:autoSpaceDN w:val="0"/>
              <w:jc w:val="center"/>
              <w:rPr>
                <w:sz w:val="28"/>
                <w:szCs w:val="28"/>
              </w:rPr>
            </w:pPr>
            <w:r>
              <w:rPr>
                <w:sz w:val="28"/>
                <w:szCs w:val="28"/>
              </w:rPr>
              <w:t>2,522</w:t>
            </w:r>
          </w:p>
        </w:tc>
        <w:tc>
          <w:tcPr>
            <w:tcW w:w="1417" w:type="dxa"/>
          </w:tcPr>
          <w:p w:rsidR="00E25683" w:rsidRPr="005305E9" w:rsidRDefault="00E25683" w:rsidP="00E25683">
            <w:pPr>
              <w:widowControl w:val="0"/>
              <w:autoSpaceDE w:val="0"/>
              <w:autoSpaceDN w:val="0"/>
              <w:jc w:val="center"/>
              <w:rPr>
                <w:sz w:val="28"/>
                <w:szCs w:val="28"/>
              </w:rPr>
            </w:pPr>
            <w:r>
              <w:rPr>
                <w:sz w:val="28"/>
                <w:szCs w:val="28"/>
              </w:rPr>
              <w:t>2,522</w:t>
            </w:r>
          </w:p>
        </w:tc>
        <w:tc>
          <w:tcPr>
            <w:tcW w:w="1560" w:type="dxa"/>
          </w:tcPr>
          <w:p w:rsidR="00E25683" w:rsidRPr="005305E9" w:rsidRDefault="00E25683" w:rsidP="00E25683">
            <w:pPr>
              <w:widowControl w:val="0"/>
              <w:autoSpaceDE w:val="0"/>
              <w:autoSpaceDN w:val="0"/>
              <w:jc w:val="center"/>
              <w:rPr>
                <w:sz w:val="28"/>
                <w:szCs w:val="28"/>
              </w:rPr>
            </w:pPr>
            <w:r>
              <w:rPr>
                <w:sz w:val="28"/>
                <w:szCs w:val="28"/>
              </w:rPr>
              <w:t>2,522</w:t>
            </w:r>
          </w:p>
        </w:tc>
        <w:tc>
          <w:tcPr>
            <w:tcW w:w="1701" w:type="dxa"/>
          </w:tcPr>
          <w:p w:rsidR="00E25683" w:rsidRPr="005305E9" w:rsidRDefault="00E25683" w:rsidP="00E25683">
            <w:pPr>
              <w:widowControl w:val="0"/>
              <w:autoSpaceDE w:val="0"/>
              <w:autoSpaceDN w:val="0"/>
              <w:jc w:val="center"/>
              <w:rPr>
                <w:sz w:val="28"/>
                <w:szCs w:val="28"/>
              </w:rPr>
            </w:pPr>
            <w:r>
              <w:rPr>
                <w:sz w:val="28"/>
                <w:szCs w:val="28"/>
              </w:rPr>
              <w:t>2,522</w:t>
            </w:r>
          </w:p>
        </w:tc>
      </w:tr>
      <w:tr w:rsidR="00AF4A0A" w:rsidRPr="00661836" w:rsidTr="00AF4A0A">
        <w:tc>
          <w:tcPr>
            <w:tcW w:w="2819" w:type="dxa"/>
          </w:tcPr>
          <w:p w:rsidR="00AF4A0A" w:rsidRPr="00661836" w:rsidRDefault="00AF4A0A" w:rsidP="005544F7">
            <w:pPr>
              <w:widowControl w:val="0"/>
              <w:autoSpaceDE w:val="0"/>
              <w:autoSpaceDN w:val="0"/>
              <w:rPr>
                <w:sz w:val="28"/>
                <w:szCs w:val="28"/>
              </w:rPr>
            </w:pPr>
            <w:r w:rsidRPr="00661836">
              <w:rPr>
                <w:sz w:val="28"/>
                <w:szCs w:val="28"/>
              </w:rPr>
              <w:t>Муниципальный  долг</w:t>
            </w:r>
          </w:p>
        </w:tc>
        <w:tc>
          <w:tcPr>
            <w:tcW w:w="1211" w:type="dxa"/>
          </w:tcPr>
          <w:p w:rsidR="00AF4A0A" w:rsidRPr="005305E9" w:rsidRDefault="00AF4A0A" w:rsidP="005544F7">
            <w:pPr>
              <w:widowControl w:val="0"/>
              <w:autoSpaceDE w:val="0"/>
              <w:autoSpaceDN w:val="0"/>
              <w:rPr>
                <w:sz w:val="28"/>
                <w:szCs w:val="28"/>
              </w:rPr>
            </w:pPr>
            <w:r>
              <w:rPr>
                <w:sz w:val="28"/>
                <w:szCs w:val="28"/>
              </w:rPr>
              <w:t>0,350</w:t>
            </w:r>
          </w:p>
        </w:tc>
        <w:tc>
          <w:tcPr>
            <w:tcW w:w="1418" w:type="dxa"/>
          </w:tcPr>
          <w:p w:rsidR="00AF4A0A" w:rsidRPr="005305E9" w:rsidRDefault="00AF4A0A" w:rsidP="005544F7">
            <w:pPr>
              <w:widowControl w:val="0"/>
              <w:autoSpaceDE w:val="0"/>
              <w:autoSpaceDN w:val="0"/>
              <w:jc w:val="center"/>
              <w:rPr>
                <w:sz w:val="28"/>
                <w:szCs w:val="28"/>
              </w:rPr>
            </w:pPr>
            <w:r>
              <w:rPr>
                <w:sz w:val="28"/>
                <w:szCs w:val="28"/>
              </w:rPr>
              <w:t>-</w:t>
            </w:r>
          </w:p>
        </w:tc>
        <w:tc>
          <w:tcPr>
            <w:tcW w:w="1134" w:type="dxa"/>
          </w:tcPr>
          <w:p w:rsidR="00AF4A0A" w:rsidRPr="005305E9" w:rsidRDefault="00AF4A0A" w:rsidP="005544F7">
            <w:pPr>
              <w:widowControl w:val="0"/>
              <w:autoSpaceDE w:val="0"/>
              <w:autoSpaceDN w:val="0"/>
              <w:jc w:val="center"/>
              <w:rPr>
                <w:sz w:val="28"/>
                <w:szCs w:val="28"/>
              </w:rPr>
            </w:pPr>
            <w:r>
              <w:rPr>
                <w:sz w:val="28"/>
                <w:szCs w:val="28"/>
              </w:rPr>
              <w:t>-</w:t>
            </w:r>
          </w:p>
        </w:tc>
        <w:tc>
          <w:tcPr>
            <w:tcW w:w="1277" w:type="dxa"/>
          </w:tcPr>
          <w:p w:rsidR="00AF4A0A" w:rsidRPr="005305E9" w:rsidRDefault="00AF4A0A" w:rsidP="005544F7">
            <w:pPr>
              <w:widowControl w:val="0"/>
              <w:autoSpaceDE w:val="0"/>
              <w:autoSpaceDN w:val="0"/>
              <w:jc w:val="center"/>
              <w:rPr>
                <w:sz w:val="28"/>
                <w:szCs w:val="28"/>
              </w:rPr>
            </w:pPr>
            <w:r>
              <w:rPr>
                <w:sz w:val="28"/>
                <w:szCs w:val="28"/>
              </w:rPr>
              <w:t>-</w:t>
            </w:r>
          </w:p>
        </w:tc>
        <w:tc>
          <w:tcPr>
            <w:tcW w:w="1417" w:type="dxa"/>
          </w:tcPr>
          <w:p w:rsidR="00AF4A0A" w:rsidRPr="005305E9" w:rsidRDefault="00AF4A0A" w:rsidP="005544F7">
            <w:pPr>
              <w:widowControl w:val="0"/>
              <w:autoSpaceDE w:val="0"/>
              <w:autoSpaceDN w:val="0"/>
              <w:jc w:val="center"/>
              <w:rPr>
                <w:sz w:val="28"/>
                <w:szCs w:val="28"/>
              </w:rPr>
            </w:pPr>
            <w:r>
              <w:rPr>
                <w:sz w:val="28"/>
                <w:szCs w:val="28"/>
              </w:rPr>
              <w:t>-</w:t>
            </w:r>
          </w:p>
        </w:tc>
        <w:tc>
          <w:tcPr>
            <w:tcW w:w="1134" w:type="dxa"/>
          </w:tcPr>
          <w:p w:rsidR="00AF4A0A" w:rsidRPr="005305E9" w:rsidRDefault="00AF4A0A" w:rsidP="005544F7">
            <w:pPr>
              <w:widowControl w:val="0"/>
              <w:autoSpaceDE w:val="0"/>
              <w:autoSpaceDN w:val="0"/>
              <w:jc w:val="center"/>
              <w:rPr>
                <w:sz w:val="28"/>
                <w:szCs w:val="28"/>
              </w:rPr>
            </w:pPr>
            <w:r>
              <w:rPr>
                <w:sz w:val="28"/>
                <w:szCs w:val="28"/>
              </w:rPr>
              <w:t>-</w:t>
            </w:r>
          </w:p>
        </w:tc>
        <w:tc>
          <w:tcPr>
            <w:tcW w:w="1417" w:type="dxa"/>
          </w:tcPr>
          <w:p w:rsidR="00AF4A0A" w:rsidRPr="005305E9" w:rsidRDefault="00E25683" w:rsidP="00AF4A0A">
            <w:pPr>
              <w:widowControl w:val="0"/>
              <w:autoSpaceDE w:val="0"/>
              <w:autoSpaceDN w:val="0"/>
              <w:jc w:val="center"/>
              <w:rPr>
                <w:sz w:val="28"/>
                <w:szCs w:val="28"/>
              </w:rPr>
            </w:pPr>
            <w:r>
              <w:rPr>
                <w:sz w:val="28"/>
                <w:szCs w:val="28"/>
              </w:rPr>
              <w:t>-</w:t>
            </w:r>
          </w:p>
        </w:tc>
        <w:tc>
          <w:tcPr>
            <w:tcW w:w="1560" w:type="dxa"/>
          </w:tcPr>
          <w:p w:rsidR="00AF4A0A" w:rsidRPr="005305E9" w:rsidRDefault="00E25683" w:rsidP="00AF4A0A">
            <w:pPr>
              <w:widowControl w:val="0"/>
              <w:autoSpaceDE w:val="0"/>
              <w:autoSpaceDN w:val="0"/>
              <w:jc w:val="center"/>
              <w:rPr>
                <w:sz w:val="28"/>
                <w:szCs w:val="28"/>
              </w:rPr>
            </w:pPr>
            <w:r>
              <w:rPr>
                <w:sz w:val="28"/>
                <w:szCs w:val="28"/>
              </w:rPr>
              <w:t>-</w:t>
            </w:r>
          </w:p>
        </w:tc>
        <w:tc>
          <w:tcPr>
            <w:tcW w:w="1701" w:type="dxa"/>
          </w:tcPr>
          <w:p w:rsidR="00AF4A0A" w:rsidRPr="005305E9" w:rsidRDefault="00AF4A0A" w:rsidP="005544F7">
            <w:pPr>
              <w:widowControl w:val="0"/>
              <w:autoSpaceDE w:val="0"/>
              <w:autoSpaceDN w:val="0"/>
              <w:jc w:val="center"/>
              <w:rPr>
                <w:sz w:val="28"/>
                <w:szCs w:val="28"/>
              </w:rPr>
            </w:pPr>
            <w:r>
              <w:rPr>
                <w:sz w:val="28"/>
                <w:szCs w:val="28"/>
              </w:rPr>
              <w:t>-</w:t>
            </w:r>
          </w:p>
        </w:tc>
      </w:tr>
    </w:tbl>
    <w:p w:rsidR="00A01253" w:rsidRDefault="00A01253" w:rsidP="00BC404E">
      <w:pPr>
        <w:jc w:val="right"/>
        <w:rPr>
          <w:color w:val="000000"/>
          <w:sz w:val="28"/>
          <w:szCs w:val="28"/>
        </w:rPr>
      </w:pPr>
    </w:p>
    <w:p w:rsidR="00A01253" w:rsidRDefault="00A01253"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AF4A0A" w:rsidRDefault="00AF4A0A" w:rsidP="00BC404E">
      <w:pPr>
        <w:jc w:val="right"/>
        <w:rPr>
          <w:color w:val="000000"/>
          <w:sz w:val="28"/>
          <w:szCs w:val="28"/>
        </w:rPr>
      </w:pPr>
    </w:p>
    <w:p w:rsidR="00DB1A3F" w:rsidRDefault="00DB1A3F" w:rsidP="00BC404E">
      <w:pPr>
        <w:jc w:val="right"/>
        <w:rPr>
          <w:color w:val="000000"/>
          <w:sz w:val="28"/>
          <w:szCs w:val="28"/>
        </w:rPr>
      </w:pPr>
    </w:p>
    <w:p w:rsidR="005544F7" w:rsidRDefault="00BC404E" w:rsidP="00BC404E">
      <w:pPr>
        <w:jc w:val="right"/>
        <w:rPr>
          <w:color w:val="000000"/>
          <w:sz w:val="28"/>
          <w:szCs w:val="28"/>
        </w:rPr>
      </w:pPr>
      <w:r>
        <w:rPr>
          <w:color w:val="000000"/>
          <w:sz w:val="28"/>
          <w:szCs w:val="28"/>
        </w:rPr>
        <w:lastRenderedPageBreak/>
        <w:t>приложение №</w:t>
      </w:r>
      <w:r w:rsidR="00A01253">
        <w:rPr>
          <w:color w:val="000000"/>
          <w:sz w:val="28"/>
          <w:szCs w:val="28"/>
        </w:rPr>
        <w:t>2</w:t>
      </w:r>
    </w:p>
    <w:p w:rsidR="00BC404E" w:rsidRDefault="00BC404E" w:rsidP="00BC404E">
      <w:pPr>
        <w:jc w:val="right"/>
        <w:rPr>
          <w:color w:val="000000"/>
          <w:sz w:val="28"/>
          <w:szCs w:val="28"/>
        </w:rPr>
      </w:pPr>
      <w:r>
        <w:rPr>
          <w:color w:val="000000"/>
          <w:sz w:val="28"/>
          <w:szCs w:val="28"/>
        </w:rPr>
        <w:t xml:space="preserve"> к бюджетному прогнозу</w:t>
      </w:r>
    </w:p>
    <w:p w:rsidR="00BC404E" w:rsidRDefault="005544F7" w:rsidP="00BC404E">
      <w:pPr>
        <w:jc w:val="right"/>
        <w:rPr>
          <w:color w:val="000000"/>
          <w:sz w:val="28"/>
          <w:szCs w:val="28"/>
        </w:rPr>
      </w:pPr>
      <w:r>
        <w:rPr>
          <w:color w:val="000000"/>
          <w:sz w:val="28"/>
          <w:szCs w:val="28"/>
        </w:rPr>
        <w:t>Суховского сельского поселения</w:t>
      </w:r>
      <w:r w:rsidR="00BC404E">
        <w:rPr>
          <w:color w:val="000000"/>
          <w:sz w:val="28"/>
          <w:szCs w:val="28"/>
        </w:rPr>
        <w:t xml:space="preserve"> на период 2017-202</w:t>
      </w:r>
      <w:r w:rsidR="007B14CB">
        <w:rPr>
          <w:color w:val="000000"/>
          <w:sz w:val="28"/>
          <w:szCs w:val="28"/>
        </w:rPr>
        <w:t>5</w:t>
      </w:r>
      <w:r w:rsidR="00BC404E">
        <w:rPr>
          <w:color w:val="000000"/>
          <w:sz w:val="28"/>
          <w:szCs w:val="28"/>
        </w:rPr>
        <w:t xml:space="preserve"> годов</w:t>
      </w:r>
    </w:p>
    <w:p w:rsidR="005544F7" w:rsidRDefault="005544F7" w:rsidP="00BC404E">
      <w:pPr>
        <w:jc w:val="right"/>
        <w:rPr>
          <w:color w:val="000000"/>
          <w:sz w:val="28"/>
          <w:szCs w:val="28"/>
        </w:rPr>
      </w:pPr>
    </w:p>
    <w:p w:rsidR="005544F7" w:rsidRDefault="004C3B5F" w:rsidP="004C3B5F">
      <w:pPr>
        <w:jc w:val="center"/>
        <w:rPr>
          <w:color w:val="000000"/>
          <w:sz w:val="28"/>
          <w:szCs w:val="28"/>
        </w:rPr>
      </w:pPr>
      <w:r>
        <w:rPr>
          <w:color w:val="000000"/>
          <w:sz w:val="28"/>
          <w:szCs w:val="28"/>
        </w:rPr>
        <w:t xml:space="preserve">Показатели финансового обеспечения муниципальных программ </w:t>
      </w:r>
      <w:r w:rsidR="005544F7">
        <w:rPr>
          <w:color w:val="000000"/>
          <w:sz w:val="28"/>
          <w:szCs w:val="28"/>
        </w:rPr>
        <w:t>Суховского сельского поселения</w:t>
      </w:r>
    </w:p>
    <w:p w:rsidR="00BC404E" w:rsidRDefault="00BC404E" w:rsidP="00991B59"/>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352"/>
        <w:gridCol w:w="1276"/>
        <w:gridCol w:w="1417"/>
        <w:gridCol w:w="993"/>
        <w:gridCol w:w="1275"/>
        <w:gridCol w:w="1278"/>
        <w:gridCol w:w="1125"/>
        <w:gridCol w:w="7"/>
        <w:gridCol w:w="1703"/>
        <w:gridCol w:w="1559"/>
      </w:tblGrid>
      <w:tr w:rsidR="005544F7" w:rsidRPr="005305E9" w:rsidTr="00AF4A0A">
        <w:tc>
          <w:tcPr>
            <w:tcW w:w="14804" w:type="dxa"/>
            <w:gridSpan w:val="11"/>
          </w:tcPr>
          <w:p w:rsidR="005544F7" w:rsidRPr="005305E9" w:rsidRDefault="005544F7" w:rsidP="005544F7">
            <w:pPr>
              <w:widowControl w:val="0"/>
              <w:autoSpaceDE w:val="0"/>
              <w:autoSpaceDN w:val="0"/>
              <w:jc w:val="center"/>
              <w:rPr>
                <w:sz w:val="28"/>
                <w:szCs w:val="28"/>
              </w:rPr>
            </w:pPr>
            <w:r w:rsidRPr="005305E9">
              <w:rPr>
                <w:sz w:val="28"/>
                <w:szCs w:val="28"/>
              </w:rPr>
              <w:t>Расходы на финансовое обеспечение реализации муниципальных программ</w:t>
            </w:r>
          </w:p>
          <w:p w:rsidR="005544F7" w:rsidRPr="005305E9" w:rsidRDefault="005544F7" w:rsidP="005544F7">
            <w:pPr>
              <w:widowControl w:val="0"/>
              <w:autoSpaceDE w:val="0"/>
              <w:autoSpaceDN w:val="0"/>
              <w:jc w:val="center"/>
              <w:rPr>
                <w:sz w:val="28"/>
                <w:szCs w:val="28"/>
              </w:rPr>
            </w:pPr>
            <w:r>
              <w:rPr>
                <w:sz w:val="28"/>
                <w:szCs w:val="28"/>
              </w:rPr>
              <w:t>Суховского сельского поселения</w:t>
            </w:r>
          </w:p>
        </w:tc>
      </w:tr>
      <w:tr w:rsidR="005544F7" w:rsidRPr="005305E9" w:rsidTr="00AF4A0A">
        <w:tc>
          <w:tcPr>
            <w:tcW w:w="2819" w:type="dxa"/>
            <w:vMerge w:val="restart"/>
          </w:tcPr>
          <w:p w:rsidR="005544F7" w:rsidRPr="005305E9" w:rsidRDefault="005544F7" w:rsidP="005544F7">
            <w:pPr>
              <w:widowControl w:val="0"/>
              <w:autoSpaceDE w:val="0"/>
              <w:autoSpaceDN w:val="0"/>
              <w:jc w:val="center"/>
              <w:rPr>
                <w:sz w:val="28"/>
                <w:szCs w:val="28"/>
              </w:rPr>
            </w:pPr>
            <w:r w:rsidRPr="005305E9">
              <w:rPr>
                <w:sz w:val="28"/>
                <w:szCs w:val="28"/>
              </w:rPr>
              <w:t xml:space="preserve">Наименование муниципальной программы </w:t>
            </w:r>
            <w:r>
              <w:rPr>
                <w:sz w:val="28"/>
                <w:szCs w:val="28"/>
              </w:rPr>
              <w:t>поселения</w:t>
            </w:r>
          </w:p>
        </w:tc>
        <w:tc>
          <w:tcPr>
            <w:tcW w:w="11985" w:type="dxa"/>
            <w:gridSpan w:val="10"/>
          </w:tcPr>
          <w:p w:rsidR="005544F7" w:rsidRPr="005305E9" w:rsidRDefault="005544F7" w:rsidP="005544F7">
            <w:pPr>
              <w:widowControl w:val="0"/>
              <w:autoSpaceDE w:val="0"/>
              <w:autoSpaceDN w:val="0"/>
              <w:jc w:val="center"/>
              <w:rPr>
                <w:sz w:val="28"/>
                <w:szCs w:val="28"/>
              </w:rPr>
            </w:pPr>
            <w:r w:rsidRPr="005305E9">
              <w:rPr>
                <w:sz w:val="28"/>
                <w:szCs w:val="28"/>
              </w:rPr>
              <w:t>Год периода прогнозирования</w:t>
            </w:r>
          </w:p>
        </w:tc>
      </w:tr>
      <w:tr w:rsidR="00AF4A0A" w:rsidRPr="005305E9" w:rsidTr="00E25683">
        <w:tc>
          <w:tcPr>
            <w:tcW w:w="2819" w:type="dxa"/>
            <w:vMerge/>
          </w:tcPr>
          <w:p w:rsidR="00AF4A0A" w:rsidRPr="005305E9" w:rsidRDefault="00AF4A0A" w:rsidP="005544F7">
            <w:pPr>
              <w:suppressAutoHyphens/>
              <w:rPr>
                <w:sz w:val="28"/>
                <w:szCs w:val="28"/>
                <w:lang w:eastAsia="ar-SA"/>
              </w:rPr>
            </w:pPr>
          </w:p>
        </w:tc>
        <w:tc>
          <w:tcPr>
            <w:tcW w:w="1352" w:type="dxa"/>
          </w:tcPr>
          <w:p w:rsidR="00AF4A0A" w:rsidRPr="005305E9" w:rsidRDefault="00AF4A0A" w:rsidP="005544F7">
            <w:pPr>
              <w:widowControl w:val="0"/>
              <w:autoSpaceDE w:val="0"/>
              <w:autoSpaceDN w:val="0"/>
              <w:jc w:val="center"/>
              <w:rPr>
                <w:sz w:val="28"/>
                <w:szCs w:val="28"/>
              </w:rPr>
            </w:pPr>
            <w:r>
              <w:rPr>
                <w:sz w:val="28"/>
                <w:szCs w:val="28"/>
              </w:rPr>
              <w:t>2017</w:t>
            </w:r>
          </w:p>
        </w:tc>
        <w:tc>
          <w:tcPr>
            <w:tcW w:w="1276" w:type="dxa"/>
          </w:tcPr>
          <w:p w:rsidR="00AF4A0A" w:rsidRPr="005305E9" w:rsidRDefault="00AF4A0A" w:rsidP="005544F7">
            <w:pPr>
              <w:widowControl w:val="0"/>
              <w:autoSpaceDE w:val="0"/>
              <w:autoSpaceDN w:val="0"/>
              <w:jc w:val="center"/>
              <w:rPr>
                <w:sz w:val="28"/>
                <w:szCs w:val="28"/>
              </w:rPr>
            </w:pPr>
            <w:r>
              <w:rPr>
                <w:sz w:val="28"/>
                <w:szCs w:val="28"/>
              </w:rPr>
              <w:t>2018</w:t>
            </w:r>
          </w:p>
        </w:tc>
        <w:tc>
          <w:tcPr>
            <w:tcW w:w="1417" w:type="dxa"/>
          </w:tcPr>
          <w:p w:rsidR="00AF4A0A" w:rsidRPr="005305E9" w:rsidRDefault="00AF4A0A" w:rsidP="005544F7">
            <w:pPr>
              <w:widowControl w:val="0"/>
              <w:autoSpaceDE w:val="0"/>
              <w:autoSpaceDN w:val="0"/>
              <w:jc w:val="center"/>
              <w:rPr>
                <w:sz w:val="28"/>
                <w:szCs w:val="28"/>
              </w:rPr>
            </w:pPr>
            <w:r>
              <w:rPr>
                <w:sz w:val="28"/>
                <w:szCs w:val="28"/>
              </w:rPr>
              <w:t>2019</w:t>
            </w:r>
          </w:p>
        </w:tc>
        <w:tc>
          <w:tcPr>
            <w:tcW w:w="993" w:type="dxa"/>
          </w:tcPr>
          <w:p w:rsidR="00AF4A0A" w:rsidRPr="005305E9" w:rsidRDefault="00AF4A0A" w:rsidP="005544F7">
            <w:pPr>
              <w:widowControl w:val="0"/>
              <w:autoSpaceDE w:val="0"/>
              <w:autoSpaceDN w:val="0"/>
              <w:jc w:val="center"/>
              <w:rPr>
                <w:sz w:val="28"/>
                <w:szCs w:val="28"/>
              </w:rPr>
            </w:pPr>
            <w:r>
              <w:rPr>
                <w:sz w:val="28"/>
                <w:szCs w:val="28"/>
              </w:rPr>
              <w:t>2020</w:t>
            </w:r>
          </w:p>
        </w:tc>
        <w:tc>
          <w:tcPr>
            <w:tcW w:w="1275" w:type="dxa"/>
          </w:tcPr>
          <w:p w:rsidR="00AF4A0A" w:rsidRPr="005305E9" w:rsidRDefault="00AF4A0A" w:rsidP="005544F7">
            <w:pPr>
              <w:widowControl w:val="0"/>
              <w:autoSpaceDE w:val="0"/>
              <w:autoSpaceDN w:val="0"/>
              <w:jc w:val="center"/>
              <w:rPr>
                <w:sz w:val="28"/>
                <w:szCs w:val="28"/>
              </w:rPr>
            </w:pPr>
            <w:r>
              <w:rPr>
                <w:sz w:val="28"/>
                <w:szCs w:val="28"/>
              </w:rPr>
              <w:t>2021</w:t>
            </w:r>
          </w:p>
        </w:tc>
        <w:tc>
          <w:tcPr>
            <w:tcW w:w="1278" w:type="dxa"/>
          </w:tcPr>
          <w:p w:rsidR="00AF4A0A" w:rsidRPr="005305E9" w:rsidRDefault="00AF4A0A" w:rsidP="005544F7">
            <w:pPr>
              <w:widowControl w:val="0"/>
              <w:autoSpaceDE w:val="0"/>
              <w:autoSpaceDN w:val="0"/>
              <w:jc w:val="center"/>
              <w:rPr>
                <w:sz w:val="28"/>
                <w:szCs w:val="28"/>
              </w:rPr>
            </w:pPr>
            <w:r>
              <w:rPr>
                <w:sz w:val="28"/>
                <w:szCs w:val="28"/>
              </w:rPr>
              <w:t>2022</w:t>
            </w:r>
          </w:p>
        </w:tc>
        <w:tc>
          <w:tcPr>
            <w:tcW w:w="1132" w:type="dxa"/>
            <w:gridSpan w:val="2"/>
          </w:tcPr>
          <w:p w:rsidR="00AF4A0A" w:rsidRPr="005305E9" w:rsidRDefault="00AF4A0A" w:rsidP="00AF4A0A">
            <w:pPr>
              <w:widowControl w:val="0"/>
              <w:autoSpaceDE w:val="0"/>
              <w:autoSpaceDN w:val="0"/>
              <w:jc w:val="center"/>
              <w:rPr>
                <w:sz w:val="28"/>
                <w:szCs w:val="28"/>
              </w:rPr>
            </w:pPr>
            <w:r>
              <w:rPr>
                <w:sz w:val="28"/>
                <w:szCs w:val="28"/>
              </w:rPr>
              <w:t>2023</w:t>
            </w:r>
          </w:p>
        </w:tc>
        <w:tc>
          <w:tcPr>
            <w:tcW w:w="1703" w:type="dxa"/>
          </w:tcPr>
          <w:p w:rsidR="00AF4A0A" w:rsidRPr="005305E9" w:rsidRDefault="00AF4A0A" w:rsidP="00AF4A0A">
            <w:pPr>
              <w:widowControl w:val="0"/>
              <w:autoSpaceDE w:val="0"/>
              <w:autoSpaceDN w:val="0"/>
              <w:jc w:val="center"/>
              <w:rPr>
                <w:sz w:val="28"/>
                <w:szCs w:val="28"/>
              </w:rPr>
            </w:pPr>
            <w:r>
              <w:rPr>
                <w:sz w:val="28"/>
                <w:szCs w:val="28"/>
              </w:rPr>
              <w:t>2024</w:t>
            </w:r>
          </w:p>
        </w:tc>
        <w:tc>
          <w:tcPr>
            <w:tcW w:w="1559" w:type="dxa"/>
          </w:tcPr>
          <w:p w:rsidR="00AF4A0A" w:rsidRPr="005305E9" w:rsidRDefault="00AF4A0A" w:rsidP="005544F7">
            <w:pPr>
              <w:widowControl w:val="0"/>
              <w:autoSpaceDE w:val="0"/>
              <w:autoSpaceDN w:val="0"/>
              <w:jc w:val="center"/>
              <w:rPr>
                <w:sz w:val="28"/>
                <w:szCs w:val="28"/>
              </w:rPr>
            </w:pPr>
            <w:r>
              <w:rPr>
                <w:sz w:val="28"/>
                <w:szCs w:val="28"/>
              </w:rPr>
              <w:t>2025</w:t>
            </w:r>
          </w:p>
        </w:tc>
      </w:tr>
      <w:tr w:rsidR="00AF4A0A" w:rsidRPr="005305E9" w:rsidTr="00E25683">
        <w:tc>
          <w:tcPr>
            <w:tcW w:w="2819" w:type="dxa"/>
          </w:tcPr>
          <w:p w:rsidR="00AF4A0A" w:rsidRPr="005305E9" w:rsidRDefault="00AF4A0A" w:rsidP="005544F7">
            <w:pPr>
              <w:widowControl w:val="0"/>
              <w:autoSpaceDE w:val="0"/>
              <w:autoSpaceDN w:val="0"/>
              <w:jc w:val="center"/>
              <w:rPr>
                <w:sz w:val="28"/>
                <w:szCs w:val="28"/>
              </w:rPr>
            </w:pPr>
            <w:r w:rsidRPr="005305E9">
              <w:rPr>
                <w:sz w:val="28"/>
                <w:szCs w:val="28"/>
              </w:rPr>
              <w:t>1</w:t>
            </w:r>
          </w:p>
        </w:tc>
        <w:tc>
          <w:tcPr>
            <w:tcW w:w="1352" w:type="dxa"/>
          </w:tcPr>
          <w:p w:rsidR="00AF4A0A" w:rsidRPr="005305E9" w:rsidRDefault="00AF4A0A" w:rsidP="005544F7">
            <w:pPr>
              <w:widowControl w:val="0"/>
              <w:autoSpaceDE w:val="0"/>
              <w:autoSpaceDN w:val="0"/>
              <w:jc w:val="center"/>
              <w:rPr>
                <w:sz w:val="28"/>
                <w:szCs w:val="28"/>
              </w:rPr>
            </w:pPr>
            <w:r w:rsidRPr="005305E9">
              <w:rPr>
                <w:sz w:val="28"/>
                <w:szCs w:val="28"/>
              </w:rPr>
              <w:t>2</w:t>
            </w:r>
          </w:p>
        </w:tc>
        <w:tc>
          <w:tcPr>
            <w:tcW w:w="1276" w:type="dxa"/>
          </w:tcPr>
          <w:p w:rsidR="00AF4A0A" w:rsidRPr="005305E9" w:rsidRDefault="00AF4A0A" w:rsidP="005544F7">
            <w:pPr>
              <w:widowControl w:val="0"/>
              <w:autoSpaceDE w:val="0"/>
              <w:autoSpaceDN w:val="0"/>
              <w:jc w:val="center"/>
              <w:rPr>
                <w:sz w:val="28"/>
                <w:szCs w:val="28"/>
              </w:rPr>
            </w:pPr>
            <w:r w:rsidRPr="005305E9">
              <w:rPr>
                <w:sz w:val="28"/>
                <w:szCs w:val="28"/>
              </w:rPr>
              <w:t>3</w:t>
            </w:r>
          </w:p>
        </w:tc>
        <w:tc>
          <w:tcPr>
            <w:tcW w:w="1417" w:type="dxa"/>
          </w:tcPr>
          <w:p w:rsidR="00AF4A0A" w:rsidRPr="005305E9" w:rsidRDefault="00AF4A0A" w:rsidP="005544F7">
            <w:pPr>
              <w:widowControl w:val="0"/>
              <w:autoSpaceDE w:val="0"/>
              <w:autoSpaceDN w:val="0"/>
              <w:jc w:val="center"/>
              <w:rPr>
                <w:sz w:val="28"/>
                <w:szCs w:val="28"/>
              </w:rPr>
            </w:pPr>
            <w:r w:rsidRPr="005305E9">
              <w:rPr>
                <w:sz w:val="28"/>
                <w:szCs w:val="28"/>
              </w:rPr>
              <w:t>4</w:t>
            </w:r>
          </w:p>
        </w:tc>
        <w:tc>
          <w:tcPr>
            <w:tcW w:w="993" w:type="dxa"/>
          </w:tcPr>
          <w:p w:rsidR="00AF4A0A" w:rsidRPr="005305E9" w:rsidRDefault="00AF4A0A" w:rsidP="005544F7">
            <w:pPr>
              <w:widowControl w:val="0"/>
              <w:autoSpaceDE w:val="0"/>
              <w:autoSpaceDN w:val="0"/>
              <w:jc w:val="center"/>
              <w:rPr>
                <w:sz w:val="28"/>
                <w:szCs w:val="28"/>
              </w:rPr>
            </w:pPr>
            <w:r w:rsidRPr="005305E9">
              <w:rPr>
                <w:sz w:val="28"/>
                <w:szCs w:val="28"/>
              </w:rPr>
              <w:t>5</w:t>
            </w:r>
          </w:p>
        </w:tc>
        <w:tc>
          <w:tcPr>
            <w:tcW w:w="1275" w:type="dxa"/>
          </w:tcPr>
          <w:p w:rsidR="00AF4A0A" w:rsidRPr="005305E9" w:rsidRDefault="00AF4A0A" w:rsidP="005544F7">
            <w:pPr>
              <w:widowControl w:val="0"/>
              <w:autoSpaceDE w:val="0"/>
              <w:autoSpaceDN w:val="0"/>
              <w:jc w:val="center"/>
              <w:rPr>
                <w:sz w:val="28"/>
                <w:szCs w:val="28"/>
              </w:rPr>
            </w:pPr>
            <w:r w:rsidRPr="005305E9">
              <w:rPr>
                <w:sz w:val="28"/>
                <w:szCs w:val="28"/>
              </w:rPr>
              <w:t>6</w:t>
            </w:r>
          </w:p>
        </w:tc>
        <w:tc>
          <w:tcPr>
            <w:tcW w:w="1278" w:type="dxa"/>
          </w:tcPr>
          <w:p w:rsidR="00AF4A0A" w:rsidRPr="005305E9" w:rsidRDefault="00AF4A0A" w:rsidP="005544F7">
            <w:pPr>
              <w:widowControl w:val="0"/>
              <w:autoSpaceDE w:val="0"/>
              <w:autoSpaceDN w:val="0"/>
              <w:jc w:val="center"/>
              <w:rPr>
                <w:sz w:val="28"/>
                <w:szCs w:val="28"/>
              </w:rPr>
            </w:pPr>
            <w:r w:rsidRPr="005305E9">
              <w:rPr>
                <w:sz w:val="28"/>
                <w:szCs w:val="28"/>
              </w:rPr>
              <w:t>7</w:t>
            </w:r>
          </w:p>
        </w:tc>
        <w:tc>
          <w:tcPr>
            <w:tcW w:w="1132" w:type="dxa"/>
            <w:gridSpan w:val="2"/>
          </w:tcPr>
          <w:p w:rsidR="00AF4A0A" w:rsidRPr="005305E9" w:rsidRDefault="00AF4A0A" w:rsidP="00AF4A0A">
            <w:pPr>
              <w:widowControl w:val="0"/>
              <w:autoSpaceDE w:val="0"/>
              <w:autoSpaceDN w:val="0"/>
              <w:jc w:val="center"/>
              <w:rPr>
                <w:sz w:val="28"/>
                <w:szCs w:val="28"/>
              </w:rPr>
            </w:pPr>
            <w:r>
              <w:rPr>
                <w:sz w:val="28"/>
                <w:szCs w:val="28"/>
              </w:rPr>
              <w:t>8</w:t>
            </w:r>
          </w:p>
        </w:tc>
        <w:tc>
          <w:tcPr>
            <w:tcW w:w="1703" w:type="dxa"/>
          </w:tcPr>
          <w:p w:rsidR="00AF4A0A" w:rsidRPr="005305E9" w:rsidRDefault="00AF4A0A" w:rsidP="005544F7">
            <w:pPr>
              <w:widowControl w:val="0"/>
              <w:autoSpaceDE w:val="0"/>
              <w:autoSpaceDN w:val="0"/>
              <w:jc w:val="center"/>
              <w:rPr>
                <w:sz w:val="28"/>
                <w:szCs w:val="28"/>
              </w:rPr>
            </w:pPr>
            <w:r>
              <w:rPr>
                <w:sz w:val="28"/>
                <w:szCs w:val="28"/>
              </w:rPr>
              <w:t>9</w:t>
            </w:r>
          </w:p>
        </w:tc>
        <w:tc>
          <w:tcPr>
            <w:tcW w:w="1559" w:type="dxa"/>
          </w:tcPr>
          <w:p w:rsidR="00AF4A0A" w:rsidRPr="005305E9" w:rsidRDefault="00AF4A0A" w:rsidP="005544F7">
            <w:pPr>
              <w:widowControl w:val="0"/>
              <w:autoSpaceDE w:val="0"/>
              <w:autoSpaceDN w:val="0"/>
              <w:jc w:val="center"/>
              <w:rPr>
                <w:sz w:val="28"/>
                <w:szCs w:val="28"/>
              </w:rPr>
            </w:pPr>
            <w:r>
              <w:rPr>
                <w:sz w:val="28"/>
                <w:szCs w:val="28"/>
              </w:rPr>
              <w:t>10</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t>Обеспечение качественными жилищно-коммунальными услугами</w:t>
            </w:r>
          </w:p>
        </w:tc>
        <w:tc>
          <w:tcPr>
            <w:tcW w:w="1352" w:type="dxa"/>
          </w:tcPr>
          <w:p w:rsidR="00E25683" w:rsidRPr="005305E9" w:rsidRDefault="00E25683" w:rsidP="00E25683">
            <w:pPr>
              <w:widowControl w:val="0"/>
              <w:autoSpaceDE w:val="0"/>
              <w:autoSpaceDN w:val="0"/>
              <w:rPr>
                <w:sz w:val="28"/>
                <w:szCs w:val="28"/>
              </w:rPr>
            </w:pPr>
            <w:r>
              <w:rPr>
                <w:sz w:val="28"/>
                <w:szCs w:val="28"/>
              </w:rPr>
              <w:t>0,009</w:t>
            </w:r>
          </w:p>
        </w:tc>
        <w:tc>
          <w:tcPr>
            <w:tcW w:w="1276" w:type="dxa"/>
          </w:tcPr>
          <w:p w:rsidR="00E25683" w:rsidRPr="005305E9" w:rsidRDefault="00E25683" w:rsidP="00E25683">
            <w:pPr>
              <w:widowControl w:val="0"/>
              <w:autoSpaceDE w:val="0"/>
              <w:autoSpaceDN w:val="0"/>
              <w:rPr>
                <w:sz w:val="28"/>
                <w:szCs w:val="28"/>
              </w:rPr>
            </w:pPr>
            <w:r>
              <w:rPr>
                <w:sz w:val="28"/>
                <w:szCs w:val="28"/>
              </w:rPr>
              <w:t>0,009</w:t>
            </w:r>
          </w:p>
        </w:tc>
        <w:tc>
          <w:tcPr>
            <w:tcW w:w="1417" w:type="dxa"/>
          </w:tcPr>
          <w:p w:rsidR="00E25683" w:rsidRPr="005305E9" w:rsidRDefault="00E25683" w:rsidP="00E25683">
            <w:pPr>
              <w:widowControl w:val="0"/>
              <w:autoSpaceDE w:val="0"/>
              <w:autoSpaceDN w:val="0"/>
              <w:rPr>
                <w:sz w:val="28"/>
                <w:szCs w:val="28"/>
              </w:rPr>
            </w:pPr>
            <w:r>
              <w:rPr>
                <w:sz w:val="28"/>
                <w:szCs w:val="28"/>
              </w:rPr>
              <w:t xml:space="preserve"> 0,011</w:t>
            </w:r>
          </w:p>
        </w:tc>
        <w:tc>
          <w:tcPr>
            <w:tcW w:w="993" w:type="dxa"/>
          </w:tcPr>
          <w:p w:rsidR="00E25683" w:rsidRPr="005305E9" w:rsidRDefault="00E25683" w:rsidP="00E25683">
            <w:pPr>
              <w:widowControl w:val="0"/>
              <w:autoSpaceDE w:val="0"/>
              <w:autoSpaceDN w:val="0"/>
              <w:rPr>
                <w:sz w:val="28"/>
                <w:szCs w:val="28"/>
              </w:rPr>
            </w:pPr>
            <w:r>
              <w:rPr>
                <w:sz w:val="28"/>
                <w:szCs w:val="28"/>
              </w:rPr>
              <w:t>0,011</w:t>
            </w:r>
          </w:p>
        </w:tc>
        <w:tc>
          <w:tcPr>
            <w:tcW w:w="1275" w:type="dxa"/>
          </w:tcPr>
          <w:p w:rsidR="00E25683" w:rsidRPr="005305E9" w:rsidRDefault="00E25683" w:rsidP="00E25683">
            <w:pPr>
              <w:widowControl w:val="0"/>
              <w:autoSpaceDE w:val="0"/>
              <w:autoSpaceDN w:val="0"/>
              <w:rPr>
                <w:sz w:val="28"/>
                <w:szCs w:val="28"/>
              </w:rPr>
            </w:pPr>
            <w:r>
              <w:rPr>
                <w:sz w:val="28"/>
                <w:szCs w:val="28"/>
              </w:rPr>
              <w:t>0,011</w:t>
            </w:r>
          </w:p>
        </w:tc>
        <w:tc>
          <w:tcPr>
            <w:tcW w:w="1278" w:type="dxa"/>
          </w:tcPr>
          <w:p w:rsidR="00E25683" w:rsidRPr="005305E9" w:rsidRDefault="00E25683" w:rsidP="00E25683">
            <w:pPr>
              <w:widowControl w:val="0"/>
              <w:autoSpaceDE w:val="0"/>
              <w:autoSpaceDN w:val="0"/>
              <w:rPr>
                <w:sz w:val="28"/>
                <w:szCs w:val="28"/>
              </w:rPr>
            </w:pPr>
            <w:r>
              <w:rPr>
                <w:sz w:val="28"/>
                <w:szCs w:val="28"/>
              </w:rPr>
              <w:t>0,011</w:t>
            </w:r>
          </w:p>
        </w:tc>
        <w:tc>
          <w:tcPr>
            <w:tcW w:w="1132" w:type="dxa"/>
            <w:gridSpan w:val="2"/>
          </w:tcPr>
          <w:p w:rsidR="00E25683" w:rsidRPr="005305E9" w:rsidRDefault="00E25683" w:rsidP="00E25683">
            <w:pPr>
              <w:widowControl w:val="0"/>
              <w:autoSpaceDE w:val="0"/>
              <w:autoSpaceDN w:val="0"/>
              <w:rPr>
                <w:sz w:val="28"/>
                <w:szCs w:val="28"/>
              </w:rPr>
            </w:pPr>
            <w:r>
              <w:rPr>
                <w:sz w:val="28"/>
                <w:szCs w:val="28"/>
              </w:rPr>
              <w:t>0,011</w:t>
            </w:r>
          </w:p>
        </w:tc>
        <w:tc>
          <w:tcPr>
            <w:tcW w:w="1703" w:type="dxa"/>
          </w:tcPr>
          <w:p w:rsidR="00E25683" w:rsidRPr="005305E9" w:rsidRDefault="00E25683" w:rsidP="00E25683">
            <w:pPr>
              <w:widowControl w:val="0"/>
              <w:autoSpaceDE w:val="0"/>
              <w:autoSpaceDN w:val="0"/>
              <w:rPr>
                <w:sz w:val="28"/>
                <w:szCs w:val="28"/>
              </w:rPr>
            </w:pPr>
            <w:r>
              <w:rPr>
                <w:sz w:val="28"/>
                <w:szCs w:val="28"/>
              </w:rPr>
              <w:t>0,011</w:t>
            </w:r>
          </w:p>
        </w:tc>
        <w:tc>
          <w:tcPr>
            <w:tcW w:w="1559" w:type="dxa"/>
          </w:tcPr>
          <w:p w:rsidR="00E25683" w:rsidRPr="005305E9" w:rsidRDefault="00E25683" w:rsidP="00E25683">
            <w:pPr>
              <w:widowControl w:val="0"/>
              <w:autoSpaceDE w:val="0"/>
              <w:autoSpaceDN w:val="0"/>
              <w:rPr>
                <w:sz w:val="28"/>
                <w:szCs w:val="28"/>
              </w:rPr>
            </w:pPr>
            <w:r>
              <w:rPr>
                <w:sz w:val="28"/>
                <w:szCs w:val="28"/>
              </w:rPr>
              <w:t>0,011</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t>Развитие культуры</w:t>
            </w:r>
          </w:p>
        </w:tc>
        <w:tc>
          <w:tcPr>
            <w:tcW w:w="1352" w:type="dxa"/>
          </w:tcPr>
          <w:p w:rsidR="00E25683" w:rsidRPr="005305E9" w:rsidRDefault="00E25683" w:rsidP="00E25683">
            <w:pPr>
              <w:widowControl w:val="0"/>
              <w:autoSpaceDE w:val="0"/>
              <w:autoSpaceDN w:val="0"/>
              <w:rPr>
                <w:sz w:val="28"/>
                <w:szCs w:val="28"/>
              </w:rPr>
            </w:pPr>
            <w:r>
              <w:rPr>
                <w:sz w:val="28"/>
                <w:szCs w:val="28"/>
              </w:rPr>
              <w:t>1,364</w:t>
            </w:r>
          </w:p>
        </w:tc>
        <w:tc>
          <w:tcPr>
            <w:tcW w:w="1276" w:type="dxa"/>
          </w:tcPr>
          <w:p w:rsidR="00E25683" w:rsidRPr="005305E9" w:rsidRDefault="00E25683" w:rsidP="00E25683">
            <w:pPr>
              <w:widowControl w:val="0"/>
              <w:autoSpaceDE w:val="0"/>
              <w:autoSpaceDN w:val="0"/>
              <w:rPr>
                <w:sz w:val="28"/>
                <w:szCs w:val="28"/>
              </w:rPr>
            </w:pPr>
            <w:r>
              <w:rPr>
                <w:sz w:val="28"/>
                <w:szCs w:val="28"/>
              </w:rPr>
              <w:t>1,927</w:t>
            </w:r>
          </w:p>
        </w:tc>
        <w:tc>
          <w:tcPr>
            <w:tcW w:w="1417" w:type="dxa"/>
          </w:tcPr>
          <w:p w:rsidR="00E25683" w:rsidRPr="005305E9" w:rsidRDefault="00E25683" w:rsidP="00E25683">
            <w:pPr>
              <w:widowControl w:val="0"/>
              <w:autoSpaceDE w:val="0"/>
              <w:autoSpaceDN w:val="0"/>
              <w:rPr>
                <w:sz w:val="28"/>
                <w:szCs w:val="28"/>
              </w:rPr>
            </w:pPr>
            <w:r>
              <w:rPr>
                <w:sz w:val="28"/>
                <w:szCs w:val="28"/>
              </w:rPr>
              <w:t>1,780</w:t>
            </w:r>
          </w:p>
        </w:tc>
        <w:tc>
          <w:tcPr>
            <w:tcW w:w="993" w:type="dxa"/>
          </w:tcPr>
          <w:p w:rsidR="00E25683" w:rsidRPr="005305E9" w:rsidRDefault="00E25683" w:rsidP="00E25683">
            <w:pPr>
              <w:widowControl w:val="0"/>
              <w:autoSpaceDE w:val="0"/>
              <w:autoSpaceDN w:val="0"/>
              <w:rPr>
                <w:sz w:val="28"/>
                <w:szCs w:val="28"/>
              </w:rPr>
            </w:pPr>
            <w:r>
              <w:rPr>
                <w:sz w:val="28"/>
                <w:szCs w:val="28"/>
              </w:rPr>
              <w:t>1,754</w:t>
            </w:r>
          </w:p>
        </w:tc>
        <w:tc>
          <w:tcPr>
            <w:tcW w:w="1275" w:type="dxa"/>
          </w:tcPr>
          <w:p w:rsidR="00E25683" w:rsidRPr="005305E9" w:rsidRDefault="00E25683" w:rsidP="00E25683">
            <w:pPr>
              <w:widowControl w:val="0"/>
              <w:autoSpaceDE w:val="0"/>
              <w:autoSpaceDN w:val="0"/>
              <w:rPr>
                <w:sz w:val="28"/>
                <w:szCs w:val="28"/>
              </w:rPr>
            </w:pPr>
            <w:r>
              <w:rPr>
                <w:sz w:val="28"/>
                <w:szCs w:val="28"/>
              </w:rPr>
              <w:t>1,858</w:t>
            </w:r>
          </w:p>
        </w:tc>
        <w:tc>
          <w:tcPr>
            <w:tcW w:w="1278" w:type="dxa"/>
          </w:tcPr>
          <w:p w:rsidR="00E25683" w:rsidRPr="005305E9" w:rsidRDefault="00E25683" w:rsidP="00E25683">
            <w:pPr>
              <w:widowControl w:val="0"/>
              <w:autoSpaceDE w:val="0"/>
              <w:autoSpaceDN w:val="0"/>
              <w:rPr>
                <w:sz w:val="28"/>
                <w:szCs w:val="28"/>
              </w:rPr>
            </w:pPr>
            <w:r>
              <w:rPr>
                <w:sz w:val="28"/>
                <w:szCs w:val="28"/>
              </w:rPr>
              <w:t>1,929</w:t>
            </w:r>
          </w:p>
        </w:tc>
        <w:tc>
          <w:tcPr>
            <w:tcW w:w="1132" w:type="dxa"/>
            <w:gridSpan w:val="2"/>
          </w:tcPr>
          <w:p w:rsidR="00E25683" w:rsidRPr="005305E9" w:rsidRDefault="00E25683" w:rsidP="00E25683">
            <w:pPr>
              <w:widowControl w:val="0"/>
              <w:autoSpaceDE w:val="0"/>
              <w:autoSpaceDN w:val="0"/>
              <w:rPr>
                <w:sz w:val="28"/>
                <w:szCs w:val="28"/>
              </w:rPr>
            </w:pPr>
            <w:r>
              <w:rPr>
                <w:sz w:val="28"/>
                <w:szCs w:val="28"/>
              </w:rPr>
              <w:t>1,929</w:t>
            </w:r>
          </w:p>
        </w:tc>
        <w:tc>
          <w:tcPr>
            <w:tcW w:w="1703" w:type="dxa"/>
          </w:tcPr>
          <w:p w:rsidR="00E25683" w:rsidRPr="005305E9" w:rsidRDefault="00E25683" w:rsidP="00E25683">
            <w:pPr>
              <w:widowControl w:val="0"/>
              <w:autoSpaceDE w:val="0"/>
              <w:autoSpaceDN w:val="0"/>
              <w:rPr>
                <w:sz w:val="28"/>
                <w:szCs w:val="28"/>
              </w:rPr>
            </w:pPr>
            <w:r>
              <w:rPr>
                <w:sz w:val="28"/>
                <w:szCs w:val="28"/>
              </w:rPr>
              <w:t>1,929</w:t>
            </w:r>
          </w:p>
        </w:tc>
        <w:tc>
          <w:tcPr>
            <w:tcW w:w="1559" w:type="dxa"/>
          </w:tcPr>
          <w:p w:rsidR="00E25683" w:rsidRPr="005305E9" w:rsidRDefault="00E25683" w:rsidP="00E25683">
            <w:pPr>
              <w:widowControl w:val="0"/>
              <w:autoSpaceDE w:val="0"/>
              <w:autoSpaceDN w:val="0"/>
              <w:rPr>
                <w:sz w:val="28"/>
                <w:szCs w:val="28"/>
              </w:rPr>
            </w:pPr>
            <w:r>
              <w:rPr>
                <w:sz w:val="28"/>
                <w:szCs w:val="28"/>
              </w:rPr>
              <w:t>1,929</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t xml:space="preserve">Защита населения и территории от чрезвычайных ситуаций, обеспечение пожарной безопасности и </w:t>
            </w:r>
            <w:r w:rsidRPr="00D24045">
              <w:rPr>
                <w:sz w:val="28"/>
                <w:szCs w:val="28"/>
              </w:rPr>
              <w:lastRenderedPageBreak/>
              <w:t>безопасности людей на водных объектах</w:t>
            </w:r>
          </w:p>
        </w:tc>
        <w:tc>
          <w:tcPr>
            <w:tcW w:w="1352" w:type="dxa"/>
          </w:tcPr>
          <w:p w:rsidR="00E25683" w:rsidRPr="005305E9" w:rsidRDefault="00E25683" w:rsidP="00E25683">
            <w:pPr>
              <w:widowControl w:val="0"/>
              <w:autoSpaceDE w:val="0"/>
              <w:autoSpaceDN w:val="0"/>
              <w:rPr>
                <w:sz w:val="28"/>
                <w:szCs w:val="28"/>
              </w:rPr>
            </w:pPr>
            <w:r>
              <w:rPr>
                <w:sz w:val="28"/>
                <w:szCs w:val="28"/>
              </w:rPr>
              <w:lastRenderedPageBreak/>
              <w:t>0,012</w:t>
            </w:r>
          </w:p>
        </w:tc>
        <w:tc>
          <w:tcPr>
            <w:tcW w:w="1276" w:type="dxa"/>
          </w:tcPr>
          <w:p w:rsidR="00E25683" w:rsidRPr="005305E9" w:rsidRDefault="00E25683" w:rsidP="00E25683">
            <w:pPr>
              <w:widowControl w:val="0"/>
              <w:autoSpaceDE w:val="0"/>
              <w:autoSpaceDN w:val="0"/>
              <w:rPr>
                <w:sz w:val="28"/>
                <w:szCs w:val="28"/>
              </w:rPr>
            </w:pPr>
            <w:r>
              <w:rPr>
                <w:sz w:val="28"/>
                <w:szCs w:val="28"/>
              </w:rPr>
              <w:t>0,006</w:t>
            </w:r>
          </w:p>
        </w:tc>
        <w:tc>
          <w:tcPr>
            <w:tcW w:w="1417" w:type="dxa"/>
          </w:tcPr>
          <w:p w:rsidR="00E25683" w:rsidRPr="005305E9" w:rsidRDefault="00E25683" w:rsidP="00E25683">
            <w:pPr>
              <w:widowControl w:val="0"/>
              <w:autoSpaceDE w:val="0"/>
              <w:autoSpaceDN w:val="0"/>
              <w:rPr>
                <w:sz w:val="28"/>
                <w:szCs w:val="28"/>
              </w:rPr>
            </w:pPr>
            <w:r>
              <w:rPr>
                <w:sz w:val="28"/>
                <w:szCs w:val="28"/>
              </w:rPr>
              <w:t>0,006</w:t>
            </w:r>
          </w:p>
        </w:tc>
        <w:tc>
          <w:tcPr>
            <w:tcW w:w="993" w:type="dxa"/>
          </w:tcPr>
          <w:p w:rsidR="00E25683" w:rsidRPr="005305E9" w:rsidRDefault="00E25683" w:rsidP="00E25683">
            <w:pPr>
              <w:widowControl w:val="0"/>
              <w:autoSpaceDE w:val="0"/>
              <w:autoSpaceDN w:val="0"/>
              <w:rPr>
                <w:sz w:val="28"/>
                <w:szCs w:val="28"/>
              </w:rPr>
            </w:pPr>
            <w:r>
              <w:rPr>
                <w:sz w:val="28"/>
                <w:szCs w:val="28"/>
              </w:rPr>
              <w:t>0,007</w:t>
            </w:r>
          </w:p>
        </w:tc>
        <w:tc>
          <w:tcPr>
            <w:tcW w:w="1275" w:type="dxa"/>
          </w:tcPr>
          <w:p w:rsidR="00E25683" w:rsidRPr="005305E9" w:rsidRDefault="00E25683" w:rsidP="00E25683">
            <w:pPr>
              <w:widowControl w:val="0"/>
              <w:autoSpaceDE w:val="0"/>
              <w:autoSpaceDN w:val="0"/>
              <w:rPr>
                <w:sz w:val="28"/>
                <w:szCs w:val="28"/>
              </w:rPr>
            </w:pPr>
            <w:r>
              <w:rPr>
                <w:sz w:val="28"/>
                <w:szCs w:val="28"/>
              </w:rPr>
              <w:t>0,007</w:t>
            </w:r>
          </w:p>
        </w:tc>
        <w:tc>
          <w:tcPr>
            <w:tcW w:w="1278" w:type="dxa"/>
          </w:tcPr>
          <w:p w:rsidR="00E25683" w:rsidRPr="005305E9" w:rsidRDefault="00E25683" w:rsidP="00E25683">
            <w:pPr>
              <w:widowControl w:val="0"/>
              <w:autoSpaceDE w:val="0"/>
              <w:autoSpaceDN w:val="0"/>
              <w:rPr>
                <w:sz w:val="28"/>
                <w:szCs w:val="28"/>
              </w:rPr>
            </w:pPr>
            <w:r>
              <w:rPr>
                <w:sz w:val="28"/>
                <w:szCs w:val="28"/>
              </w:rPr>
              <w:t>0,007</w:t>
            </w:r>
          </w:p>
        </w:tc>
        <w:tc>
          <w:tcPr>
            <w:tcW w:w="1132" w:type="dxa"/>
            <w:gridSpan w:val="2"/>
          </w:tcPr>
          <w:p w:rsidR="00E25683" w:rsidRPr="005305E9" w:rsidRDefault="00E25683" w:rsidP="00E25683">
            <w:pPr>
              <w:widowControl w:val="0"/>
              <w:autoSpaceDE w:val="0"/>
              <w:autoSpaceDN w:val="0"/>
              <w:rPr>
                <w:sz w:val="28"/>
                <w:szCs w:val="28"/>
              </w:rPr>
            </w:pPr>
            <w:r>
              <w:rPr>
                <w:sz w:val="28"/>
                <w:szCs w:val="28"/>
              </w:rPr>
              <w:t>0,007</w:t>
            </w:r>
          </w:p>
        </w:tc>
        <w:tc>
          <w:tcPr>
            <w:tcW w:w="1703" w:type="dxa"/>
          </w:tcPr>
          <w:p w:rsidR="00E25683" w:rsidRPr="005305E9" w:rsidRDefault="00E25683" w:rsidP="00E25683">
            <w:pPr>
              <w:widowControl w:val="0"/>
              <w:autoSpaceDE w:val="0"/>
              <w:autoSpaceDN w:val="0"/>
              <w:rPr>
                <w:sz w:val="28"/>
                <w:szCs w:val="28"/>
              </w:rPr>
            </w:pPr>
            <w:r>
              <w:rPr>
                <w:sz w:val="28"/>
                <w:szCs w:val="28"/>
              </w:rPr>
              <w:t>0,007</w:t>
            </w:r>
          </w:p>
        </w:tc>
        <w:tc>
          <w:tcPr>
            <w:tcW w:w="1559" w:type="dxa"/>
          </w:tcPr>
          <w:p w:rsidR="00E25683" w:rsidRPr="005305E9" w:rsidRDefault="00E25683" w:rsidP="00E25683">
            <w:pPr>
              <w:widowControl w:val="0"/>
              <w:autoSpaceDE w:val="0"/>
              <w:autoSpaceDN w:val="0"/>
              <w:rPr>
                <w:sz w:val="28"/>
                <w:szCs w:val="28"/>
              </w:rPr>
            </w:pPr>
            <w:r>
              <w:rPr>
                <w:sz w:val="28"/>
                <w:szCs w:val="28"/>
              </w:rPr>
              <w:t>0,007</w:t>
            </w:r>
          </w:p>
        </w:tc>
      </w:tr>
      <w:tr w:rsidR="00E25683" w:rsidRPr="005305E9" w:rsidTr="00E25683">
        <w:tc>
          <w:tcPr>
            <w:tcW w:w="2819" w:type="dxa"/>
          </w:tcPr>
          <w:p w:rsidR="00E25683" w:rsidRPr="005305E9" w:rsidRDefault="00E25683" w:rsidP="00E25683">
            <w:pPr>
              <w:widowControl w:val="0"/>
              <w:autoSpaceDE w:val="0"/>
              <w:autoSpaceDN w:val="0"/>
              <w:jc w:val="center"/>
              <w:rPr>
                <w:sz w:val="28"/>
                <w:szCs w:val="28"/>
              </w:rPr>
            </w:pPr>
            <w:r w:rsidRPr="00D24045">
              <w:rPr>
                <w:sz w:val="28"/>
                <w:szCs w:val="28"/>
              </w:rPr>
              <w:lastRenderedPageBreak/>
              <w:t>Благоустройство</w:t>
            </w:r>
          </w:p>
        </w:tc>
        <w:tc>
          <w:tcPr>
            <w:tcW w:w="1352" w:type="dxa"/>
          </w:tcPr>
          <w:p w:rsidR="00E25683" w:rsidRPr="005305E9" w:rsidRDefault="00E25683" w:rsidP="00E25683">
            <w:pPr>
              <w:widowControl w:val="0"/>
              <w:autoSpaceDE w:val="0"/>
              <w:autoSpaceDN w:val="0"/>
              <w:rPr>
                <w:sz w:val="28"/>
                <w:szCs w:val="28"/>
              </w:rPr>
            </w:pPr>
            <w:r>
              <w:rPr>
                <w:sz w:val="28"/>
                <w:szCs w:val="28"/>
              </w:rPr>
              <w:t>0,188</w:t>
            </w:r>
          </w:p>
        </w:tc>
        <w:tc>
          <w:tcPr>
            <w:tcW w:w="1276" w:type="dxa"/>
          </w:tcPr>
          <w:p w:rsidR="00E25683" w:rsidRPr="005305E9" w:rsidRDefault="00E25683" w:rsidP="00E25683">
            <w:pPr>
              <w:widowControl w:val="0"/>
              <w:autoSpaceDE w:val="0"/>
              <w:autoSpaceDN w:val="0"/>
              <w:rPr>
                <w:sz w:val="28"/>
                <w:szCs w:val="28"/>
              </w:rPr>
            </w:pPr>
            <w:r>
              <w:rPr>
                <w:sz w:val="28"/>
                <w:szCs w:val="28"/>
              </w:rPr>
              <w:t>0,254</w:t>
            </w:r>
          </w:p>
        </w:tc>
        <w:tc>
          <w:tcPr>
            <w:tcW w:w="1417" w:type="dxa"/>
          </w:tcPr>
          <w:p w:rsidR="00E25683" w:rsidRPr="005305E9" w:rsidRDefault="00E25683" w:rsidP="00E25683">
            <w:pPr>
              <w:widowControl w:val="0"/>
              <w:autoSpaceDE w:val="0"/>
              <w:autoSpaceDN w:val="0"/>
              <w:rPr>
                <w:sz w:val="28"/>
                <w:szCs w:val="28"/>
              </w:rPr>
            </w:pPr>
            <w:r>
              <w:rPr>
                <w:sz w:val="28"/>
                <w:szCs w:val="28"/>
              </w:rPr>
              <w:t>0,142</w:t>
            </w:r>
          </w:p>
        </w:tc>
        <w:tc>
          <w:tcPr>
            <w:tcW w:w="993" w:type="dxa"/>
          </w:tcPr>
          <w:p w:rsidR="00E25683" w:rsidRPr="005305E9" w:rsidRDefault="00E25683" w:rsidP="00E25683">
            <w:pPr>
              <w:widowControl w:val="0"/>
              <w:autoSpaceDE w:val="0"/>
              <w:autoSpaceDN w:val="0"/>
              <w:rPr>
                <w:sz w:val="28"/>
                <w:szCs w:val="28"/>
              </w:rPr>
            </w:pPr>
            <w:r>
              <w:rPr>
                <w:sz w:val="28"/>
                <w:szCs w:val="28"/>
              </w:rPr>
              <w:t>0,341</w:t>
            </w:r>
          </w:p>
        </w:tc>
        <w:tc>
          <w:tcPr>
            <w:tcW w:w="1275" w:type="dxa"/>
          </w:tcPr>
          <w:p w:rsidR="00E25683" w:rsidRPr="005305E9" w:rsidRDefault="00E25683" w:rsidP="00E25683">
            <w:pPr>
              <w:widowControl w:val="0"/>
              <w:autoSpaceDE w:val="0"/>
              <w:autoSpaceDN w:val="0"/>
              <w:rPr>
                <w:sz w:val="28"/>
                <w:szCs w:val="28"/>
              </w:rPr>
            </w:pPr>
            <w:r>
              <w:rPr>
                <w:sz w:val="28"/>
                <w:szCs w:val="28"/>
              </w:rPr>
              <w:t>0,263</w:t>
            </w:r>
          </w:p>
        </w:tc>
        <w:tc>
          <w:tcPr>
            <w:tcW w:w="1278" w:type="dxa"/>
          </w:tcPr>
          <w:p w:rsidR="00E25683" w:rsidRPr="005305E9" w:rsidRDefault="00E25683" w:rsidP="00E25683">
            <w:pPr>
              <w:widowControl w:val="0"/>
              <w:autoSpaceDE w:val="0"/>
              <w:autoSpaceDN w:val="0"/>
              <w:rPr>
                <w:sz w:val="28"/>
                <w:szCs w:val="28"/>
              </w:rPr>
            </w:pPr>
            <w:r>
              <w:rPr>
                <w:sz w:val="28"/>
                <w:szCs w:val="28"/>
              </w:rPr>
              <w:t>0,268</w:t>
            </w:r>
          </w:p>
        </w:tc>
        <w:tc>
          <w:tcPr>
            <w:tcW w:w="1125" w:type="dxa"/>
          </w:tcPr>
          <w:p w:rsidR="00E25683" w:rsidRPr="005305E9" w:rsidRDefault="00E25683" w:rsidP="00E25683">
            <w:pPr>
              <w:widowControl w:val="0"/>
              <w:autoSpaceDE w:val="0"/>
              <w:autoSpaceDN w:val="0"/>
              <w:rPr>
                <w:sz w:val="28"/>
                <w:szCs w:val="28"/>
              </w:rPr>
            </w:pPr>
            <w:r>
              <w:rPr>
                <w:sz w:val="28"/>
                <w:szCs w:val="28"/>
              </w:rPr>
              <w:t>0,268</w:t>
            </w:r>
          </w:p>
        </w:tc>
        <w:tc>
          <w:tcPr>
            <w:tcW w:w="1710" w:type="dxa"/>
            <w:gridSpan w:val="2"/>
          </w:tcPr>
          <w:p w:rsidR="00E25683" w:rsidRPr="005305E9" w:rsidRDefault="00E25683" w:rsidP="00E25683">
            <w:pPr>
              <w:widowControl w:val="0"/>
              <w:autoSpaceDE w:val="0"/>
              <w:autoSpaceDN w:val="0"/>
              <w:rPr>
                <w:sz w:val="28"/>
                <w:szCs w:val="28"/>
              </w:rPr>
            </w:pPr>
            <w:r>
              <w:rPr>
                <w:sz w:val="28"/>
                <w:szCs w:val="28"/>
              </w:rPr>
              <w:t>0,268</w:t>
            </w:r>
          </w:p>
        </w:tc>
        <w:tc>
          <w:tcPr>
            <w:tcW w:w="1559" w:type="dxa"/>
          </w:tcPr>
          <w:p w:rsidR="00E25683" w:rsidRPr="005305E9" w:rsidRDefault="00E25683" w:rsidP="00E25683">
            <w:pPr>
              <w:widowControl w:val="0"/>
              <w:autoSpaceDE w:val="0"/>
              <w:autoSpaceDN w:val="0"/>
              <w:rPr>
                <w:sz w:val="28"/>
                <w:szCs w:val="28"/>
              </w:rPr>
            </w:pPr>
            <w:r>
              <w:rPr>
                <w:sz w:val="28"/>
                <w:szCs w:val="28"/>
              </w:rPr>
              <w:t>0,268</w:t>
            </w:r>
          </w:p>
        </w:tc>
      </w:tr>
      <w:tr w:rsidR="00E25683" w:rsidRPr="005305E9" w:rsidTr="00E25683">
        <w:tc>
          <w:tcPr>
            <w:tcW w:w="2819" w:type="dxa"/>
          </w:tcPr>
          <w:p w:rsidR="00E25683" w:rsidRPr="00D24045" w:rsidRDefault="00E25683" w:rsidP="00E25683">
            <w:pPr>
              <w:widowControl w:val="0"/>
              <w:autoSpaceDE w:val="0"/>
              <w:autoSpaceDN w:val="0"/>
              <w:jc w:val="center"/>
              <w:rPr>
                <w:sz w:val="28"/>
                <w:szCs w:val="28"/>
              </w:rPr>
            </w:pPr>
            <w:r>
              <w:rPr>
                <w:sz w:val="28"/>
                <w:szCs w:val="28"/>
              </w:rPr>
              <w:t>Обеспечение общественного порядка и противодействие преступности</w:t>
            </w:r>
          </w:p>
        </w:tc>
        <w:tc>
          <w:tcPr>
            <w:tcW w:w="1352" w:type="dxa"/>
          </w:tcPr>
          <w:p w:rsidR="00E25683" w:rsidRDefault="00E25683" w:rsidP="00E25683">
            <w:pPr>
              <w:widowControl w:val="0"/>
              <w:autoSpaceDE w:val="0"/>
              <w:autoSpaceDN w:val="0"/>
              <w:rPr>
                <w:sz w:val="28"/>
                <w:szCs w:val="28"/>
              </w:rPr>
            </w:pPr>
            <w:r>
              <w:rPr>
                <w:sz w:val="28"/>
                <w:szCs w:val="28"/>
              </w:rPr>
              <w:t>0,0</w:t>
            </w:r>
          </w:p>
        </w:tc>
        <w:tc>
          <w:tcPr>
            <w:tcW w:w="1276" w:type="dxa"/>
          </w:tcPr>
          <w:p w:rsidR="00E25683" w:rsidRDefault="00E25683" w:rsidP="00E25683">
            <w:pPr>
              <w:widowControl w:val="0"/>
              <w:autoSpaceDE w:val="0"/>
              <w:autoSpaceDN w:val="0"/>
              <w:rPr>
                <w:sz w:val="28"/>
                <w:szCs w:val="28"/>
              </w:rPr>
            </w:pPr>
            <w:r>
              <w:rPr>
                <w:sz w:val="28"/>
                <w:szCs w:val="28"/>
              </w:rPr>
              <w:t>0,0</w:t>
            </w:r>
          </w:p>
        </w:tc>
        <w:tc>
          <w:tcPr>
            <w:tcW w:w="1417" w:type="dxa"/>
          </w:tcPr>
          <w:p w:rsidR="00E25683" w:rsidRDefault="00E25683" w:rsidP="00E25683">
            <w:pPr>
              <w:widowControl w:val="0"/>
              <w:autoSpaceDE w:val="0"/>
              <w:autoSpaceDN w:val="0"/>
              <w:rPr>
                <w:sz w:val="28"/>
                <w:szCs w:val="28"/>
              </w:rPr>
            </w:pPr>
            <w:r>
              <w:rPr>
                <w:sz w:val="28"/>
                <w:szCs w:val="28"/>
              </w:rPr>
              <w:t>0,011</w:t>
            </w:r>
          </w:p>
        </w:tc>
        <w:tc>
          <w:tcPr>
            <w:tcW w:w="993" w:type="dxa"/>
          </w:tcPr>
          <w:p w:rsidR="00E25683" w:rsidRDefault="00E25683" w:rsidP="00E25683">
            <w:pPr>
              <w:widowControl w:val="0"/>
              <w:autoSpaceDE w:val="0"/>
              <w:autoSpaceDN w:val="0"/>
              <w:rPr>
                <w:sz w:val="28"/>
                <w:szCs w:val="28"/>
              </w:rPr>
            </w:pPr>
            <w:r>
              <w:rPr>
                <w:sz w:val="28"/>
                <w:szCs w:val="28"/>
              </w:rPr>
              <w:t>0,005</w:t>
            </w:r>
          </w:p>
        </w:tc>
        <w:tc>
          <w:tcPr>
            <w:tcW w:w="1275" w:type="dxa"/>
          </w:tcPr>
          <w:p w:rsidR="00E25683" w:rsidRDefault="00E25683" w:rsidP="00E25683">
            <w:pPr>
              <w:widowControl w:val="0"/>
              <w:autoSpaceDE w:val="0"/>
              <w:autoSpaceDN w:val="0"/>
              <w:rPr>
                <w:sz w:val="28"/>
                <w:szCs w:val="28"/>
              </w:rPr>
            </w:pPr>
            <w:r>
              <w:rPr>
                <w:sz w:val="28"/>
                <w:szCs w:val="28"/>
              </w:rPr>
              <w:t>0,005</w:t>
            </w:r>
          </w:p>
        </w:tc>
        <w:tc>
          <w:tcPr>
            <w:tcW w:w="1278" w:type="dxa"/>
          </w:tcPr>
          <w:p w:rsidR="00E25683" w:rsidRDefault="00E25683" w:rsidP="00E25683">
            <w:pPr>
              <w:widowControl w:val="0"/>
              <w:autoSpaceDE w:val="0"/>
              <w:autoSpaceDN w:val="0"/>
              <w:rPr>
                <w:sz w:val="28"/>
                <w:szCs w:val="28"/>
              </w:rPr>
            </w:pPr>
            <w:r>
              <w:rPr>
                <w:sz w:val="28"/>
                <w:szCs w:val="28"/>
              </w:rPr>
              <w:t>0,005</w:t>
            </w:r>
          </w:p>
        </w:tc>
        <w:tc>
          <w:tcPr>
            <w:tcW w:w="1132" w:type="dxa"/>
            <w:gridSpan w:val="2"/>
          </w:tcPr>
          <w:p w:rsidR="00E25683" w:rsidRDefault="00E25683" w:rsidP="00E25683">
            <w:pPr>
              <w:widowControl w:val="0"/>
              <w:autoSpaceDE w:val="0"/>
              <w:autoSpaceDN w:val="0"/>
              <w:rPr>
                <w:sz w:val="28"/>
                <w:szCs w:val="28"/>
              </w:rPr>
            </w:pPr>
            <w:r>
              <w:rPr>
                <w:sz w:val="28"/>
                <w:szCs w:val="28"/>
              </w:rPr>
              <w:t>0,005</w:t>
            </w:r>
          </w:p>
        </w:tc>
        <w:tc>
          <w:tcPr>
            <w:tcW w:w="1703" w:type="dxa"/>
          </w:tcPr>
          <w:p w:rsidR="00E25683" w:rsidRDefault="00E25683" w:rsidP="00E25683">
            <w:pPr>
              <w:widowControl w:val="0"/>
              <w:autoSpaceDE w:val="0"/>
              <w:autoSpaceDN w:val="0"/>
              <w:rPr>
                <w:sz w:val="28"/>
                <w:szCs w:val="28"/>
              </w:rPr>
            </w:pPr>
            <w:r>
              <w:rPr>
                <w:sz w:val="28"/>
                <w:szCs w:val="28"/>
              </w:rPr>
              <w:t>0,005</w:t>
            </w:r>
          </w:p>
        </w:tc>
        <w:tc>
          <w:tcPr>
            <w:tcW w:w="1559" w:type="dxa"/>
          </w:tcPr>
          <w:p w:rsidR="00E25683" w:rsidRDefault="00E25683" w:rsidP="00E25683">
            <w:pPr>
              <w:widowControl w:val="0"/>
              <w:autoSpaceDE w:val="0"/>
              <w:autoSpaceDN w:val="0"/>
              <w:rPr>
                <w:sz w:val="28"/>
                <w:szCs w:val="28"/>
              </w:rPr>
            </w:pPr>
            <w:r>
              <w:rPr>
                <w:sz w:val="28"/>
                <w:szCs w:val="28"/>
              </w:rPr>
              <w:t>0,005</w:t>
            </w:r>
          </w:p>
        </w:tc>
      </w:tr>
      <w:tr w:rsidR="00E25683" w:rsidRPr="005305E9" w:rsidTr="00E25683">
        <w:tc>
          <w:tcPr>
            <w:tcW w:w="2819" w:type="dxa"/>
          </w:tcPr>
          <w:p w:rsidR="00E25683" w:rsidRDefault="00E25683" w:rsidP="00E25683">
            <w:pPr>
              <w:widowControl w:val="0"/>
              <w:autoSpaceDE w:val="0"/>
              <w:autoSpaceDN w:val="0"/>
              <w:jc w:val="center"/>
              <w:rPr>
                <w:sz w:val="28"/>
                <w:szCs w:val="28"/>
              </w:rPr>
            </w:pPr>
            <w:r w:rsidRPr="00E25683">
              <w:rPr>
                <w:sz w:val="28"/>
                <w:szCs w:val="28"/>
              </w:rPr>
              <w:t>Развитие физической культуры и спорта</w:t>
            </w:r>
          </w:p>
        </w:tc>
        <w:tc>
          <w:tcPr>
            <w:tcW w:w="1352" w:type="dxa"/>
          </w:tcPr>
          <w:p w:rsidR="00E25683" w:rsidRDefault="00E25683" w:rsidP="00E25683">
            <w:pPr>
              <w:widowControl w:val="0"/>
              <w:autoSpaceDE w:val="0"/>
              <w:autoSpaceDN w:val="0"/>
              <w:rPr>
                <w:sz w:val="28"/>
                <w:szCs w:val="28"/>
              </w:rPr>
            </w:pPr>
            <w:r>
              <w:rPr>
                <w:sz w:val="28"/>
                <w:szCs w:val="28"/>
              </w:rPr>
              <w:t>0,0</w:t>
            </w:r>
          </w:p>
        </w:tc>
        <w:tc>
          <w:tcPr>
            <w:tcW w:w="1276" w:type="dxa"/>
          </w:tcPr>
          <w:p w:rsidR="00E25683" w:rsidRDefault="00E25683" w:rsidP="00E25683">
            <w:pPr>
              <w:widowControl w:val="0"/>
              <w:autoSpaceDE w:val="0"/>
              <w:autoSpaceDN w:val="0"/>
              <w:rPr>
                <w:sz w:val="28"/>
                <w:szCs w:val="28"/>
              </w:rPr>
            </w:pPr>
            <w:r>
              <w:rPr>
                <w:sz w:val="28"/>
                <w:szCs w:val="28"/>
              </w:rPr>
              <w:t>0,0</w:t>
            </w:r>
          </w:p>
        </w:tc>
        <w:tc>
          <w:tcPr>
            <w:tcW w:w="1417" w:type="dxa"/>
          </w:tcPr>
          <w:p w:rsidR="00E25683" w:rsidRDefault="00E25683" w:rsidP="00E25683">
            <w:pPr>
              <w:widowControl w:val="0"/>
              <w:autoSpaceDE w:val="0"/>
              <w:autoSpaceDN w:val="0"/>
              <w:rPr>
                <w:sz w:val="28"/>
                <w:szCs w:val="28"/>
              </w:rPr>
            </w:pPr>
            <w:r>
              <w:rPr>
                <w:sz w:val="28"/>
                <w:szCs w:val="28"/>
              </w:rPr>
              <w:t>0,0</w:t>
            </w:r>
          </w:p>
        </w:tc>
        <w:tc>
          <w:tcPr>
            <w:tcW w:w="993" w:type="dxa"/>
          </w:tcPr>
          <w:p w:rsidR="00E25683" w:rsidRDefault="00E25683" w:rsidP="00E25683">
            <w:pPr>
              <w:widowControl w:val="0"/>
              <w:autoSpaceDE w:val="0"/>
              <w:autoSpaceDN w:val="0"/>
              <w:rPr>
                <w:sz w:val="28"/>
                <w:szCs w:val="28"/>
              </w:rPr>
            </w:pPr>
            <w:r>
              <w:rPr>
                <w:sz w:val="28"/>
                <w:szCs w:val="28"/>
              </w:rPr>
              <w:t>0,046</w:t>
            </w:r>
          </w:p>
        </w:tc>
        <w:tc>
          <w:tcPr>
            <w:tcW w:w="1275" w:type="dxa"/>
          </w:tcPr>
          <w:p w:rsidR="00E25683" w:rsidRDefault="00E25683" w:rsidP="00E25683">
            <w:pPr>
              <w:widowControl w:val="0"/>
              <w:autoSpaceDE w:val="0"/>
              <w:autoSpaceDN w:val="0"/>
              <w:rPr>
                <w:sz w:val="28"/>
                <w:szCs w:val="28"/>
              </w:rPr>
            </w:pPr>
            <w:r>
              <w:rPr>
                <w:sz w:val="28"/>
                <w:szCs w:val="28"/>
              </w:rPr>
              <w:t>0,046</w:t>
            </w:r>
          </w:p>
        </w:tc>
        <w:tc>
          <w:tcPr>
            <w:tcW w:w="1278" w:type="dxa"/>
          </w:tcPr>
          <w:p w:rsidR="00E25683" w:rsidRDefault="00E25683" w:rsidP="00E25683">
            <w:pPr>
              <w:widowControl w:val="0"/>
              <w:autoSpaceDE w:val="0"/>
              <w:autoSpaceDN w:val="0"/>
              <w:rPr>
                <w:sz w:val="28"/>
                <w:szCs w:val="28"/>
              </w:rPr>
            </w:pPr>
            <w:r>
              <w:rPr>
                <w:sz w:val="28"/>
                <w:szCs w:val="28"/>
              </w:rPr>
              <w:t>0,046</w:t>
            </w:r>
          </w:p>
        </w:tc>
        <w:tc>
          <w:tcPr>
            <w:tcW w:w="1132" w:type="dxa"/>
            <w:gridSpan w:val="2"/>
          </w:tcPr>
          <w:p w:rsidR="00E25683" w:rsidRDefault="00E25683" w:rsidP="00E25683">
            <w:pPr>
              <w:widowControl w:val="0"/>
              <w:autoSpaceDE w:val="0"/>
              <w:autoSpaceDN w:val="0"/>
              <w:rPr>
                <w:sz w:val="28"/>
                <w:szCs w:val="28"/>
              </w:rPr>
            </w:pPr>
            <w:r>
              <w:rPr>
                <w:sz w:val="28"/>
                <w:szCs w:val="28"/>
              </w:rPr>
              <w:t>0,046</w:t>
            </w:r>
          </w:p>
        </w:tc>
        <w:tc>
          <w:tcPr>
            <w:tcW w:w="1703" w:type="dxa"/>
          </w:tcPr>
          <w:p w:rsidR="00E25683" w:rsidRDefault="00E25683" w:rsidP="00E25683">
            <w:pPr>
              <w:widowControl w:val="0"/>
              <w:autoSpaceDE w:val="0"/>
              <w:autoSpaceDN w:val="0"/>
              <w:rPr>
                <w:sz w:val="28"/>
                <w:szCs w:val="28"/>
              </w:rPr>
            </w:pPr>
            <w:r>
              <w:rPr>
                <w:sz w:val="28"/>
                <w:szCs w:val="28"/>
              </w:rPr>
              <w:t>0,046</w:t>
            </w:r>
          </w:p>
        </w:tc>
        <w:tc>
          <w:tcPr>
            <w:tcW w:w="1559" w:type="dxa"/>
          </w:tcPr>
          <w:p w:rsidR="00E25683" w:rsidRDefault="00E25683" w:rsidP="00E25683">
            <w:pPr>
              <w:widowControl w:val="0"/>
              <w:autoSpaceDE w:val="0"/>
              <w:autoSpaceDN w:val="0"/>
              <w:rPr>
                <w:sz w:val="28"/>
                <w:szCs w:val="28"/>
              </w:rPr>
            </w:pPr>
            <w:r>
              <w:rPr>
                <w:sz w:val="28"/>
                <w:szCs w:val="28"/>
              </w:rPr>
              <w:t>0,046</w:t>
            </w:r>
          </w:p>
        </w:tc>
      </w:tr>
      <w:tr w:rsidR="00E25683" w:rsidRPr="005305E9" w:rsidTr="00E25683">
        <w:tc>
          <w:tcPr>
            <w:tcW w:w="2819" w:type="dxa"/>
          </w:tcPr>
          <w:p w:rsidR="00E25683" w:rsidRDefault="00E25683" w:rsidP="00E25683">
            <w:pPr>
              <w:widowControl w:val="0"/>
              <w:autoSpaceDE w:val="0"/>
              <w:autoSpaceDN w:val="0"/>
              <w:jc w:val="center"/>
              <w:rPr>
                <w:sz w:val="28"/>
                <w:szCs w:val="28"/>
              </w:rPr>
            </w:pPr>
            <w:r w:rsidRPr="00E25683">
              <w:rPr>
                <w:sz w:val="28"/>
                <w:szCs w:val="28"/>
              </w:rPr>
              <w:t>Создание условий для развития малого и среднего предпринимательства</w:t>
            </w:r>
          </w:p>
        </w:tc>
        <w:tc>
          <w:tcPr>
            <w:tcW w:w="1352" w:type="dxa"/>
          </w:tcPr>
          <w:p w:rsidR="00E25683" w:rsidRDefault="00E25683" w:rsidP="00E25683">
            <w:pPr>
              <w:widowControl w:val="0"/>
              <w:autoSpaceDE w:val="0"/>
              <w:autoSpaceDN w:val="0"/>
              <w:rPr>
                <w:sz w:val="28"/>
                <w:szCs w:val="28"/>
              </w:rPr>
            </w:pPr>
            <w:r>
              <w:rPr>
                <w:sz w:val="28"/>
                <w:szCs w:val="28"/>
              </w:rPr>
              <w:t>0,0</w:t>
            </w:r>
          </w:p>
        </w:tc>
        <w:tc>
          <w:tcPr>
            <w:tcW w:w="1276" w:type="dxa"/>
          </w:tcPr>
          <w:p w:rsidR="00E25683" w:rsidRDefault="00E25683" w:rsidP="00E25683">
            <w:pPr>
              <w:widowControl w:val="0"/>
              <w:autoSpaceDE w:val="0"/>
              <w:autoSpaceDN w:val="0"/>
              <w:rPr>
                <w:sz w:val="28"/>
                <w:szCs w:val="28"/>
              </w:rPr>
            </w:pPr>
            <w:r>
              <w:rPr>
                <w:sz w:val="28"/>
                <w:szCs w:val="28"/>
              </w:rPr>
              <w:t>0,0</w:t>
            </w:r>
          </w:p>
        </w:tc>
        <w:tc>
          <w:tcPr>
            <w:tcW w:w="1417" w:type="dxa"/>
          </w:tcPr>
          <w:p w:rsidR="00E25683" w:rsidRDefault="00E25683" w:rsidP="00E25683">
            <w:pPr>
              <w:widowControl w:val="0"/>
              <w:autoSpaceDE w:val="0"/>
              <w:autoSpaceDN w:val="0"/>
              <w:rPr>
                <w:sz w:val="28"/>
                <w:szCs w:val="28"/>
              </w:rPr>
            </w:pPr>
            <w:r>
              <w:rPr>
                <w:sz w:val="28"/>
                <w:szCs w:val="28"/>
              </w:rPr>
              <w:t>0,0</w:t>
            </w:r>
          </w:p>
        </w:tc>
        <w:tc>
          <w:tcPr>
            <w:tcW w:w="993" w:type="dxa"/>
          </w:tcPr>
          <w:p w:rsidR="00E25683" w:rsidRDefault="00E25683" w:rsidP="00E25683">
            <w:pPr>
              <w:widowControl w:val="0"/>
              <w:autoSpaceDE w:val="0"/>
              <w:autoSpaceDN w:val="0"/>
              <w:rPr>
                <w:sz w:val="28"/>
                <w:szCs w:val="28"/>
              </w:rPr>
            </w:pPr>
            <w:r>
              <w:rPr>
                <w:sz w:val="28"/>
                <w:szCs w:val="28"/>
              </w:rPr>
              <w:t>0,001</w:t>
            </w:r>
          </w:p>
        </w:tc>
        <w:tc>
          <w:tcPr>
            <w:tcW w:w="1275" w:type="dxa"/>
          </w:tcPr>
          <w:p w:rsidR="00E25683" w:rsidRDefault="00E25683" w:rsidP="00E25683">
            <w:pPr>
              <w:widowControl w:val="0"/>
              <w:autoSpaceDE w:val="0"/>
              <w:autoSpaceDN w:val="0"/>
              <w:rPr>
                <w:sz w:val="28"/>
                <w:szCs w:val="28"/>
              </w:rPr>
            </w:pPr>
            <w:r>
              <w:rPr>
                <w:sz w:val="28"/>
                <w:szCs w:val="28"/>
              </w:rPr>
              <w:t>0,001</w:t>
            </w:r>
          </w:p>
        </w:tc>
        <w:tc>
          <w:tcPr>
            <w:tcW w:w="1278" w:type="dxa"/>
          </w:tcPr>
          <w:p w:rsidR="00E25683" w:rsidRDefault="00E25683" w:rsidP="00E25683">
            <w:pPr>
              <w:widowControl w:val="0"/>
              <w:autoSpaceDE w:val="0"/>
              <w:autoSpaceDN w:val="0"/>
              <w:rPr>
                <w:sz w:val="28"/>
                <w:szCs w:val="28"/>
              </w:rPr>
            </w:pPr>
            <w:r>
              <w:rPr>
                <w:sz w:val="28"/>
                <w:szCs w:val="28"/>
              </w:rPr>
              <w:t>0,001</w:t>
            </w:r>
          </w:p>
        </w:tc>
        <w:tc>
          <w:tcPr>
            <w:tcW w:w="1132" w:type="dxa"/>
            <w:gridSpan w:val="2"/>
          </w:tcPr>
          <w:p w:rsidR="00E25683" w:rsidRDefault="00E25683" w:rsidP="00E25683">
            <w:pPr>
              <w:widowControl w:val="0"/>
              <w:autoSpaceDE w:val="0"/>
              <w:autoSpaceDN w:val="0"/>
              <w:rPr>
                <w:sz w:val="28"/>
                <w:szCs w:val="28"/>
              </w:rPr>
            </w:pPr>
            <w:r>
              <w:rPr>
                <w:sz w:val="28"/>
                <w:szCs w:val="28"/>
              </w:rPr>
              <w:t>0,001</w:t>
            </w:r>
          </w:p>
        </w:tc>
        <w:tc>
          <w:tcPr>
            <w:tcW w:w="1703" w:type="dxa"/>
          </w:tcPr>
          <w:p w:rsidR="00E25683" w:rsidRDefault="00E25683" w:rsidP="00E25683">
            <w:pPr>
              <w:widowControl w:val="0"/>
              <w:autoSpaceDE w:val="0"/>
              <w:autoSpaceDN w:val="0"/>
              <w:rPr>
                <w:sz w:val="28"/>
                <w:szCs w:val="28"/>
              </w:rPr>
            </w:pPr>
            <w:r>
              <w:rPr>
                <w:sz w:val="28"/>
                <w:szCs w:val="28"/>
              </w:rPr>
              <w:t>0,001</w:t>
            </w:r>
          </w:p>
        </w:tc>
        <w:tc>
          <w:tcPr>
            <w:tcW w:w="1559" w:type="dxa"/>
          </w:tcPr>
          <w:p w:rsidR="00E25683" w:rsidRDefault="00E25683" w:rsidP="00E25683">
            <w:pPr>
              <w:widowControl w:val="0"/>
              <w:autoSpaceDE w:val="0"/>
              <w:autoSpaceDN w:val="0"/>
              <w:rPr>
                <w:sz w:val="28"/>
                <w:szCs w:val="28"/>
              </w:rPr>
            </w:pPr>
            <w:r>
              <w:rPr>
                <w:sz w:val="28"/>
                <w:szCs w:val="28"/>
              </w:rPr>
              <w:t>0,001</w:t>
            </w:r>
          </w:p>
        </w:tc>
      </w:tr>
      <w:tr w:rsidR="00E25683" w:rsidRPr="005305E9" w:rsidTr="00E25683">
        <w:tc>
          <w:tcPr>
            <w:tcW w:w="2819" w:type="dxa"/>
          </w:tcPr>
          <w:p w:rsidR="00E25683" w:rsidRPr="005305E9" w:rsidRDefault="00E25683" w:rsidP="00E25683">
            <w:pPr>
              <w:widowControl w:val="0"/>
              <w:autoSpaceDE w:val="0"/>
              <w:autoSpaceDN w:val="0"/>
              <w:rPr>
                <w:sz w:val="28"/>
                <w:szCs w:val="28"/>
              </w:rPr>
            </w:pPr>
            <w:r w:rsidRPr="005305E9">
              <w:rPr>
                <w:sz w:val="28"/>
                <w:szCs w:val="28"/>
              </w:rPr>
              <w:t>Итого</w:t>
            </w:r>
          </w:p>
        </w:tc>
        <w:tc>
          <w:tcPr>
            <w:tcW w:w="1352" w:type="dxa"/>
          </w:tcPr>
          <w:p w:rsidR="00E25683" w:rsidRPr="005305E9" w:rsidRDefault="00E25683" w:rsidP="00E25683">
            <w:pPr>
              <w:widowControl w:val="0"/>
              <w:autoSpaceDE w:val="0"/>
              <w:autoSpaceDN w:val="0"/>
              <w:rPr>
                <w:sz w:val="28"/>
                <w:szCs w:val="28"/>
              </w:rPr>
            </w:pPr>
            <w:r>
              <w:rPr>
                <w:sz w:val="28"/>
                <w:szCs w:val="28"/>
              </w:rPr>
              <w:t>1,573</w:t>
            </w:r>
          </w:p>
        </w:tc>
        <w:tc>
          <w:tcPr>
            <w:tcW w:w="1276" w:type="dxa"/>
          </w:tcPr>
          <w:p w:rsidR="00E25683" w:rsidRPr="005305E9" w:rsidRDefault="00E25683" w:rsidP="00E25683">
            <w:pPr>
              <w:widowControl w:val="0"/>
              <w:autoSpaceDE w:val="0"/>
              <w:autoSpaceDN w:val="0"/>
              <w:rPr>
                <w:sz w:val="28"/>
                <w:szCs w:val="28"/>
              </w:rPr>
            </w:pPr>
            <w:r>
              <w:rPr>
                <w:sz w:val="28"/>
                <w:szCs w:val="28"/>
              </w:rPr>
              <w:t>2,196</w:t>
            </w:r>
          </w:p>
        </w:tc>
        <w:tc>
          <w:tcPr>
            <w:tcW w:w="1417" w:type="dxa"/>
          </w:tcPr>
          <w:p w:rsidR="00E25683" w:rsidRPr="005305E9" w:rsidRDefault="00E25683" w:rsidP="00E25683">
            <w:pPr>
              <w:widowControl w:val="0"/>
              <w:autoSpaceDE w:val="0"/>
              <w:autoSpaceDN w:val="0"/>
              <w:rPr>
                <w:sz w:val="28"/>
                <w:szCs w:val="28"/>
              </w:rPr>
            </w:pPr>
            <w:r>
              <w:rPr>
                <w:sz w:val="28"/>
                <w:szCs w:val="28"/>
              </w:rPr>
              <w:t>1,950</w:t>
            </w:r>
          </w:p>
        </w:tc>
        <w:tc>
          <w:tcPr>
            <w:tcW w:w="993" w:type="dxa"/>
          </w:tcPr>
          <w:p w:rsidR="00E25683" w:rsidRPr="005305E9" w:rsidRDefault="00E25683" w:rsidP="00E25683">
            <w:pPr>
              <w:widowControl w:val="0"/>
              <w:autoSpaceDE w:val="0"/>
              <w:autoSpaceDN w:val="0"/>
              <w:rPr>
                <w:sz w:val="28"/>
                <w:szCs w:val="28"/>
              </w:rPr>
            </w:pPr>
            <w:r>
              <w:rPr>
                <w:sz w:val="28"/>
                <w:szCs w:val="28"/>
              </w:rPr>
              <w:t>2,165</w:t>
            </w:r>
          </w:p>
        </w:tc>
        <w:tc>
          <w:tcPr>
            <w:tcW w:w="1275" w:type="dxa"/>
          </w:tcPr>
          <w:p w:rsidR="00E25683" w:rsidRPr="005305E9" w:rsidRDefault="00E25683" w:rsidP="00E25683">
            <w:pPr>
              <w:widowControl w:val="0"/>
              <w:autoSpaceDE w:val="0"/>
              <w:autoSpaceDN w:val="0"/>
              <w:rPr>
                <w:sz w:val="28"/>
                <w:szCs w:val="28"/>
              </w:rPr>
            </w:pPr>
            <w:r>
              <w:rPr>
                <w:sz w:val="28"/>
                <w:szCs w:val="28"/>
              </w:rPr>
              <w:t>2,191</w:t>
            </w:r>
          </w:p>
        </w:tc>
        <w:tc>
          <w:tcPr>
            <w:tcW w:w="1278" w:type="dxa"/>
          </w:tcPr>
          <w:p w:rsidR="00E25683" w:rsidRPr="005305E9" w:rsidRDefault="00E25683" w:rsidP="00E25683">
            <w:pPr>
              <w:widowControl w:val="0"/>
              <w:autoSpaceDE w:val="0"/>
              <w:autoSpaceDN w:val="0"/>
              <w:rPr>
                <w:sz w:val="28"/>
                <w:szCs w:val="28"/>
              </w:rPr>
            </w:pPr>
            <w:r>
              <w:rPr>
                <w:sz w:val="28"/>
                <w:szCs w:val="28"/>
              </w:rPr>
              <w:t>2,267</w:t>
            </w:r>
          </w:p>
        </w:tc>
        <w:tc>
          <w:tcPr>
            <w:tcW w:w="1125" w:type="dxa"/>
          </w:tcPr>
          <w:p w:rsidR="00E25683" w:rsidRPr="005305E9" w:rsidRDefault="00E25683" w:rsidP="00E25683">
            <w:pPr>
              <w:widowControl w:val="0"/>
              <w:autoSpaceDE w:val="0"/>
              <w:autoSpaceDN w:val="0"/>
              <w:rPr>
                <w:sz w:val="28"/>
                <w:szCs w:val="28"/>
              </w:rPr>
            </w:pPr>
            <w:r>
              <w:rPr>
                <w:sz w:val="28"/>
                <w:szCs w:val="28"/>
              </w:rPr>
              <w:t>2,267</w:t>
            </w:r>
          </w:p>
        </w:tc>
        <w:tc>
          <w:tcPr>
            <w:tcW w:w="1710" w:type="dxa"/>
            <w:gridSpan w:val="2"/>
          </w:tcPr>
          <w:p w:rsidR="00E25683" w:rsidRPr="005305E9" w:rsidRDefault="00E25683" w:rsidP="00E25683">
            <w:pPr>
              <w:widowControl w:val="0"/>
              <w:autoSpaceDE w:val="0"/>
              <w:autoSpaceDN w:val="0"/>
              <w:rPr>
                <w:sz w:val="28"/>
                <w:szCs w:val="28"/>
              </w:rPr>
            </w:pPr>
            <w:r>
              <w:rPr>
                <w:sz w:val="28"/>
                <w:szCs w:val="28"/>
              </w:rPr>
              <w:t>2,267</w:t>
            </w:r>
          </w:p>
        </w:tc>
        <w:tc>
          <w:tcPr>
            <w:tcW w:w="1559" w:type="dxa"/>
          </w:tcPr>
          <w:p w:rsidR="00E25683" w:rsidRPr="005305E9" w:rsidRDefault="00E25683" w:rsidP="00E25683">
            <w:pPr>
              <w:widowControl w:val="0"/>
              <w:autoSpaceDE w:val="0"/>
              <w:autoSpaceDN w:val="0"/>
              <w:rPr>
                <w:sz w:val="28"/>
                <w:szCs w:val="28"/>
              </w:rPr>
            </w:pPr>
            <w:r>
              <w:rPr>
                <w:sz w:val="28"/>
                <w:szCs w:val="28"/>
              </w:rPr>
              <w:t>2,267</w:t>
            </w:r>
          </w:p>
        </w:tc>
      </w:tr>
    </w:tbl>
    <w:p w:rsidR="00991B59" w:rsidRDefault="00991B59" w:rsidP="00991B59"/>
    <w:sectPr w:rsidR="00991B59" w:rsidSect="007B14C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8C" w:rsidRDefault="00191E8C" w:rsidP="00BC404E">
      <w:r>
        <w:separator/>
      </w:r>
    </w:p>
  </w:endnote>
  <w:endnote w:type="continuationSeparator" w:id="0">
    <w:p w:rsidR="00191E8C" w:rsidRDefault="00191E8C"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8C" w:rsidRDefault="00191E8C" w:rsidP="00BC404E">
      <w:r>
        <w:separator/>
      </w:r>
    </w:p>
  </w:footnote>
  <w:footnote w:type="continuationSeparator" w:id="0">
    <w:p w:rsidR="00191E8C" w:rsidRDefault="00191E8C"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2CC7"/>
    <w:rsid w:val="000116FD"/>
    <w:rsid w:val="00032A6B"/>
    <w:rsid w:val="00055619"/>
    <w:rsid w:val="000C1DFA"/>
    <w:rsid w:val="000F729E"/>
    <w:rsid w:val="00141DA4"/>
    <w:rsid w:val="00157F02"/>
    <w:rsid w:val="00161262"/>
    <w:rsid w:val="00191E8C"/>
    <w:rsid w:val="001B2D22"/>
    <w:rsid w:val="001D2D37"/>
    <w:rsid w:val="001E6926"/>
    <w:rsid w:val="002254CE"/>
    <w:rsid w:val="0033743D"/>
    <w:rsid w:val="00345EDA"/>
    <w:rsid w:val="003569E9"/>
    <w:rsid w:val="00366436"/>
    <w:rsid w:val="00385598"/>
    <w:rsid w:val="003C628B"/>
    <w:rsid w:val="003E6530"/>
    <w:rsid w:val="004335D0"/>
    <w:rsid w:val="004652D6"/>
    <w:rsid w:val="004759C4"/>
    <w:rsid w:val="004C3B5F"/>
    <w:rsid w:val="00502E47"/>
    <w:rsid w:val="005544F7"/>
    <w:rsid w:val="00567A3D"/>
    <w:rsid w:val="005D7EE6"/>
    <w:rsid w:val="005F57D9"/>
    <w:rsid w:val="006339FF"/>
    <w:rsid w:val="00661E2C"/>
    <w:rsid w:val="006D2684"/>
    <w:rsid w:val="006D2FAB"/>
    <w:rsid w:val="006E2CC7"/>
    <w:rsid w:val="00715558"/>
    <w:rsid w:val="00736C65"/>
    <w:rsid w:val="007B14CB"/>
    <w:rsid w:val="007C3A15"/>
    <w:rsid w:val="007F76B7"/>
    <w:rsid w:val="00830714"/>
    <w:rsid w:val="00886F53"/>
    <w:rsid w:val="00896CFD"/>
    <w:rsid w:val="008A2D1F"/>
    <w:rsid w:val="008C0E71"/>
    <w:rsid w:val="008F5390"/>
    <w:rsid w:val="00957E9A"/>
    <w:rsid w:val="0098502F"/>
    <w:rsid w:val="00991B59"/>
    <w:rsid w:val="009E7B1F"/>
    <w:rsid w:val="00A01253"/>
    <w:rsid w:val="00A21EB0"/>
    <w:rsid w:val="00A6201F"/>
    <w:rsid w:val="00A70786"/>
    <w:rsid w:val="00AA44F3"/>
    <w:rsid w:val="00AF4A0A"/>
    <w:rsid w:val="00B06368"/>
    <w:rsid w:val="00B327BA"/>
    <w:rsid w:val="00B552E4"/>
    <w:rsid w:val="00B90573"/>
    <w:rsid w:val="00B96BF0"/>
    <w:rsid w:val="00BA719E"/>
    <w:rsid w:val="00BC404E"/>
    <w:rsid w:val="00BE3519"/>
    <w:rsid w:val="00C045FE"/>
    <w:rsid w:val="00C30711"/>
    <w:rsid w:val="00C34D40"/>
    <w:rsid w:val="00C431D8"/>
    <w:rsid w:val="00C60215"/>
    <w:rsid w:val="00CA0253"/>
    <w:rsid w:val="00D62270"/>
    <w:rsid w:val="00D66734"/>
    <w:rsid w:val="00D74C4E"/>
    <w:rsid w:val="00D760D4"/>
    <w:rsid w:val="00D83829"/>
    <w:rsid w:val="00DA0314"/>
    <w:rsid w:val="00DB1A3F"/>
    <w:rsid w:val="00DC620C"/>
    <w:rsid w:val="00DC6CB7"/>
    <w:rsid w:val="00E067C0"/>
    <w:rsid w:val="00E25683"/>
    <w:rsid w:val="00E835C2"/>
    <w:rsid w:val="00EB6457"/>
    <w:rsid w:val="00EE07ED"/>
    <w:rsid w:val="00EE616E"/>
    <w:rsid w:val="00F856FD"/>
    <w:rsid w:val="00F947A7"/>
    <w:rsid w:val="00FA76A0"/>
    <w:rsid w:val="00FF4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A110E-060F-4EFC-84AE-2434D162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rsid w:val="00502E47"/>
    <w:rPr>
      <w:rFonts w:ascii="Times New Roman" w:eastAsia="Times New Roman" w:hAnsi="Times New Roman" w:cs="Times New Roman"/>
      <w:sz w:val="28"/>
      <w:szCs w:val="20"/>
      <w:lang w:eastAsia="ru-RU"/>
    </w:rPr>
  </w:style>
  <w:style w:type="paragraph" w:styleId="a9">
    <w:name w:val="Body Text"/>
    <w:basedOn w:val="a"/>
    <w:link w:val="a8"/>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customStyle="1" w:styleId="Default">
    <w:name w:val="Default"/>
    <w:rsid w:val="00AA44F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c">
    <w:name w:val="List Paragraph"/>
    <w:basedOn w:val="a"/>
    <w:uiPriority w:val="34"/>
    <w:qFormat/>
    <w:rsid w:val="00F9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5414-14D8-4CFD-A60E-0B518CF1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budjet</cp:lastModifiedBy>
  <cp:revision>11</cp:revision>
  <cp:lastPrinted>2020-01-29T10:51:00Z</cp:lastPrinted>
  <dcterms:created xsi:type="dcterms:W3CDTF">2019-02-11T06:23:00Z</dcterms:created>
  <dcterms:modified xsi:type="dcterms:W3CDTF">2020-01-29T11:18:00Z</dcterms:modified>
</cp:coreProperties>
</file>