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Pr="00274ADF" w:rsidRDefault="007F3E22" w:rsidP="008540E1">
      <w:pPr>
        <w:pStyle w:val="a6"/>
        <w:jc w:val="left"/>
        <w:rPr>
          <w:szCs w:val="28"/>
        </w:rPr>
      </w:pP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 w:rsidR="008540E1">
        <w:rPr>
          <w:rFonts w:eastAsia="Calibri"/>
          <w:b/>
          <w:color w:val="000000"/>
          <w:szCs w:val="28"/>
          <w:lang w:eastAsia="en-US"/>
        </w:rPr>
        <w:t xml:space="preserve">   </w:t>
      </w:r>
      <w:r w:rsidR="008540E1" w:rsidRPr="00274ADF">
        <w:rPr>
          <w:szCs w:val="28"/>
        </w:rPr>
        <w:t>РОССИЙСКАЯ ФЕДЕРАЦИЯ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ТАЦИНСКИЙ РАЙОН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>
        <w:rPr>
          <w:sz w:val="28"/>
          <w:szCs w:val="28"/>
        </w:rPr>
        <w:t>СУХОВСКОЕ</w:t>
      </w:r>
      <w:r w:rsidRPr="00274ADF">
        <w:rPr>
          <w:sz w:val="28"/>
          <w:szCs w:val="28"/>
        </w:rPr>
        <w:t xml:space="preserve"> СЕЛЬСКОЕ ПОСЕЛЕНИЕ»</w:t>
      </w:r>
    </w:p>
    <w:p w:rsidR="008540E1" w:rsidRPr="00156E3D" w:rsidRDefault="008540E1" w:rsidP="008540E1">
      <w:pPr>
        <w:jc w:val="center"/>
        <w:rPr>
          <w:b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>СОБРАНИЕ ДЕПУТАТОВ СУХОВСКОГО</w:t>
      </w:r>
      <w:r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</w:p>
    <w:p w:rsidR="007F3E22" w:rsidRPr="00225AD7" w:rsidRDefault="007F3E22" w:rsidP="008540E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540E1" w:rsidRPr="00156E3D" w:rsidRDefault="008540E1" w:rsidP="008540E1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</w:p>
    <w:p w:rsidR="008540E1" w:rsidRPr="008540E1" w:rsidRDefault="008540E1" w:rsidP="008540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F3E22" w:rsidTr="008540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540E1" w:rsidRDefault="007F3E22" w:rsidP="008540E1">
            <w:pPr>
              <w:jc w:val="both"/>
              <w:rPr>
                <w:sz w:val="28"/>
                <w:szCs w:val="28"/>
              </w:rPr>
            </w:pPr>
            <w:r w:rsidRPr="003932B9">
              <w:rPr>
                <w:sz w:val="28"/>
                <w:szCs w:val="28"/>
              </w:rPr>
              <w:t>О назначении на должность главы</w:t>
            </w:r>
            <w:r w:rsidR="008540E1">
              <w:rPr>
                <w:sz w:val="28"/>
                <w:szCs w:val="28"/>
              </w:rPr>
              <w:t xml:space="preserve"> </w:t>
            </w:r>
          </w:p>
          <w:p w:rsidR="007F3E22" w:rsidRDefault="008540E1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3E22" w:rsidRPr="003932B9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Суховского</w:t>
            </w:r>
            <w:r w:rsidR="007F3E22">
              <w:rPr>
                <w:sz w:val="28"/>
                <w:szCs w:val="28"/>
              </w:rPr>
              <w:t xml:space="preserve"> сельского поселения</w:t>
            </w:r>
          </w:p>
          <w:p w:rsidR="008540E1" w:rsidRDefault="008540E1" w:rsidP="008540E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857"/>
              <w:gridCol w:w="3503"/>
              <w:gridCol w:w="3205"/>
            </w:tblGrid>
            <w:tr w:rsidR="008540E1" w:rsidRPr="003D5E04" w:rsidTr="00E110DC">
              <w:tc>
                <w:tcPr>
                  <w:tcW w:w="2943" w:type="dxa"/>
                </w:tcPr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Принято</w:t>
                  </w:r>
                </w:p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8540E1" w:rsidRPr="003D5E04" w:rsidRDefault="008540E1" w:rsidP="00E110DC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33" w:type="dxa"/>
                </w:tcPr>
                <w:p w:rsidR="008540E1" w:rsidRPr="003D5E04" w:rsidRDefault="008540E1" w:rsidP="00E110DC">
                  <w:pPr>
                    <w:jc w:val="both"/>
                    <w:rPr>
                      <w:sz w:val="28"/>
                    </w:rPr>
                  </w:pPr>
                </w:p>
                <w:p w:rsidR="008540E1" w:rsidRDefault="008540E1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29 сентября 2021</w:t>
                  </w:r>
                  <w:r w:rsidRPr="003D5E04">
                    <w:rPr>
                      <w:sz w:val="28"/>
                    </w:rPr>
                    <w:t xml:space="preserve"> года</w:t>
                  </w:r>
                </w:p>
                <w:p w:rsidR="009A1C18" w:rsidRPr="003D5E04" w:rsidRDefault="009A1C18" w:rsidP="00E110D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540E1" w:rsidRPr="003932B9" w:rsidRDefault="008540E1" w:rsidP="008540E1">
            <w:pPr>
              <w:jc w:val="both"/>
              <w:rPr>
                <w:sz w:val="28"/>
                <w:szCs w:val="28"/>
              </w:rPr>
            </w:pPr>
          </w:p>
        </w:tc>
      </w:tr>
    </w:tbl>
    <w:p w:rsidR="007F3E22" w:rsidRPr="00E7595A" w:rsidRDefault="007F3E22" w:rsidP="007F3E22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37 Федерального закона от 6 октября 2003 года № 131-ФЗ «Об общих принципах организации местного самоуправления в Российской Федерации</w:t>
      </w:r>
      <w:r w:rsidRPr="00E7595A">
        <w:rPr>
          <w:sz w:val="28"/>
        </w:rPr>
        <w:t xml:space="preserve">», частью </w:t>
      </w:r>
      <w:r w:rsidR="00E7595A">
        <w:rPr>
          <w:sz w:val="28"/>
        </w:rPr>
        <w:t>4</w:t>
      </w:r>
      <w:r w:rsidRPr="00E7595A">
        <w:rPr>
          <w:sz w:val="28"/>
        </w:rPr>
        <w:t xml:space="preserve"> статьи </w:t>
      </w:r>
      <w:r w:rsidR="00E7595A">
        <w:rPr>
          <w:sz w:val="28"/>
        </w:rPr>
        <w:t>30</w:t>
      </w:r>
      <w:r w:rsidRPr="00E7595A">
        <w:rPr>
          <w:sz w:val="28"/>
        </w:rPr>
        <w:t xml:space="preserve"> Устава муниципального образования «</w:t>
      </w:r>
      <w:proofErr w:type="spellStart"/>
      <w:r w:rsidR="00E7595A">
        <w:rPr>
          <w:bCs/>
          <w:sz w:val="28"/>
          <w:szCs w:val="28"/>
        </w:rPr>
        <w:t>Суховское</w:t>
      </w:r>
      <w:proofErr w:type="spellEnd"/>
      <w:r w:rsidRPr="00E7595A">
        <w:rPr>
          <w:bCs/>
          <w:sz w:val="28"/>
          <w:szCs w:val="28"/>
        </w:rPr>
        <w:t xml:space="preserve"> сельское поселение</w:t>
      </w:r>
      <w:r w:rsidRPr="00E7595A">
        <w:rPr>
          <w:sz w:val="28"/>
        </w:rPr>
        <w:t xml:space="preserve">», решениями </w:t>
      </w:r>
      <w:r w:rsidRPr="00E7595A">
        <w:rPr>
          <w:bCs/>
          <w:sz w:val="28"/>
          <w:szCs w:val="28"/>
        </w:rPr>
        <w:t xml:space="preserve">Собрания депутатов </w:t>
      </w:r>
      <w:r w:rsidR="00E7595A">
        <w:rPr>
          <w:bCs/>
          <w:sz w:val="28"/>
          <w:szCs w:val="28"/>
        </w:rPr>
        <w:t>Суховского</w:t>
      </w:r>
      <w:r w:rsidRPr="00E7595A">
        <w:rPr>
          <w:bCs/>
          <w:sz w:val="28"/>
          <w:szCs w:val="28"/>
        </w:rPr>
        <w:t xml:space="preserve"> сельского поселения </w:t>
      </w:r>
      <w:r w:rsidRPr="00E7595A">
        <w:rPr>
          <w:sz w:val="28"/>
        </w:rPr>
        <w:t>от «</w:t>
      </w:r>
      <w:r w:rsidR="00E7595A">
        <w:rPr>
          <w:sz w:val="28"/>
        </w:rPr>
        <w:t>31</w:t>
      </w:r>
      <w:r w:rsidRPr="00E7595A">
        <w:rPr>
          <w:sz w:val="28"/>
        </w:rPr>
        <w:t>»</w:t>
      </w:r>
      <w:r w:rsidR="00E7595A">
        <w:rPr>
          <w:sz w:val="28"/>
        </w:rPr>
        <w:t xml:space="preserve">августа </w:t>
      </w:r>
      <w:r w:rsidRPr="00E7595A">
        <w:rPr>
          <w:sz w:val="28"/>
        </w:rPr>
        <w:t>2021 № </w:t>
      </w:r>
      <w:r w:rsidR="00E7595A">
        <w:rPr>
          <w:sz w:val="28"/>
        </w:rPr>
        <w:t>169</w:t>
      </w:r>
      <w:r w:rsidRPr="00E7595A">
        <w:rPr>
          <w:sz w:val="28"/>
        </w:rPr>
        <w:t xml:space="preserve"> «О порядке проведения конкурса на должность главы администрации</w:t>
      </w:r>
      <w:r w:rsidR="00E7595A">
        <w:rPr>
          <w:sz w:val="28"/>
        </w:rPr>
        <w:t xml:space="preserve"> Суховского</w:t>
      </w:r>
      <w:r w:rsidRPr="00E7595A">
        <w:rPr>
          <w:sz w:val="28"/>
        </w:rPr>
        <w:t xml:space="preserve"> сельского поселения», от «</w:t>
      </w:r>
      <w:r w:rsidR="00E7595A">
        <w:rPr>
          <w:sz w:val="28"/>
        </w:rPr>
        <w:t>31</w:t>
      </w:r>
      <w:r w:rsidRPr="00E7595A">
        <w:rPr>
          <w:sz w:val="28"/>
        </w:rPr>
        <w:t>»</w:t>
      </w:r>
      <w:r w:rsidR="00E7595A">
        <w:rPr>
          <w:sz w:val="28"/>
        </w:rPr>
        <w:t xml:space="preserve"> августа </w:t>
      </w:r>
      <w:r w:rsidRPr="00E7595A">
        <w:rPr>
          <w:sz w:val="28"/>
        </w:rPr>
        <w:t>2021 № </w:t>
      </w:r>
      <w:r w:rsidR="00E7595A">
        <w:rPr>
          <w:sz w:val="28"/>
        </w:rPr>
        <w:t xml:space="preserve">170 </w:t>
      </w:r>
      <w:r w:rsidRPr="00E7595A">
        <w:rPr>
          <w:sz w:val="28"/>
        </w:rPr>
        <w:t xml:space="preserve"> «Об объявлении конкурса на должность главы Администрации </w:t>
      </w:r>
      <w:r w:rsidR="00E7595A">
        <w:rPr>
          <w:sz w:val="28"/>
        </w:rPr>
        <w:t xml:space="preserve">Суховского </w:t>
      </w:r>
      <w:r w:rsidRPr="00E7595A">
        <w:rPr>
          <w:sz w:val="28"/>
        </w:rPr>
        <w:t>сельского поселения» и на основании результатов конкурса на замещение</w:t>
      </w:r>
      <w:r w:rsidR="00E7595A">
        <w:rPr>
          <w:sz w:val="28"/>
        </w:rPr>
        <w:t xml:space="preserve"> должности главы А</w:t>
      </w:r>
      <w:r w:rsidRPr="00E7595A">
        <w:rPr>
          <w:sz w:val="28"/>
        </w:rPr>
        <w:t xml:space="preserve">дминистрации </w:t>
      </w:r>
      <w:r w:rsidR="00E7595A">
        <w:rPr>
          <w:sz w:val="28"/>
        </w:rPr>
        <w:t>Суховского</w:t>
      </w:r>
      <w:r w:rsidRPr="00E7595A">
        <w:rPr>
          <w:sz w:val="28"/>
        </w:rPr>
        <w:t xml:space="preserve"> сельского поселения (протокол заседания комиссии по проведению конкурса на замещение должности главы </w:t>
      </w:r>
      <w:r w:rsidR="00E7595A">
        <w:rPr>
          <w:color w:val="000000"/>
          <w:sz w:val="28"/>
        </w:rPr>
        <w:t>А</w:t>
      </w:r>
      <w:r w:rsidRPr="00E7595A">
        <w:rPr>
          <w:color w:val="000000"/>
          <w:sz w:val="28"/>
        </w:rPr>
        <w:t xml:space="preserve">дминистрации </w:t>
      </w:r>
      <w:r w:rsidR="00E7595A">
        <w:rPr>
          <w:color w:val="000000"/>
          <w:sz w:val="28"/>
        </w:rPr>
        <w:t>Суховского</w:t>
      </w:r>
      <w:r w:rsidRPr="00E7595A">
        <w:rPr>
          <w:color w:val="000000"/>
          <w:sz w:val="28"/>
        </w:rPr>
        <w:t xml:space="preserve"> сельского поселения от «</w:t>
      </w:r>
      <w:r w:rsidR="00E7595A">
        <w:rPr>
          <w:color w:val="000000"/>
          <w:sz w:val="28"/>
        </w:rPr>
        <w:t>24</w:t>
      </w:r>
      <w:r w:rsidRPr="00E7595A">
        <w:rPr>
          <w:color w:val="000000"/>
          <w:sz w:val="28"/>
        </w:rPr>
        <w:t>» сентября 2021</w:t>
      </w:r>
      <w:r w:rsidR="00E7595A">
        <w:rPr>
          <w:color w:val="000000"/>
          <w:sz w:val="28"/>
        </w:rPr>
        <w:t xml:space="preserve"> № 4</w:t>
      </w:r>
      <w:r w:rsidRPr="00E7595A">
        <w:rPr>
          <w:color w:val="000000"/>
          <w:sz w:val="28"/>
        </w:rPr>
        <w:t>),</w:t>
      </w:r>
      <w:r w:rsidRPr="00E7595A">
        <w:rPr>
          <w:bCs/>
          <w:color w:val="000000"/>
          <w:sz w:val="28"/>
          <w:szCs w:val="28"/>
        </w:rPr>
        <w:t xml:space="preserve"> Собрание</w:t>
      </w:r>
      <w:r w:rsidRPr="00E7595A">
        <w:rPr>
          <w:bCs/>
          <w:sz w:val="28"/>
          <w:szCs w:val="28"/>
        </w:rPr>
        <w:t xml:space="preserve"> депутатов </w:t>
      </w:r>
      <w:r w:rsidR="00E7595A">
        <w:rPr>
          <w:sz w:val="28"/>
        </w:rPr>
        <w:t>Суховского</w:t>
      </w:r>
      <w:r w:rsidRPr="00E7595A">
        <w:rPr>
          <w:sz w:val="28"/>
        </w:rPr>
        <w:t xml:space="preserve"> сельского поселения</w:t>
      </w:r>
    </w:p>
    <w:p w:rsidR="007F3E22" w:rsidRPr="00E7595A" w:rsidRDefault="007F3E22" w:rsidP="007F3E22">
      <w:pPr>
        <w:ind w:firstLine="708"/>
        <w:jc w:val="both"/>
        <w:rPr>
          <w:sz w:val="28"/>
          <w:szCs w:val="28"/>
        </w:rPr>
      </w:pPr>
    </w:p>
    <w:p w:rsidR="007F3E22" w:rsidRPr="00E7595A" w:rsidRDefault="007F3E22" w:rsidP="007F3E22">
      <w:pPr>
        <w:jc w:val="center"/>
        <w:outlineLvl w:val="0"/>
        <w:rPr>
          <w:b/>
          <w:sz w:val="28"/>
        </w:rPr>
      </w:pPr>
      <w:r w:rsidRPr="00E7595A">
        <w:rPr>
          <w:b/>
          <w:sz w:val="28"/>
        </w:rPr>
        <w:t>РЕШИЛО:</w:t>
      </w:r>
    </w:p>
    <w:p w:rsidR="007F3E22" w:rsidRPr="00E7595A" w:rsidRDefault="007F3E22" w:rsidP="007F3E22">
      <w:pPr>
        <w:rPr>
          <w:sz w:val="28"/>
        </w:rPr>
      </w:pPr>
    </w:p>
    <w:p w:rsidR="007F3E22" w:rsidRPr="00E7595A" w:rsidRDefault="007F3E22" w:rsidP="007F3E22">
      <w:pPr>
        <w:ind w:firstLine="540"/>
        <w:jc w:val="both"/>
        <w:rPr>
          <w:sz w:val="28"/>
          <w:szCs w:val="28"/>
        </w:rPr>
      </w:pPr>
      <w:r w:rsidRPr="00E7595A">
        <w:rPr>
          <w:sz w:val="28"/>
          <w:szCs w:val="28"/>
        </w:rPr>
        <w:tab/>
        <w:t>1. Назначить с «</w:t>
      </w:r>
      <w:r w:rsidR="00E7595A">
        <w:rPr>
          <w:sz w:val="28"/>
          <w:szCs w:val="28"/>
        </w:rPr>
        <w:t>26</w:t>
      </w:r>
      <w:r w:rsidRPr="00E7595A">
        <w:rPr>
          <w:sz w:val="28"/>
          <w:szCs w:val="28"/>
        </w:rPr>
        <w:t>»</w:t>
      </w:r>
      <w:r w:rsidR="00E7595A">
        <w:rPr>
          <w:sz w:val="28"/>
          <w:szCs w:val="28"/>
        </w:rPr>
        <w:t xml:space="preserve"> октября </w:t>
      </w:r>
      <w:r w:rsidRPr="00E7595A">
        <w:rPr>
          <w:sz w:val="28"/>
          <w:szCs w:val="28"/>
        </w:rPr>
        <w:t xml:space="preserve">2021 года на должность главы Администрации </w:t>
      </w:r>
      <w:r w:rsidR="00E7595A">
        <w:rPr>
          <w:sz w:val="28"/>
          <w:szCs w:val="28"/>
        </w:rPr>
        <w:t>Суховского</w:t>
      </w:r>
      <w:r w:rsidRPr="00E7595A">
        <w:rPr>
          <w:sz w:val="28"/>
          <w:szCs w:val="28"/>
        </w:rPr>
        <w:t xml:space="preserve"> сельского поселения по контракту </w:t>
      </w:r>
      <w:r w:rsidR="00E7595A">
        <w:rPr>
          <w:sz w:val="28"/>
          <w:szCs w:val="28"/>
        </w:rPr>
        <w:t>Карасева Сергея Юрьевича</w:t>
      </w:r>
      <w:r w:rsidR="00D50639">
        <w:rPr>
          <w:sz w:val="28"/>
          <w:szCs w:val="28"/>
        </w:rPr>
        <w:t xml:space="preserve"> на </w:t>
      </w:r>
      <w:r w:rsidR="00D50639" w:rsidRPr="008B19F5">
        <w:rPr>
          <w:sz w:val="28"/>
          <w:szCs w:val="28"/>
        </w:rPr>
        <w:t xml:space="preserve"> </w:t>
      </w:r>
      <w:r w:rsidR="00D50639" w:rsidRPr="008416AC">
        <w:rPr>
          <w:color w:val="FF0000"/>
          <w:sz w:val="28"/>
          <w:szCs w:val="28"/>
        </w:rPr>
        <w:t>срок полномочий Собрания депутатов Суховского сельского поселения, принявшего решение о назначении лица на должность главы Администрации Суховского сельского поселения</w:t>
      </w:r>
      <w:r w:rsidR="00D50639">
        <w:rPr>
          <w:sz w:val="28"/>
          <w:szCs w:val="28"/>
        </w:rPr>
        <w:t>, при условии получения допуска к сведениям составляющих государственную тайну.</w:t>
      </w:r>
    </w:p>
    <w:p w:rsidR="007F3E22" w:rsidRPr="00E7595A" w:rsidRDefault="007F3E22" w:rsidP="007F3E22">
      <w:pPr>
        <w:ind w:firstLine="540"/>
        <w:jc w:val="both"/>
        <w:rPr>
          <w:sz w:val="28"/>
          <w:szCs w:val="28"/>
        </w:rPr>
      </w:pPr>
    </w:p>
    <w:p w:rsidR="007F3E22" w:rsidRDefault="007F3E22" w:rsidP="00D50639">
      <w:pPr>
        <w:jc w:val="both"/>
        <w:outlineLvl w:val="0"/>
        <w:rPr>
          <w:sz w:val="28"/>
        </w:rPr>
      </w:pPr>
      <w:r w:rsidRPr="00E7595A">
        <w:rPr>
          <w:sz w:val="28"/>
          <w:szCs w:val="28"/>
        </w:rPr>
        <w:tab/>
      </w:r>
    </w:p>
    <w:p w:rsidR="007F3E22" w:rsidRDefault="007F3E22" w:rsidP="007F3E22">
      <w:pPr>
        <w:jc w:val="both"/>
        <w:rPr>
          <w:sz w:val="28"/>
        </w:rPr>
      </w:pPr>
    </w:p>
    <w:tbl>
      <w:tblPr>
        <w:tblW w:w="10260" w:type="dxa"/>
        <w:tblLook w:val="04A0"/>
      </w:tblPr>
      <w:tblGrid>
        <w:gridCol w:w="5070"/>
        <w:gridCol w:w="5190"/>
      </w:tblGrid>
      <w:tr w:rsidR="007F3E22" w:rsidRPr="00927784" w:rsidTr="0077138D">
        <w:tc>
          <w:tcPr>
            <w:tcW w:w="5070" w:type="dxa"/>
          </w:tcPr>
          <w:p w:rsidR="007F3E22" w:rsidRPr="00AC75FD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77138D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7713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</w:p>
        </w:tc>
        <w:tc>
          <w:tcPr>
            <w:tcW w:w="5190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77138D" w:rsidRDefault="0077138D" w:rsidP="00E7595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7595A">
              <w:rPr>
                <w:sz w:val="28"/>
              </w:rPr>
              <w:t xml:space="preserve">Л.В. </w:t>
            </w:r>
            <w:proofErr w:type="spellStart"/>
            <w:r w:rsidR="00E7595A">
              <w:rPr>
                <w:sz w:val="28"/>
              </w:rPr>
              <w:t>Подосинникова</w:t>
            </w:r>
            <w:proofErr w:type="spellEnd"/>
          </w:p>
        </w:tc>
      </w:tr>
    </w:tbl>
    <w:p w:rsidR="007F3E22" w:rsidRDefault="007F3E22" w:rsidP="007F3E22">
      <w:pPr>
        <w:ind w:left="4500"/>
        <w:jc w:val="both"/>
      </w:pPr>
      <w:r>
        <w:t xml:space="preserve">                                                                            </w:t>
      </w:r>
    </w:p>
    <w:p w:rsidR="0077138D" w:rsidRDefault="0077138D" w:rsidP="007713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 Новосуховый</w:t>
      </w:r>
    </w:p>
    <w:p w:rsidR="0077138D" w:rsidRDefault="0077138D" w:rsidP="007713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«29» сентября 2021года</w:t>
      </w:r>
    </w:p>
    <w:p w:rsidR="0077138D" w:rsidRDefault="0077138D" w:rsidP="0077138D">
      <w:pPr>
        <w:rPr>
          <w:sz w:val="28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E3741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765F63" w:rsidRDefault="00765F63"/>
    <w:sectPr w:rsidR="00765F63" w:rsidSect="009A1C18">
      <w:footerReference w:type="even" r:id="rId6"/>
      <w:footerReference w:type="default" r:id="rId7"/>
      <w:pgSz w:w="11906" w:h="16838"/>
      <w:pgMar w:top="73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10" w:rsidRDefault="00EE0510" w:rsidP="00B4137B">
      <w:r>
        <w:separator/>
      </w:r>
    </w:p>
  </w:endnote>
  <w:endnote w:type="continuationSeparator" w:id="0">
    <w:p w:rsidR="00EE0510" w:rsidRDefault="00EE0510" w:rsidP="00B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7237BF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EE0510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7237BF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639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EE0510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10" w:rsidRDefault="00EE0510" w:rsidP="00B4137B">
      <w:r>
        <w:separator/>
      </w:r>
    </w:p>
  </w:footnote>
  <w:footnote w:type="continuationSeparator" w:id="0">
    <w:p w:rsidR="00EE0510" w:rsidRDefault="00EE0510" w:rsidP="00B41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2"/>
    <w:rsid w:val="00033B6F"/>
    <w:rsid w:val="00037889"/>
    <w:rsid w:val="0023007C"/>
    <w:rsid w:val="0023740A"/>
    <w:rsid w:val="002B31FE"/>
    <w:rsid w:val="00485847"/>
    <w:rsid w:val="007237BF"/>
    <w:rsid w:val="00765F63"/>
    <w:rsid w:val="0077138D"/>
    <w:rsid w:val="007F3E22"/>
    <w:rsid w:val="008540E1"/>
    <w:rsid w:val="008554ED"/>
    <w:rsid w:val="00937CC2"/>
    <w:rsid w:val="00980001"/>
    <w:rsid w:val="009A1C18"/>
    <w:rsid w:val="00B4137B"/>
    <w:rsid w:val="00D50639"/>
    <w:rsid w:val="00D53833"/>
    <w:rsid w:val="00E3741A"/>
    <w:rsid w:val="00E7595A"/>
    <w:rsid w:val="00ED0DFF"/>
    <w:rsid w:val="00EE0510"/>
    <w:rsid w:val="00E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8540E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540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5</cp:revision>
  <cp:lastPrinted>2021-10-20T06:08:00Z</cp:lastPrinted>
  <dcterms:created xsi:type="dcterms:W3CDTF">2021-10-15T11:51:00Z</dcterms:created>
  <dcterms:modified xsi:type="dcterms:W3CDTF">2021-10-20T06:09:00Z</dcterms:modified>
</cp:coreProperties>
</file>